
<file path=[Content_Types].xml><?xml version="1.0" encoding="utf-8"?>
<Types xmlns="http://schemas.openxmlformats.org/package/2006/content-types">
  <Default Extension="png" ContentType="image/png"/>
  <Default Extension="emf" ContentType="image/x-emf"/>
  <Default Extension="wmf" ContentType="image/x-w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698083" w14:textId="77777777" w:rsidR="00F7156E" w:rsidRDefault="00420A82" w:rsidP="0047660B">
      <w:pPr>
        <w:tabs>
          <w:tab w:val="left" w:pos="1701"/>
        </w:tabs>
        <w:ind w:right="170"/>
      </w:pPr>
      <w:r>
        <w:rPr>
          <w:noProof/>
          <w:lang w:eastAsia="el-GR"/>
        </w:rPr>
        <w:drawing>
          <wp:anchor distT="0" distB="0" distL="114300" distR="114300" simplePos="0" relativeHeight="251649024" behindDoc="0" locked="0" layoutInCell="1" allowOverlap="1" wp14:anchorId="6315522D" wp14:editId="43FE663C">
            <wp:simplePos x="0" y="0"/>
            <wp:positionH relativeFrom="column">
              <wp:posOffset>1121080</wp:posOffset>
            </wp:positionH>
            <wp:positionV relativeFrom="paragraph">
              <wp:posOffset>141199</wp:posOffset>
            </wp:positionV>
            <wp:extent cx="6076315" cy="514350"/>
            <wp:effectExtent l="0" t="0" r="635" b="0"/>
            <wp:wrapSquare wrapText="bothSides"/>
            <wp:docPr id="1199" name="Εικόνα 11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02.jpg"/>
                    <pic:cNvPicPr/>
                  </pic:nvPicPr>
                  <pic:blipFill>
                    <a:blip r:embed="rId12">
                      <a:extLst>
                        <a:ext uri="{28A0092B-C50C-407E-A947-70E740481C1C}">
                          <a14:useLocalDpi xmlns:a14="http://schemas.microsoft.com/office/drawing/2010/main" val="0"/>
                        </a:ext>
                      </a:extLst>
                    </a:blip>
                    <a:stretch>
                      <a:fillRect/>
                    </a:stretch>
                  </pic:blipFill>
                  <pic:spPr>
                    <a:xfrm>
                      <a:off x="0" y="0"/>
                      <a:ext cx="6076315" cy="514350"/>
                    </a:xfrm>
                    <a:prstGeom prst="rect">
                      <a:avLst/>
                    </a:prstGeom>
                  </pic:spPr>
                </pic:pic>
              </a:graphicData>
            </a:graphic>
            <wp14:sizeRelH relativeFrom="page">
              <wp14:pctWidth>0</wp14:pctWidth>
            </wp14:sizeRelH>
            <wp14:sizeRelV relativeFrom="page">
              <wp14:pctHeight>0</wp14:pctHeight>
            </wp14:sizeRelV>
          </wp:anchor>
        </w:drawing>
      </w:r>
      <w:r w:rsidR="00B34189" w:rsidRPr="00314EBE">
        <w:t xml:space="preserve">   </w:t>
      </w:r>
    </w:p>
    <w:p w14:paraId="3773ED0B" w14:textId="77777777" w:rsidR="00C43528" w:rsidRDefault="00F7156E" w:rsidP="0047660B">
      <w:pPr>
        <w:pStyle w:val="BodyText"/>
        <w:spacing w:before="94" w:line="249" w:lineRule="auto"/>
        <w:ind w:left="1783" w:right="170"/>
        <w:rPr>
          <w:lang w:val="el-GR"/>
        </w:rPr>
      </w:pPr>
      <w:r w:rsidRPr="00314EBE">
        <w:rPr>
          <w:lang w:val="el-GR"/>
        </w:rPr>
        <w:tab/>
      </w:r>
    </w:p>
    <w:p w14:paraId="75599576" w14:textId="77777777" w:rsidR="008138D8" w:rsidRPr="00314EBE" w:rsidRDefault="008138D8" w:rsidP="0047660B">
      <w:pPr>
        <w:pStyle w:val="BodyText"/>
        <w:spacing w:before="94" w:line="249" w:lineRule="auto"/>
        <w:ind w:left="1783" w:right="170"/>
        <w:rPr>
          <w:lang w:val="el-GR"/>
        </w:rPr>
      </w:pPr>
    </w:p>
    <w:p w14:paraId="08C7C13D" w14:textId="572E184D" w:rsidR="009B08ED" w:rsidRPr="00D312BF" w:rsidRDefault="00CA4572" w:rsidP="0047660B">
      <w:pPr>
        <w:pStyle w:val="Heading1"/>
        <w:pBdr>
          <w:top w:val="single" w:sz="8" w:space="1" w:color="00B0F0"/>
          <w:bottom w:val="single" w:sz="8" w:space="1" w:color="00B0F0"/>
        </w:pBdr>
        <w:kinsoku w:val="0"/>
        <w:overflowPunct w:val="0"/>
        <w:ind w:left="1780" w:right="170"/>
        <w:rPr>
          <w:color w:val="63A1AA"/>
        </w:rPr>
      </w:pPr>
      <w:r>
        <w:rPr>
          <w:color w:val="63A1AA"/>
        </w:rPr>
        <w:t>Το</w:t>
      </w:r>
      <w:r w:rsidR="00FD4DE5">
        <w:rPr>
          <w:color w:val="63A1AA"/>
        </w:rPr>
        <w:t xml:space="preserve"> Μίγμα της </w:t>
      </w:r>
      <w:r w:rsidR="00F278E2">
        <w:rPr>
          <w:color w:val="63A1AA"/>
        </w:rPr>
        <w:t>Δημοσιονομική</w:t>
      </w:r>
      <w:r w:rsidR="00B75756">
        <w:rPr>
          <w:color w:val="63A1AA"/>
        </w:rPr>
        <w:t>ς</w:t>
      </w:r>
      <w:r w:rsidR="00F278E2">
        <w:rPr>
          <w:color w:val="63A1AA"/>
        </w:rPr>
        <w:t xml:space="preserve"> </w:t>
      </w:r>
      <w:r w:rsidR="00B75756">
        <w:rPr>
          <w:color w:val="63A1AA"/>
        </w:rPr>
        <w:t>Επέκτασης</w:t>
      </w:r>
      <w:r w:rsidR="00B75756" w:rsidRPr="000D3426">
        <w:rPr>
          <w:color w:val="63A1AA"/>
        </w:rPr>
        <w:t xml:space="preserve">: </w:t>
      </w:r>
      <w:r w:rsidR="00B75756">
        <w:rPr>
          <w:color w:val="63A1AA"/>
          <w:lang w:val="en-US"/>
        </w:rPr>
        <w:t>H</w:t>
      </w:r>
      <w:r w:rsidR="00B75756" w:rsidRPr="000D3426">
        <w:rPr>
          <w:color w:val="63A1AA"/>
        </w:rPr>
        <w:t xml:space="preserve"> </w:t>
      </w:r>
      <w:r w:rsidR="00263EE3">
        <w:rPr>
          <w:color w:val="63A1AA"/>
        </w:rPr>
        <w:t>σ</w:t>
      </w:r>
      <w:r w:rsidR="00B75756">
        <w:rPr>
          <w:color w:val="63A1AA"/>
        </w:rPr>
        <w:t xml:space="preserve">ημασία του για τη στήριξη </w:t>
      </w:r>
      <w:r w:rsidR="00F278E2">
        <w:rPr>
          <w:color w:val="63A1AA"/>
        </w:rPr>
        <w:t xml:space="preserve"> </w:t>
      </w:r>
      <w:r w:rsidR="00B75756">
        <w:rPr>
          <w:color w:val="63A1AA"/>
        </w:rPr>
        <w:t>των επιχειρήσεων και των θέσεων απασχόλησης</w:t>
      </w:r>
    </w:p>
    <w:p w14:paraId="724CEDE4" w14:textId="77777777" w:rsidR="00263EE3" w:rsidRDefault="00263EE3" w:rsidP="00F83E9F">
      <w:pPr>
        <w:pStyle w:val="BodyText"/>
        <w:spacing w:line="250" w:lineRule="auto"/>
        <w:ind w:left="1758" w:right="170"/>
        <w:jc w:val="both"/>
        <w:rPr>
          <w:color w:val="000000" w:themeColor="text1"/>
          <w:sz w:val="20"/>
          <w:lang w:val="el-GR"/>
        </w:rPr>
      </w:pPr>
    </w:p>
    <w:p w14:paraId="0C4F2E88" w14:textId="7EB8B77E" w:rsidR="004B48AB" w:rsidRPr="000A37A6" w:rsidRDefault="00E9496F" w:rsidP="00F83E9F">
      <w:pPr>
        <w:pStyle w:val="BodyText"/>
        <w:spacing w:line="250" w:lineRule="auto"/>
        <w:ind w:left="1758" w:right="170"/>
        <w:jc w:val="both"/>
        <w:rPr>
          <w:color w:val="000000" w:themeColor="text1"/>
          <w:sz w:val="20"/>
          <w:lang w:val="el-GR"/>
        </w:rPr>
      </w:pPr>
      <w:r>
        <w:rPr>
          <w:color w:val="000000" w:themeColor="text1"/>
          <w:sz w:val="20"/>
          <w:lang w:val="el-GR"/>
        </w:rPr>
        <w:t xml:space="preserve">Παρά </w:t>
      </w:r>
      <w:r w:rsidR="00F64CF6">
        <w:rPr>
          <w:color w:val="000000" w:themeColor="text1"/>
          <w:sz w:val="20"/>
          <w:lang w:val="el-GR"/>
        </w:rPr>
        <w:t xml:space="preserve">το γεγονός ότι η ύφεση της ελληνικής οικονομίας </w:t>
      </w:r>
      <w:r w:rsidR="00B75756">
        <w:rPr>
          <w:color w:val="000000" w:themeColor="text1"/>
          <w:sz w:val="20"/>
          <w:lang w:val="el-GR"/>
        </w:rPr>
        <w:t xml:space="preserve">το 2020 </w:t>
      </w:r>
      <w:r w:rsidR="009F24A5" w:rsidRPr="00A50E8D">
        <w:rPr>
          <w:color w:val="000000" w:themeColor="text1"/>
          <w:sz w:val="20"/>
          <w:lang w:val="el-GR"/>
        </w:rPr>
        <w:t>εκτιμάται ότι θα</w:t>
      </w:r>
      <w:r w:rsidR="00840A78">
        <w:rPr>
          <w:color w:val="000000" w:themeColor="text1"/>
          <w:sz w:val="20"/>
          <w:lang w:val="el-GR"/>
        </w:rPr>
        <w:t xml:space="preserve"> είναι </w:t>
      </w:r>
      <w:r w:rsidR="00F64CF6">
        <w:rPr>
          <w:color w:val="000000" w:themeColor="text1"/>
          <w:sz w:val="20"/>
          <w:lang w:val="el-GR"/>
        </w:rPr>
        <w:t>υψηλ</w:t>
      </w:r>
      <w:r w:rsidR="00346033">
        <w:rPr>
          <w:color w:val="000000" w:themeColor="text1"/>
          <w:sz w:val="20"/>
          <w:lang w:val="el-GR"/>
        </w:rPr>
        <w:t>ότερη του ευρωπαϊκού</w:t>
      </w:r>
      <w:r w:rsidR="00F64CF6">
        <w:rPr>
          <w:color w:val="000000" w:themeColor="text1"/>
          <w:sz w:val="20"/>
          <w:lang w:val="el-GR"/>
        </w:rPr>
        <w:t xml:space="preserve"> μέσου</w:t>
      </w:r>
      <w:r w:rsidR="00346033">
        <w:rPr>
          <w:color w:val="000000" w:themeColor="text1"/>
          <w:sz w:val="20"/>
          <w:lang w:val="el-GR"/>
        </w:rPr>
        <w:t xml:space="preserve"> όρου</w:t>
      </w:r>
      <w:r w:rsidR="004614CD">
        <w:rPr>
          <w:color w:val="000000" w:themeColor="text1"/>
          <w:sz w:val="20"/>
          <w:lang w:val="el-GR"/>
        </w:rPr>
        <w:t>,</w:t>
      </w:r>
      <w:r w:rsidR="00F64CF6">
        <w:rPr>
          <w:color w:val="000000" w:themeColor="text1"/>
          <w:sz w:val="20"/>
          <w:lang w:val="el-GR"/>
        </w:rPr>
        <w:t xml:space="preserve"> σύμφωνα </w:t>
      </w:r>
      <w:r w:rsidR="00B75756">
        <w:rPr>
          <w:color w:val="000000" w:themeColor="text1"/>
          <w:sz w:val="20"/>
          <w:lang w:val="el-GR"/>
        </w:rPr>
        <w:t>με τις πρόσφατες εκτιμήσεις τις Ευρωπαϊκής Επιτροπής (</w:t>
      </w:r>
      <w:r w:rsidR="00B75756" w:rsidRPr="000D3426">
        <w:rPr>
          <w:color w:val="000000" w:themeColor="text1"/>
          <w:sz w:val="20"/>
          <w:lang w:val="el-GR"/>
        </w:rPr>
        <w:t>-10%</w:t>
      </w:r>
      <w:r w:rsidR="00B75756">
        <w:rPr>
          <w:color w:val="000000" w:themeColor="text1"/>
          <w:sz w:val="20"/>
          <w:lang w:val="el-GR"/>
        </w:rPr>
        <w:t xml:space="preserve"> </w:t>
      </w:r>
      <w:r w:rsidR="00CD48AE" w:rsidRPr="00BF71DD">
        <w:rPr>
          <w:color w:val="000000" w:themeColor="text1"/>
          <w:sz w:val="20"/>
          <w:lang w:val="el-GR"/>
        </w:rPr>
        <w:t>το ΑΕΠ</w:t>
      </w:r>
      <w:r w:rsidR="00CD48AE">
        <w:rPr>
          <w:color w:val="000000" w:themeColor="text1"/>
          <w:sz w:val="20"/>
          <w:lang w:val="el-GR"/>
        </w:rPr>
        <w:t xml:space="preserve"> </w:t>
      </w:r>
      <w:r w:rsidR="00B75756">
        <w:rPr>
          <w:color w:val="000000" w:themeColor="text1"/>
          <w:sz w:val="20"/>
          <w:lang w:val="el-GR"/>
        </w:rPr>
        <w:t>στην Ελλάδα</w:t>
      </w:r>
      <w:r w:rsidR="004614CD">
        <w:rPr>
          <w:color w:val="000000" w:themeColor="text1"/>
          <w:sz w:val="20"/>
          <w:lang w:val="el-GR"/>
        </w:rPr>
        <w:t xml:space="preserve">, </w:t>
      </w:r>
      <w:r w:rsidR="00B75756">
        <w:rPr>
          <w:color w:val="000000" w:themeColor="text1"/>
          <w:sz w:val="20"/>
          <w:lang w:val="el-GR"/>
        </w:rPr>
        <w:t xml:space="preserve">έναντι -6,8% στην Ευρωζώνη, </w:t>
      </w:r>
      <w:r w:rsidR="00B75756">
        <w:rPr>
          <w:color w:val="000000" w:themeColor="text1"/>
          <w:sz w:val="20"/>
        </w:rPr>
        <w:t>EC</w:t>
      </w:r>
      <w:r w:rsidR="00B75756" w:rsidRPr="000D3426">
        <w:rPr>
          <w:color w:val="000000" w:themeColor="text1"/>
          <w:sz w:val="20"/>
          <w:lang w:val="el-GR"/>
        </w:rPr>
        <w:t xml:space="preserve"> </w:t>
      </w:r>
      <w:r w:rsidR="00B75756">
        <w:rPr>
          <w:color w:val="000000" w:themeColor="text1"/>
          <w:sz w:val="20"/>
        </w:rPr>
        <w:t>Winter</w:t>
      </w:r>
      <w:r w:rsidR="00B75756" w:rsidRPr="000D3426">
        <w:rPr>
          <w:color w:val="000000" w:themeColor="text1"/>
          <w:sz w:val="20"/>
          <w:lang w:val="el-GR"/>
        </w:rPr>
        <w:t xml:space="preserve"> </w:t>
      </w:r>
      <w:r w:rsidR="00B75756">
        <w:rPr>
          <w:color w:val="000000" w:themeColor="text1"/>
          <w:sz w:val="20"/>
        </w:rPr>
        <w:t>Forecast</w:t>
      </w:r>
      <w:r w:rsidR="00346033">
        <w:rPr>
          <w:color w:val="000000" w:themeColor="text1"/>
          <w:sz w:val="20"/>
          <w:lang w:val="el-GR"/>
        </w:rPr>
        <w:t xml:space="preserve"> 2021</w:t>
      </w:r>
      <w:r w:rsidR="00B75756" w:rsidRPr="000D3426">
        <w:rPr>
          <w:color w:val="000000" w:themeColor="text1"/>
          <w:sz w:val="20"/>
          <w:lang w:val="el-GR"/>
        </w:rPr>
        <w:t>),</w:t>
      </w:r>
      <w:r w:rsidR="00B75756">
        <w:rPr>
          <w:color w:val="000000" w:themeColor="text1"/>
          <w:sz w:val="20"/>
          <w:lang w:val="el-GR"/>
        </w:rPr>
        <w:t xml:space="preserve"> η αύξηση του ποσοστού </w:t>
      </w:r>
      <w:r w:rsidR="0020339E" w:rsidRPr="00A50E8D">
        <w:rPr>
          <w:color w:val="000000" w:themeColor="text1"/>
          <w:sz w:val="20"/>
          <w:lang w:val="el-GR"/>
        </w:rPr>
        <w:t xml:space="preserve">της </w:t>
      </w:r>
      <w:r w:rsidR="00B75756">
        <w:rPr>
          <w:color w:val="000000" w:themeColor="text1"/>
          <w:sz w:val="20"/>
          <w:lang w:val="el-GR"/>
        </w:rPr>
        <w:t>ανεργίας στην Ελλάδα</w:t>
      </w:r>
      <w:r w:rsidR="00B75756" w:rsidRPr="000D3426">
        <w:rPr>
          <w:color w:val="000000" w:themeColor="text1"/>
          <w:sz w:val="20"/>
          <w:lang w:val="el-GR"/>
        </w:rPr>
        <w:t xml:space="preserve"> </w:t>
      </w:r>
      <w:r w:rsidR="00DA37F3">
        <w:rPr>
          <w:color w:val="000000" w:themeColor="text1"/>
          <w:sz w:val="20"/>
          <w:lang w:val="el-GR"/>
        </w:rPr>
        <w:t>ήταν μεταξύ των ηπιότερων</w:t>
      </w:r>
      <w:r w:rsidR="00CD48AE">
        <w:rPr>
          <w:color w:val="000000" w:themeColor="text1"/>
          <w:sz w:val="20"/>
          <w:lang w:val="el-GR"/>
        </w:rPr>
        <w:t xml:space="preserve"> στην Ευρωπαϊκή Ένωση (βλ.</w:t>
      </w:r>
      <w:r w:rsidR="00B75756">
        <w:rPr>
          <w:color w:val="000000" w:themeColor="text1"/>
          <w:sz w:val="20"/>
          <w:lang w:val="el-GR"/>
        </w:rPr>
        <w:t xml:space="preserve"> </w:t>
      </w:r>
      <w:hyperlink r:id="rId13" w:history="1">
        <w:r w:rsidR="00B75756" w:rsidRPr="00CD48AE">
          <w:rPr>
            <w:rStyle w:val="Hyperlink"/>
            <w:sz w:val="20"/>
            <w:lang w:val="el-GR"/>
          </w:rPr>
          <w:t>Εβδομαδιαίο Δελτίο</w:t>
        </w:r>
        <w:r w:rsidR="00840A78" w:rsidRPr="00CD48AE">
          <w:rPr>
            <w:rStyle w:val="Hyperlink"/>
            <w:sz w:val="20"/>
            <w:lang w:val="el-GR"/>
          </w:rPr>
          <w:t xml:space="preserve"> Οικονομικών Εξελίξεων</w:t>
        </w:r>
        <w:r w:rsidR="00F067DD" w:rsidRPr="00CD48AE">
          <w:rPr>
            <w:rStyle w:val="Hyperlink"/>
            <w:sz w:val="20"/>
            <w:lang w:val="el-GR"/>
          </w:rPr>
          <w:t>, 29</w:t>
        </w:r>
        <w:r w:rsidR="00CD48AE" w:rsidRPr="00CD48AE">
          <w:rPr>
            <w:rStyle w:val="Hyperlink"/>
            <w:sz w:val="20"/>
            <w:lang w:val="el-GR"/>
          </w:rPr>
          <w:t>.</w:t>
        </w:r>
        <w:r w:rsidR="00F067DD" w:rsidRPr="00CD48AE">
          <w:rPr>
            <w:rStyle w:val="Hyperlink"/>
            <w:sz w:val="20"/>
            <w:lang w:val="el-GR"/>
          </w:rPr>
          <w:t>01</w:t>
        </w:r>
        <w:r w:rsidR="00CD48AE" w:rsidRPr="00CD48AE">
          <w:rPr>
            <w:rStyle w:val="Hyperlink"/>
            <w:sz w:val="20"/>
            <w:lang w:val="el-GR"/>
          </w:rPr>
          <w:t>.</w:t>
        </w:r>
        <w:r w:rsidR="00F067DD" w:rsidRPr="00CD48AE">
          <w:rPr>
            <w:rStyle w:val="Hyperlink"/>
            <w:sz w:val="20"/>
            <w:lang w:val="el-GR"/>
          </w:rPr>
          <w:t>2021</w:t>
        </w:r>
      </w:hyperlink>
      <w:r w:rsidR="00F067DD">
        <w:rPr>
          <w:color w:val="000000" w:themeColor="text1"/>
          <w:sz w:val="20"/>
          <w:lang w:val="el-GR"/>
        </w:rPr>
        <w:t>).</w:t>
      </w:r>
      <w:r w:rsidR="00F64CF6">
        <w:rPr>
          <w:color w:val="000000" w:themeColor="text1"/>
          <w:sz w:val="20"/>
          <w:lang w:val="el-GR"/>
        </w:rPr>
        <w:t xml:space="preserve"> </w:t>
      </w:r>
      <w:r w:rsidR="007A1ACC" w:rsidRPr="007A1ACC">
        <w:rPr>
          <w:color w:val="000000" w:themeColor="text1"/>
          <w:sz w:val="20"/>
          <w:lang w:val="el-GR"/>
        </w:rPr>
        <w:t xml:space="preserve">Οι παράγοντες που εξηγούν αυτό το φαινόμενο είναι δύο. </w:t>
      </w:r>
    </w:p>
    <w:p w14:paraId="54B8BDB2" w14:textId="77777777" w:rsidR="003B4BBB" w:rsidRPr="000A37A6" w:rsidRDefault="003B4BBB" w:rsidP="00625C2B">
      <w:pPr>
        <w:pStyle w:val="BodyText"/>
        <w:spacing w:line="250" w:lineRule="auto"/>
        <w:ind w:left="1758" w:right="170"/>
        <w:jc w:val="both"/>
        <w:rPr>
          <w:color w:val="000000" w:themeColor="text1"/>
          <w:sz w:val="20"/>
          <w:lang w:val="el-GR"/>
        </w:rPr>
      </w:pPr>
    </w:p>
    <w:p w14:paraId="4E522889" w14:textId="4E8375B0" w:rsidR="00F067DD" w:rsidRDefault="00F067DD" w:rsidP="00BA7E32">
      <w:pPr>
        <w:pStyle w:val="BodyText"/>
        <w:spacing w:line="250" w:lineRule="auto"/>
        <w:ind w:left="1758" w:right="170"/>
        <w:jc w:val="both"/>
        <w:rPr>
          <w:color w:val="000000" w:themeColor="text1"/>
          <w:sz w:val="20"/>
          <w:lang w:val="el-GR"/>
        </w:rPr>
      </w:pPr>
      <w:r w:rsidRPr="0060355F">
        <w:rPr>
          <w:i/>
          <w:color w:val="000000" w:themeColor="text1"/>
          <w:sz w:val="20"/>
          <w:lang w:val="el-GR"/>
        </w:rPr>
        <w:t>Πρώτον</w:t>
      </w:r>
      <w:r>
        <w:rPr>
          <w:color w:val="000000" w:themeColor="text1"/>
          <w:sz w:val="20"/>
          <w:lang w:val="el-GR"/>
        </w:rPr>
        <w:t>, η δυνατότητα της χώρας να ασκήσει μ</w:t>
      </w:r>
      <w:r w:rsidR="0020339E" w:rsidRPr="00A50E8D">
        <w:rPr>
          <w:color w:val="000000" w:themeColor="text1"/>
          <w:sz w:val="20"/>
          <w:lang w:val="el-GR"/>
        </w:rPr>
        <w:t>ι</w:t>
      </w:r>
      <w:r>
        <w:rPr>
          <w:color w:val="000000" w:themeColor="text1"/>
          <w:sz w:val="20"/>
          <w:lang w:val="el-GR"/>
        </w:rPr>
        <w:t>α ισχυρή</w:t>
      </w:r>
      <w:r w:rsidR="00D33F12">
        <w:rPr>
          <w:color w:val="000000" w:themeColor="text1"/>
          <w:sz w:val="20"/>
          <w:lang w:val="el-GR"/>
        </w:rPr>
        <w:t>,</w:t>
      </w:r>
      <w:r w:rsidR="002E2996">
        <w:rPr>
          <w:color w:val="000000" w:themeColor="text1"/>
          <w:sz w:val="20"/>
          <w:lang w:val="el-GR"/>
        </w:rPr>
        <w:t xml:space="preserve"> </w:t>
      </w:r>
      <w:r>
        <w:rPr>
          <w:color w:val="000000" w:themeColor="text1"/>
          <w:sz w:val="20"/>
          <w:lang w:val="el-GR"/>
        </w:rPr>
        <w:t xml:space="preserve">επεκτατική </w:t>
      </w:r>
      <w:r w:rsidRPr="00F067DD">
        <w:rPr>
          <w:color w:val="000000" w:themeColor="text1"/>
          <w:sz w:val="20"/>
          <w:lang w:val="el-GR"/>
        </w:rPr>
        <w:t xml:space="preserve">δημοσιονομική </w:t>
      </w:r>
      <w:r>
        <w:rPr>
          <w:color w:val="000000" w:themeColor="text1"/>
          <w:sz w:val="20"/>
          <w:lang w:val="el-GR"/>
        </w:rPr>
        <w:t>πολιτική</w:t>
      </w:r>
      <w:r w:rsidR="002E2996">
        <w:rPr>
          <w:color w:val="000000" w:themeColor="text1"/>
          <w:sz w:val="20"/>
          <w:lang w:val="el-GR"/>
        </w:rPr>
        <w:t>,</w:t>
      </w:r>
      <w:r>
        <w:rPr>
          <w:color w:val="000000" w:themeColor="text1"/>
          <w:sz w:val="20"/>
          <w:lang w:val="el-GR"/>
        </w:rPr>
        <w:t xml:space="preserve"> αμέσως μετά την εκχώρηση από την Ευρωπαϊκή Ένωση σημαντικού βαθμού </w:t>
      </w:r>
      <w:r w:rsidR="00C05264">
        <w:rPr>
          <w:color w:val="000000" w:themeColor="text1"/>
          <w:sz w:val="20"/>
          <w:lang w:val="el-GR"/>
        </w:rPr>
        <w:t>ελαστικότητας σ</w:t>
      </w:r>
      <w:r>
        <w:rPr>
          <w:color w:val="000000" w:themeColor="text1"/>
          <w:sz w:val="20"/>
          <w:lang w:val="el-GR"/>
        </w:rPr>
        <w:t xml:space="preserve">τα μέλη </w:t>
      </w:r>
      <w:r w:rsidR="00C05264">
        <w:rPr>
          <w:color w:val="000000" w:themeColor="text1"/>
          <w:sz w:val="20"/>
          <w:lang w:val="el-GR"/>
        </w:rPr>
        <w:t>της,</w:t>
      </w:r>
      <w:r>
        <w:rPr>
          <w:color w:val="000000" w:themeColor="text1"/>
          <w:sz w:val="20"/>
          <w:lang w:val="el-GR"/>
        </w:rPr>
        <w:t xml:space="preserve"> ως προς την τήρηση των δημοσιονομικών κανόνων. </w:t>
      </w:r>
      <w:r w:rsidR="001644BD">
        <w:rPr>
          <w:color w:val="000000" w:themeColor="text1"/>
          <w:sz w:val="20"/>
          <w:lang w:val="el-GR"/>
        </w:rPr>
        <w:t>Ο δημοσιονομικός αυτός χώρος δημιουργήθηκε αφενός</w:t>
      </w:r>
      <w:r w:rsidR="0020339E" w:rsidRPr="00A50E8D">
        <w:rPr>
          <w:color w:val="000000" w:themeColor="text1"/>
          <w:sz w:val="20"/>
          <w:lang w:val="el-GR"/>
        </w:rPr>
        <w:t>,</w:t>
      </w:r>
      <w:r w:rsidR="001644BD">
        <w:rPr>
          <w:color w:val="000000" w:themeColor="text1"/>
          <w:sz w:val="20"/>
          <w:lang w:val="el-GR"/>
        </w:rPr>
        <w:t xml:space="preserve"> διότι η Ελλάδα ξεκίνησε τη δημοσιονομική χαλάρωση από μ</w:t>
      </w:r>
      <w:r w:rsidR="0020339E" w:rsidRPr="00A50E8D">
        <w:rPr>
          <w:color w:val="000000" w:themeColor="text1"/>
          <w:sz w:val="20"/>
          <w:lang w:val="el-GR"/>
        </w:rPr>
        <w:t>ι</w:t>
      </w:r>
      <w:r w:rsidR="001644BD">
        <w:rPr>
          <w:color w:val="000000" w:themeColor="text1"/>
          <w:sz w:val="20"/>
          <w:lang w:val="el-GR"/>
        </w:rPr>
        <w:t xml:space="preserve">α ιδιαίτερα </w:t>
      </w:r>
      <w:r w:rsidR="00D33F12">
        <w:rPr>
          <w:color w:val="000000" w:themeColor="text1"/>
          <w:sz w:val="20"/>
          <w:lang w:val="el-GR"/>
        </w:rPr>
        <w:t>πλεονεκτική</w:t>
      </w:r>
      <w:r w:rsidR="001644BD">
        <w:rPr>
          <w:color w:val="000000" w:themeColor="text1"/>
          <w:sz w:val="20"/>
          <w:lang w:val="el-GR"/>
        </w:rPr>
        <w:t xml:space="preserve"> θέση. Όπως παρατηρείται στο Γρ</w:t>
      </w:r>
      <w:r w:rsidR="00DF0620">
        <w:rPr>
          <w:color w:val="000000" w:themeColor="text1"/>
          <w:sz w:val="20"/>
          <w:lang w:val="el-GR"/>
        </w:rPr>
        <w:t xml:space="preserve">άφημα </w:t>
      </w:r>
      <w:r w:rsidR="001644BD">
        <w:rPr>
          <w:color w:val="000000" w:themeColor="text1"/>
          <w:sz w:val="20"/>
          <w:lang w:val="el-GR"/>
        </w:rPr>
        <w:t>1</w:t>
      </w:r>
      <w:r w:rsidR="001644BD" w:rsidRPr="005830A3">
        <w:rPr>
          <w:color w:val="000000" w:themeColor="text1"/>
          <w:sz w:val="20"/>
          <w:lang w:val="el-GR"/>
        </w:rPr>
        <w:t>,</w:t>
      </w:r>
      <w:r w:rsidR="008A1AA9" w:rsidRPr="0060355F">
        <w:rPr>
          <w:color w:val="000000" w:themeColor="text1"/>
          <w:sz w:val="20"/>
          <w:lang w:val="el-GR"/>
        </w:rPr>
        <w:t xml:space="preserve"> </w:t>
      </w:r>
      <w:r w:rsidR="001644BD" w:rsidRPr="005830A3">
        <w:rPr>
          <w:color w:val="000000" w:themeColor="text1"/>
          <w:sz w:val="20"/>
          <w:lang w:val="el-GR"/>
        </w:rPr>
        <w:t xml:space="preserve">η μεταβολή </w:t>
      </w:r>
      <w:r w:rsidR="00DF0620" w:rsidRPr="005830A3">
        <w:rPr>
          <w:color w:val="000000" w:themeColor="text1"/>
          <w:sz w:val="20"/>
          <w:lang w:val="el-GR"/>
        </w:rPr>
        <w:t xml:space="preserve">του </w:t>
      </w:r>
      <w:r w:rsidR="001644BD" w:rsidRPr="005830A3">
        <w:rPr>
          <w:color w:val="000000" w:themeColor="text1"/>
          <w:sz w:val="20"/>
          <w:lang w:val="el-GR"/>
        </w:rPr>
        <w:t>κυκλικά προσαρμοσμένο</w:t>
      </w:r>
      <w:r w:rsidR="00DF0620" w:rsidRPr="005830A3">
        <w:rPr>
          <w:color w:val="000000" w:themeColor="text1"/>
          <w:sz w:val="20"/>
          <w:lang w:val="el-GR"/>
        </w:rPr>
        <w:t>υ</w:t>
      </w:r>
      <w:r w:rsidR="008A1AA9" w:rsidRPr="0060355F">
        <w:rPr>
          <w:color w:val="000000" w:themeColor="text1"/>
          <w:sz w:val="20"/>
          <w:lang w:val="el-GR"/>
        </w:rPr>
        <w:t xml:space="preserve"> (ως προς τη φάση του οικονομικού κύκλου)</w:t>
      </w:r>
      <w:r w:rsidR="00DF0620" w:rsidRPr="005830A3">
        <w:rPr>
          <w:color w:val="000000" w:themeColor="text1"/>
          <w:sz w:val="20"/>
          <w:lang w:val="el-GR"/>
        </w:rPr>
        <w:t xml:space="preserve"> πρωτογενούς αποτελέσματος</w:t>
      </w:r>
      <w:r w:rsidR="00DF12B0" w:rsidRPr="005830A3">
        <w:rPr>
          <w:color w:val="000000" w:themeColor="text1"/>
          <w:sz w:val="20"/>
          <w:lang w:val="el-GR"/>
        </w:rPr>
        <w:t xml:space="preserve"> </w:t>
      </w:r>
      <w:r w:rsidR="008A1AA9" w:rsidRPr="0060355F">
        <w:rPr>
          <w:color w:val="000000" w:themeColor="text1"/>
          <w:sz w:val="20"/>
          <w:lang w:val="el-GR"/>
        </w:rPr>
        <w:t>-που ουσιαστικά είναι ένα μέτρο της έντασης της δημοσιονομικής επέκτασης</w:t>
      </w:r>
      <w:r w:rsidR="00B961EE" w:rsidRPr="0060355F">
        <w:rPr>
          <w:color w:val="000000" w:themeColor="text1"/>
          <w:sz w:val="20"/>
          <w:lang w:val="el-GR"/>
        </w:rPr>
        <w:t>-</w:t>
      </w:r>
      <w:r w:rsidR="00B961EE" w:rsidRPr="005830A3">
        <w:rPr>
          <w:color w:val="000000" w:themeColor="text1"/>
          <w:sz w:val="20"/>
          <w:lang w:val="el-GR"/>
        </w:rPr>
        <w:t xml:space="preserve">    </w:t>
      </w:r>
      <w:r w:rsidR="001644BD" w:rsidRPr="005830A3">
        <w:rPr>
          <w:color w:val="000000" w:themeColor="text1"/>
          <w:sz w:val="20"/>
          <w:lang w:val="el-GR"/>
        </w:rPr>
        <w:t xml:space="preserve">ήταν </w:t>
      </w:r>
      <w:r w:rsidR="00D34FC6" w:rsidRPr="0060355F">
        <w:rPr>
          <w:color w:val="000000" w:themeColor="text1"/>
          <w:sz w:val="20"/>
          <w:lang w:val="el-GR"/>
        </w:rPr>
        <w:t>τόσο πιο μεγάλη</w:t>
      </w:r>
      <w:r w:rsidR="00B961EE" w:rsidRPr="0060355F">
        <w:rPr>
          <w:color w:val="000000" w:themeColor="text1"/>
          <w:sz w:val="20"/>
          <w:lang w:val="el-GR"/>
        </w:rPr>
        <w:t xml:space="preserve"> το 2020</w:t>
      </w:r>
      <w:r w:rsidR="00435730" w:rsidRPr="005830A3">
        <w:rPr>
          <w:color w:val="000000" w:themeColor="text1"/>
          <w:sz w:val="20"/>
          <w:lang w:val="el-GR"/>
        </w:rPr>
        <w:t>,</w:t>
      </w:r>
      <w:r w:rsidR="001644BD" w:rsidRPr="005830A3">
        <w:rPr>
          <w:color w:val="000000" w:themeColor="text1"/>
          <w:sz w:val="20"/>
          <w:lang w:val="el-GR"/>
        </w:rPr>
        <w:t xml:space="preserve"> όσο πιο συ</w:t>
      </w:r>
      <w:r w:rsidR="00D366E3" w:rsidRPr="0060355F">
        <w:rPr>
          <w:color w:val="000000" w:themeColor="text1"/>
          <w:sz w:val="20"/>
          <w:lang w:val="el-GR"/>
        </w:rPr>
        <w:t>ντηρητική</w:t>
      </w:r>
      <w:r w:rsidR="001644BD" w:rsidRPr="005830A3">
        <w:rPr>
          <w:color w:val="000000" w:themeColor="text1"/>
          <w:sz w:val="20"/>
          <w:lang w:val="el-GR"/>
        </w:rPr>
        <w:t xml:space="preserve"> ήταν η δημοσιονο</w:t>
      </w:r>
      <w:r w:rsidR="00E21646" w:rsidRPr="003C372B">
        <w:rPr>
          <w:color w:val="000000" w:themeColor="text1"/>
          <w:sz w:val="20"/>
          <w:lang w:val="el-GR"/>
        </w:rPr>
        <w:t>μική διαχείριση το</w:t>
      </w:r>
      <w:r w:rsidR="00435730" w:rsidRPr="003C372B">
        <w:rPr>
          <w:color w:val="000000" w:themeColor="text1"/>
          <w:sz w:val="20"/>
          <w:lang w:val="el-GR"/>
        </w:rPr>
        <w:t xml:space="preserve"> 2019</w:t>
      </w:r>
      <w:r w:rsidR="001644BD" w:rsidRPr="003C372B">
        <w:rPr>
          <w:color w:val="000000" w:themeColor="text1"/>
          <w:sz w:val="20"/>
          <w:lang w:val="el-GR"/>
        </w:rPr>
        <w:t>. Η σχέση αυτή απεικονίζεται με τη θετικ</w:t>
      </w:r>
      <w:r w:rsidR="00717455">
        <w:rPr>
          <w:color w:val="000000" w:themeColor="text1"/>
          <w:sz w:val="20"/>
          <w:lang w:val="el-GR"/>
        </w:rPr>
        <w:t>ά</w:t>
      </w:r>
      <w:r w:rsidR="00380CC1">
        <w:rPr>
          <w:color w:val="000000" w:themeColor="text1"/>
          <w:sz w:val="20"/>
          <w:lang w:val="el-GR"/>
        </w:rPr>
        <w:t xml:space="preserve"> </w:t>
      </w:r>
      <w:r w:rsidR="001644BD" w:rsidRPr="003C372B">
        <w:rPr>
          <w:color w:val="000000" w:themeColor="text1"/>
          <w:sz w:val="20"/>
          <w:lang w:val="el-GR"/>
        </w:rPr>
        <w:t>κεκλιμένη γραμμή παλινδρ</w:t>
      </w:r>
      <w:r w:rsidR="00D05584" w:rsidRPr="003C372B">
        <w:rPr>
          <w:color w:val="000000" w:themeColor="text1"/>
          <w:sz w:val="20"/>
          <w:lang w:val="el-GR"/>
        </w:rPr>
        <w:t xml:space="preserve">όμησης. </w:t>
      </w:r>
      <w:r w:rsidR="001644BD" w:rsidRPr="003C372B">
        <w:rPr>
          <w:color w:val="000000" w:themeColor="text1"/>
          <w:sz w:val="20"/>
          <w:lang w:val="el-GR"/>
        </w:rPr>
        <w:t xml:space="preserve">Αφετέρου, </w:t>
      </w:r>
      <w:r w:rsidR="001644BD" w:rsidRPr="00380CC1">
        <w:rPr>
          <w:color w:val="000000" w:themeColor="text1"/>
          <w:sz w:val="20"/>
          <w:lang w:val="el-GR"/>
        </w:rPr>
        <w:t>το υψηλό ταμειακό απόθεμα</w:t>
      </w:r>
      <w:r w:rsidR="009A12F9" w:rsidRPr="00380CC1">
        <w:rPr>
          <w:color w:val="000000" w:themeColor="text1"/>
          <w:sz w:val="20"/>
          <w:lang w:val="el-GR"/>
        </w:rPr>
        <w:t>,</w:t>
      </w:r>
      <w:r w:rsidR="001644BD" w:rsidRPr="005830A3">
        <w:rPr>
          <w:color w:val="000000" w:themeColor="text1"/>
          <w:sz w:val="20"/>
          <w:lang w:val="el-GR"/>
        </w:rPr>
        <w:t xml:space="preserve"> </w:t>
      </w:r>
      <w:r w:rsidR="009A12F9" w:rsidRPr="005830A3">
        <w:rPr>
          <w:color w:val="000000" w:themeColor="text1"/>
          <w:sz w:val="20"/>
          <w:lang w:val="el-GR"/>
        </w:rPr>
        <w:t>σε συνδυασμό με τη μεγάλη</w:t>
      </w:r>
      <w:r w:rsidR="001644BD" w:rsidRPr="005830A3">
        <w:rPr>
          <w:color w:val="000000" w:themeColor="text1"/>
          <w:sz w:val="20"/>
          <w:lang w:val="el-GR"/>
        </w:rPr>
        <w:t xml:space="preserve"> βελτ</w:t>
      </w:r>
      <w:r w:rsidR="009A12F9" w:rsidRPr="005830A3">
        <w:rPr>
          <w:color w:val="000000" w:themeColor="text1"/>
          <w:sz w:val="20"/>
          <w:lang w:val="el-GR"/>
        </w:rPr>
        <w:t>ίωση της</w:t>
      </w:r>
      <w:r w:rsidR="001644BD" w:rsidRPr="005830A3">
        <w:rPr>
          <w:color w:val="000000" w:themeColor="text1"/>
          <w:sz w:val="20"/>
          <w:lang w:val="el-GR"/>
        </w:rPr>
        <w:t xml:space="preserve"> εμπιστοσύνη</w:t>
      </w:r>
      <w:r w:rsidR="009A12F9" w:rsidRPr="003C372B">
        <w:rPr>
          <w:color w:val="000000" w:themeColor="text1"/>
          <w:sz w:val="20"/>
          <w:lang w:val="el-GR"/>
        </w:rPr>
        <w:t>ς</w:t>
      </w:r>
      <w:r w:rsidR="001644BD" w:rsidRPr="003C372B">
        <w:rPr>
          <w:color w:val="000000" w:themeColor="text1"/>
          <w:sz w:val="20"/>
          <w:lang w:val="el-GR"/>
        </w:rPr>
        <w:t xml:space="preserve"> </w:t>
      </w:r>
      <w:r w:rsidR="007A1ACC" w:rsidRPr="003C372B">
        <w:rPr>
          <w:color w:val="000000" w:themeColor="text1"/>
          <w:sz w:val="20"/>
          <w:lang w:val="el-GR"/>
        </w:rPr>
        <w:t xml:space="preserve">του επενδυτικού κοινού </w:t>
      </w:r>
      <w:r w:rsidR="009A12F9" w:rsidRPr="003C372B">
        <w:rPr>
          <w:color w:val="000000" w:themeColor="text1"/>
          <w:sz w:val="20"/>
          <w:lang w:val="el-GR"/>
        </w:rPr>
        <w:t>σ</w:t>
      </w:r>
      <w:r w:rsidR="007A1ACC" w:rsidRPr="003C372B">
        <w:rPr>
          <w:color w:val="000000" w:themeColor="text1"/>
          <w:sz w:val="20"/>
          <w:lang w:val="el-GR"/>
        </w:rPr>
        <w:t>την ελληνική οικονομία και τη</w:t>
      </w:r>
      <w:r w:rsidR="007A1ACC">
        <w:rPr>
          <w:color w:val="000000" w:themeColor="text1"/>
          <w:sz w:val="20"/>
          <w:lang w:val="el-GR"/>
        </w:rPr>
        <w:t xml:space="preserve"> συμμετοχή της </w:t>
      </w:r>
      <w:r w:rsidR="0020339E" w:rsidRPr="00A50E8D">
        <w:rPr>
          <w:color w:val="000000" w:themeColor="text1"/>
          <w:sz w:val="20"/>
          <w:lang w:val="el-GR"/>
        </w:rPr>
        <w:t xml:space="preserve">Ελλάδας </w:t>
      </w:r>
      <w:r w:rsidR="007A1ACC">
        <w:rPr>
          <w:color w:val="000000" w:themeColor="text1"/>
          <w:sz w:val="20"/>
          <w:lang w:val="el-GR"/>
        </w:rPr>
        <w:t>στο πρόγραμμα αγοράς ομολόγων της ΕΚΤ</w:t>
      </w:r>
      <w:r w:rsidR="009A12F9">
        <w:rPr>
          <w:color w:val="000000" w:themeColor="text1"/>
          <w:sz w:val="20"/>
          <w:lang w:val="el-GR"/>
        </w:rPr>
        <w:t>,</w:t>
      </w:r>
      <w:r w:rsidR="007A1ACC">
        <w:rPr>
          <w:color w:val="000000" w:themeColor="text1"/>
          <w:sz w:val="20"/>
          <w:lang w:val="el-GR"/>
        </w:rPr>
        <w:t xml:space="preserve"> οδήγησ</w:t>
      </w:r>
      <w:r w:rsidR="0020339E" w:rsidRPr="00A50E8D">
        <w:rPr>
          <w:color w:val="000000" w:themeColor="text1"/>
          <w:sz w:val="20"/>
          <w:lang w:val="el-GR"/>
        </w:rPr>
        <w:t>αν</w:t>
      </w:r>
      <w:r w:rsidR="007A1ACC">
        <w:rPr>
          <w:color w:val="000000" w:themeColor="text1"/>
          <w:sz w:val="20"/>
          <w:lang w:val="el-GR"/>
        </w:rPr>
        <w:t xml:space="preserve"> σε σημαντική υποχώρηση </w:t>
      </w:r>
    </w:p>
    <w:p w14:paraId="40E9E590" w14:textId="77777777" w:rsidR="007A1ACC" w:rsidRDefault="002C3F2D" w:rsidP="00BA7E32">
      <w:pPr>
        <w:pStyle w:val="BodyText"/>
        <w:spacing w:line="250" w:lineRule="auto"/>
        <w:ind w:left="1758" w:right="170"/>
        <w:jc w:val="both"/>
        <w:rPr>
          <w:color w:val="000000" w:themeColor="text1"/>
          <w:sz w:val="20"/>
          <w:lang w:val="el-GR"/>
        </w:rPr>
      </w:pPr>
      <w:r>
        <w:rPr>
          <w:noProof/>
          <w:lang w:val="el-GR" w:eastAsia="el-GR"/>
        </w:rPr>
        <mc:AlternateContent>
          <mc:Choice Requires="wpg">
            <w:drawing>
              <wp:anchor distT="0" distB="0" distL="114300" distR="114300" simplePos="0" relativeHeight="251676672" behindDoc="0" locked="0" layoutInCell="1" allowOverlap="1" wp14:anchorId="11A4D621" wp14:editId="0FB34AF4">
                <wp:simplePos x="0" y="0"/>
                <wp:positionH relativeFrom="margin">
                  <wp:posOffset>13335</wp:posOffset>
                </wp:positionH>
                <wp:positionV relativeFrom="paragraph">
                  <wp:posOffset>100330</wp:posOffset>
                </wp:positionV>
                <wp:extent cx="7209155" cy="3836151"/>
                <wp:effectExtent l="0" t="0" r="0" b="0"/>
                <wp:wrapNone/>
                <wp:docPr id="13" name="Group 13"/>
                <wp:cNvGraphicFramePr/>
                <a:graphic xmlns:a="http://schemas.openxmlformats.org/drawingml/2006/main">
                  <a:graphicData uri="http://schemas.microsoft.com/office/word/2010/wordprocessingGroup">
                    <wpg:wgp>
                      <wpg:cNvGrpSpPr/>
                      <wpg:grpSpPr>
                        <a:xfrm>
                          <a:off x="0" y="0"/>
                          <a:ext cx="7209155" cy="3836151"/>
                          <a:chOff x="9525" y="0"/>
                          <a:chExt cx="7209155" cy="3836151"/>
                        </a:xfrm>
                      </wpg:grpSpPr>
                      <wpg:grpSp>
                        <wpg:cNvPr id="14" name="Group 399"/>
                        <wpg:cNvGrpSpPr>
                          <a:grpSpLocks/>
                        </wpg:cNvGrpSpPr>
                        <wpg:grpSpPr bwMode="auto">
                          <a:xfrm>
                            <a:off x="9525" y="0"/>
                            <a:ext cx="7209155" cy="3176673"/>
                            <a:chOff x="-95" y="0"/>
                            <a:chExt cx="71899" cy="25777"/>
                          </a:xfrm>
                        </wpg:grpSpPr>
                        <wps:wsp>
                          <wps:cNvPr id="32" name="Rectangle 24"/>
                          <wps:cNvSpPr>
                            <a:spLocks noChangeArrowheads="1"/>
                          </wps:cNvSpPr>
                          <wps:spPr bwMode="auto">
                            <a:xfrm>
                              <a:off x="-95" y="0"/>
                              <a:ext cx="9926" cy="25777"/>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DC5D21" w14:textId="77777777" w:rsidR="002C3F2D" w:rsidRPr="00840A78" w:rsidRDefault="002C3F2D" w:rsidP="002C3F2D">
                                <w:pPr>
                                  <w:jc w:val="center"/>
                                  <w:rPr>
                                    <w:rFonts w:ascii="Arial" w:hAnsi="Arial" w:cs="Arial"/>
                                    <w:color w:val="E24C37"/>
                                    <w:spacing w:val="-4"/>
                                    <w:sz w:val="18"/>
                                  </w:rPr>
                                </w:pPr>
                                <w:r w:rsidRPr="00EF387B">
                                  <w:rPr>
                                    <w:rFonts w:ascii="Arial" w:hAnsi="Arial" w:cs="Arial"/>
                                    <w:color w:val="E24C37"/>
                                    <w:spacing w:val="-4"/>
                                    <w:sz w:val="18"/>
                                  </w:rPr>
                                  <w:br/>
                                </w:r>
                                <w:r w:rsidRPr="000753F7">
                                  <w:rPr>
                                    <w:rFonts w:ascii="Arial" w:hAnsi="Arial" w:cs="Arial"/>
                                    <w:color w:val="E24C37"/>
                                    <w:spacing w:val="-4"/>
                                    <w:sz w:val="18"/>
                                  </w:rPr>
                                  <w:t>ΓΡΑΦΗΜΑ</w:t>
                                </w:r>
                                <w:r w:rsidRPr="00EF387B">
                                  <w:rPr>
                                    <w:rFonts w:ascii="Arial" w:hAnsi="Arial" w:cs="Arial"/>
                                    <w:color w:val="E24C37"/>
                                    <w:spacing w:val="-4"/>
                                    <w:sz w:val="18"/>
                                  </w:rPr>
                                  <w:t xml:space="preserve"> </w:t>
                                </w:r>
                                <w:r w:rsidR="007D4A47" w:rsidRPr="00840A78">
                                  <w:rPr>
                                    <w:rFonts w:ascii="Arial" w:hAnsi="Arial" w:cs="Arial"/>
                                    <w:color w:val="E24C37"/>
                                    <w:spacing w:val="-4"/>
                                    <w:sz w:val="18"/>
                                  </w:rPr>
                                  <w:t>1</w:t>
                                </w:r>
                              </w:p>
                              <w:p w14:paraId="5BEDAD7B" w14:textId="77777777" w:rsidR="002C3F2D" w:rsidRPr="00EF387B" w:rsidRDefault="002C3F2D" w:rsidP="002C3F2D">
                                <w:pPr>
                                  <w:jc w:val="center"/>
                                  <w:rPr>
                                    <w:rFonts w:ascii="Arial" w:hAnsi="Arial" w:cs="Arial"/>
                                    <w:color w:val="E24C37"/>
                                    <w:spacing w:val="-4"/>
                                    <w:sz w:val="18"/>
                                  </w:rPr>
                                </w:pPr>
                              </w:p>
                              <w:p w14:paraId="48252738" w14:textId="77777777" w:rsidR="002C3F2D" w:rsidRDefault="002C3F2D" w:rsidP="002C3F2D">
                                <w:pPr>
                                  <w:jc w:val="center"/>
                                  <w:rPr>
                                    <w:rFonts w:ascii="Arial" w:hAnsi="Arial" w:cs="Arial"/>
                                    <w:color w:val="E24C37"/>
                                    <w:spacing w:val="-4"/>
                                    <w:sz w:val="18"/>
                                  </w:rPr>
                                </w:pPr>
                              </w:p>
                              <w:p w14:paraId="545E5986" w14:textId="77777777" w:rsidR="002C3F2D" w:rsidRDefault="002C3F2D" w:rsidP="002C3F2D">
                                <w:pPr>
                                  <w:jc w:val="center"/>
                                  <w:rPr>
                                    <w:rFonts w:ascii="Arial" w:hAnsi="Arial" w:cs="Arial"/>
                                    <w:color w:val="E24C37"/>
                                    <w:spacing w:val="-4"/>
                                    <w:sz w:val="18"/>
                                  </w:rPr>
                                </w:pPr>
                              </w:p>
                              <w:p w14:paraId="429D3CC6" w14:textId="77777777" w:rsidR="002C3F2D" w:rsidRDefault="002C3F2D" w:rsidP="002C3F2D">
                                <w:pPr>
                                  <w:jc w:val="center"/>
                                  <w:rPr>
                                    <w:rFonts w:ascii="Arial" w:hAnsi="Arial" w:cs="Arial"/>
                                    <w:color w:val="E24C37"/>
                                    <w:spacing w:val="-4"/>
                                    <w:sz w:val="18"/>
                                  </w:rPr>
                                </w:pPr>
                              </w:p>
                              <w:p w14:paraId="253162A1" w14:textId="77777777" w:rsidR="002C3F2D" w:rsidRDefault="002C3F2D" w:rsidP="002C3F2D">
                                <w:pPr>
                                  <w:jc w:val="center"/>
                                  <w:rPr>
                                    <w:rFonts w:ascii="Arial" w:hAnsi="Arial" w:cs="Arial"/>
                                    <w:color w:val="E24C37"/>
                                    <w:spacing w:val="-4"/>
                                    <w:sz w:val="18"/>
                                  </w:rPr>
                                </w:pPr>
                              </w:p>
                              <w:p w14:paraId="72A18723" w14:textId="77777777" w:rsidR="002C3F2D" w:rsidRDefault="002C3F2D" w:rsidP="002C3F2D">
                                <w:pPr>
                                  <w:jc w:val="center"/>
                                  <w:rPr>
                                    <w:rFonts w:ascii="Arial" w:hAnsi="Arial" w:cs="Arial"/>
                                    <w:color w:val="E24C37"/>
                                    <w:spacing w:val="-4"/>
                                    <w:sz w:val="18"/>
                                  </w:rPr>
                                </w:pPr>
                              </w:p>
                              <w:p w14:paraId="39CA42F3" w14:textId="77777777" w:rsidR="002C3F2D" w:rsidRPr="00EF387B" w:rsidRDefault="002C3F2D" w:rsidP="002C3F2D">
                                <w:pPr>
                                  <w:jc w:val="center"/>
                                  <w:rPr>
                                    <w:rFonts w:ascii="Arial" w:hAnsi="Arial" w:cs="Arial"/>
                                    <w:color w:val="E24C37"/>
                                    <w:spacing w:val="-4"/>
                                    <w:sz w:val="18"/>
                                  </w:rPr>
                                </w:pPr>
                              </w:p>
                              <w:p w14:paraId="1F773A39" w14:textId="77777777" w:rsidR="002C3F2D" w:rsidRPr="00EF387B" w:rsidRDefault="002C3F2D" w:rsidP="002C3F2D">
                                <w:pPr>
                                  <w:jc w:val="center"/>
                                  <w:rPr>
                                    <w:rFonts w:ascii="Arial" w:hAnsi="Arial" w:cs="Arial"/>
                                    <w:color w:val="C00000"/>
                                    <w:sz w:val="18"/>
                                  </w:rPr>
                                </w:pPr>
                                <w:r w:rsidRPr="003F4835">
                                  <w:rPr>
                                    <w:rFonts w:ascii="Arial" w:hAnsi="Arial" w:cs="Arial"/>
                                    <w:color w:val="000000"/>
                                    <w:spacing w:val="-4"/>
                                    <w:sz w:val="18"/>
                                  </w:rPr>
                                  <w:t>Πηγή</w:t>
                                </w:r>
                                <w:r w:rsidRPr="00EF387B">
                                  <w:rPr>
                                    <w:rFonts w:ascii="Arial" w:hAnsi="Arial" w:cs="Arial"/>
                                    <w:color w:val="000000"/>
                                    <w:spacing w:val="-4"/>
                                    <w:sz w:val="18"/>
                                  </w:rPr>
                                  <w:t xml:space="preserve">: </w:t>
                                </w:r>
                                <w:r w:rsidR="007D4A47" w:rsidRPr="007D4A47">
                                  <w:rPr>
                                    <w:rFonts w:ascii="Arial" w:hAnsi="Arial" w:cs="Arial"/>
                                    <w:color w:val="000000"/>
                                    <w:spacing w:val="-4"/>
                                    <w:sz w:val="18"/>
                                  </w:rPr>
                                  <w:t>Προβλέψεις της Ευρωπαϊκής Επιτροπής, Φθινόπωρο 2020</w:t>
                                </w:r>
                                <w:r w:rsidRPr="00EF387B">
                                  <w:rPr>
                                    <w:rFonts w:ascii="Arial" w:hAnsi="Arial" w:cs="Arial"/>
                                    <w:color w:val="000000"/>
                                    <w:spacing w:val="-4"/>
                                    <w:sz w:val="18"/>
                                  </w:rPr>
                                  <w:t xml:space="preserve"> </w:t>
                                </w:r>
                              </w:p>
                            </w:txbxContent>
                          </wps:txbx>
                          <wps:bodyPr rot="0" vert="horz" wrap="square" lIns="91440" tIns="45720" rIns="91440" bIns="45720" anchor="t" anchorCtr="0" upright="1">
                            <a:noAutofit/>
                          </wps:bodyPr>
                        </wps:wsp>
                        <wps:wsp>
                          <wps:cNvPr id="34" name="Freeform 364"/>
                          <wps:cNvSpPr>
                            <a:spLocks/>
                          </wps:cNvSpPr>
                          <wps:spPr bwMode="auto">
                            <a:xfrm>
                              <a:off x="11158" y="0"/>
                              <a:ext cx="60646" cy="25632"/>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B4297A5" w14:textId="77777777" w:rsidR="002C3F2D" w:rsidRPr="004C4820" w:rsidRDefault="00F946D2" w:rsidP="002C3F2D">
                                <w:pPr>
                                  <w:tabs>
                                    <w:tab w:val="left" w:pos="2410"/>
                                  </w:tabs>
                                  <w:spacing w:after="0" w:line="240" w:lineRule="auto"/>
                                  <w:rPr>
                                    <w:rFonts w:ascii="Arial" w:eastAsia="Arial" w:hAnsi="Arial" w:cs="Arial"/>
                                    <w:noProof/>
                                    <w:color w:val="0E3B70"/>
                                    <w:sz w:val="20"/>
                                    <w:szCs w:val="20"/>
                                    <w:lang w:eastAsia="el-GR"/>
                                  </w:rPr>
                                </w:pPr>
                                <w:r w:rsidRPr="00F946D2">
                                  <w:rPr>
                                    <w:rFonts w:ascii="Arial" w:eastAsia="Arial" w:hAnsi="Arial" w:cs="Arial"/>
                                    <w:color w:val="0E3B70"/>
                                    <w:sz w:val="20"/>
                                    <w:szCs w:val="20"/>
                                  </w:rPr>
                                  <w:t>Ο βαθμός δημοσιονομικής χαλάρωσης</w:t>
                                </w:r>
                                <w:r w:rsidR="004C4820" w:rsidRPr="004C4820">
                                  <w:rPr>
                                    <w:rFonts w:ascii="Arial" w:eastAsia="Arial" w:hAnsi="Arial" w:cs="Arial"/>
                                    <w:color w:val="0E3B70"/>
                                    <w:sz w:val="20"/>
                                    <w:szCs w:val="20"/>
                                  </w:rPr>
                                  <w:t xml:space="preserve"> των χωρών της Ευρωζώνης το 2020</w:t>
                                </w:r>
                                <w:r w:rsidR="00F116C0">
                                  <w:rPr>
                                    <w:rFonts w:ascii="Arial" w:eastAsia="Arial" w:hAnsi="Arial" w:cs="Arial"/>
                                    <w:color w:val="0E3B70"/>
                                    <w:sz w:val="20"/>
                                    <w:szCs w:val="20"/>
                                  </w:rPr>
                                  <w:t>,</w:t>
                                </w:r>
                                <w:r w:rsidR="00B40955" w:rsidRPr="00B40955">
                                  <w:t xml:space="preserve"> </w:t>
                                </w:r>
                                <w:r w:rsidR="00B40955" w:rsidRPr="00B40955">
                                  <w:rPr>
                                    <w:rFonts w:ascii="Arial" w:eastAsia="Arial" w:hAnsi="Arial" w:cs="Arial"/>
                                    <w:color w:val="0E3B70"/>
                                    <w:sz w:val="20"/>
                                    <w:szCs w:val="20"/>
                                  </w:rPr>
                                  <w:t>σε σχέση με τη</w:t>
                                </w:r>
                                <w:r w:rsidR="00B40955">
                                  <w:t xml:space="preserve"> </w:t>
                                </w:r>
                                <w:r w:rsidR="00F116C0">
                                  <w:rPr>
                                    <w:rFonts w:ascii="Arial" w:eastAsia="Arial" w:hAnsi="Arial" w:cs="Arial"/>
                                    <w:color w:val="0E3B70"/>
                                    <w:sz w:val="20"/>
                                    <w:szCs w:val="20"/>
                                  </w:rPr>
                                  <w:t xml:space="preserve">δημοσιονομική διαχείριση το </w:t>
                                </w:r>
                                <w:r w:rsidR="00B40955" w:rsidRPr="00B40955">
                                  <w:rPr>
                                    <w:rFonts w:ascii="Arial" w:eastAsia="Arial" w:hAnsi="Arial" w:cs="Arial"/>
                                    <w:color w:val="0E3B70"/>
                                    <w:sz w:val="20"/>
                                    <w:szCs w:val="20"/>
                                  </w:rPr>
                                  <w:t>2019</w:t>
                                </w:r>
                              </w:p>
                              <w:p w14:paraId="14C05801" w14:textId="77777777" w:rsidR="002C3F2D" w:rsidRDefault="002C3F2D" w:rsidP="002C3F2D">
                                <w:pPr>
                                  <w:tabs>
                                    <w:tab w:val="left" w:pos="2410"/>
                                  </w:tabs>
                                  <w:spacing w:after="0" w:line="240" w:lineRule="auto"/>
                                  <w:rPr>
                                    <w:rFonts w:ascii="Arial" w:eastAsia="Arial" w:hAnsi="Arial" w:cs="Arial"/>
                                    <w:noProof/>
                                    <w:color w:val="0E3B70"/>
                                    <w:sz w:val="20"/>
                                    <w:szCs w:val="20"/>
                                    <w:lang w:eastAsia="el-GR"/>
                                  </w:rPr>
                                </w:pPr>
                                <w:r w:rsidRPr="00405CE6">
                                  <w:rPr>
                                    <w:rFonts w:ascii="Arial" w:eastAsia="Arial" w:hAnsi="Arial" w:cs="Arial"/>
                                    <w:noProof/>
                                    <w:color w:val="0E3B70"/>
                                    <w:sz w:val="20"/>
                                    <w:szCs w:val="20"/>
                                    <w:lang w:eastAsia="el-GR"/>
                                  </w:rPr>
                                  <w:drawing>
                                    <wp:inline distT="0" distB="0" distL="0" distR="0" wp14:anchorId="0F28530B" wp14:editId="19069528">
                                      <wp:extent cx="5897880" cy="47259"/>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97880" cy="47259"/>
                                              </a:xfrm>
                                              <a:prstGeom prst="rect">
                                                <a:avLst/>
                                              </a:prstGeom>
                                              <a:noFill/>
                                              <a:ln>
                                                <a:noFill/>
                                              </a:ln>
                                            </pic:spPr>
                                          </pic:pic>
                                        </a:graphicData>
                                      </a:graphic>
                                    </wp:inline>
                                  </w:drawing>
                                </w:r>
                              </w:p>
                              <w:p w14:paraId="31FCE7A5" w14:textId="77777777" w:rsidR="002C3F2D" w:rsidRDefault="004D25E4" w:rsidP="002C3F2D">
                                <w:pPr>
                                  <w:tabs>
                                    <w:tab w:val="left" w:pos="2410"/>
                                  </w:tabs>
                                  <w:spacing w:after="0" w:line="240" w:lineRule="auto"/>
                                  <w:rPr>
                                    <w:rFonts w:ascii="Arial" w:eastAsia="Arial" w:hAnsi="Arial" w:cs="Arial"/>
                                    <w:noProof/>
                                    <w:color w:val="0E3B70"/>
                                    <w:sz w:val="20"/>
                                    <w:szCs w:val="20"/>
                                    <w:lang w:eastAsia="el-GR"/>
                                  </w:rPr>
                                </w:pPr>
                                <w:r w:rsidRPr="004D25E4">
                                  <w:rPr>
                                    <w:noProof/>
                                    <w:lang w:eastAsia="el-GR"/>
                                  </w:rPr>
                                  <w:drawing>
                                    <wp:inline distT="0" distB="0" distL="0" distR="0" wp14:anchorId="2C94CFF0" wp14:editId="63F9EAB3">
                                      <wp:extent cx="5735955" cy="2677852"/>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7600" cy="2678620"/>
                                              </a:xfrm>
                                              <a:prstGeom prst="rect">
                                                <a:avLst/>
                                              </a:prstGeom>
                                              <a:noFill/>
                                              <a:ln>
                                                <a:noFill/>
                                              </a:ln>
                                            </pic:spPr>
                                          </pic:pic>
                                        </a:graphicData>
                                      </a:graphic>
                                    </wp:inline>
                                  </w:drawing>
                                </w:r>
                              </w:p>
                              <w:p w14:paraId="4E4F7125" w14:textId="77777777" w:rsidR="002C3F2D" w:rsidRDefault="002C3F2D" w:rsidP="002C3F2D">
                                <w:pPr>
                                  <w:tabs>
                                    <w:tab w:val="left" w:pos="2410"/>
                                  </w:tabs>
                                  <w:spacing w:after="0" w:line="240" w:lineRule="auto"/>
                                  <w:rPr>
                                    <w:rFonts w:ascii="Arial" w:eastAsia="Arial" w:hAnsi="Arial" w:cs="Arial"/>
                                    <w:color w:val="0E3B70"/>
                                    <w:sz w:val="20"/>
                                    <w:szCs w:val="20"/>
                                  </w:rPr>
                                </w:pPr>
                              </w:p>
                              <w:p w14:paraId="58B467DD" w14:textId="77777777" w:rsidR="002C3F2D" w:rsidRDefault="002C3F2D" w:rsidP="002C3F2D">
                                <w:pPr>
                                  <w:tabs>
                                    <w:tab w:val="left" w:pos="2410"/>
                                  </w:tabs>
                                  <w:spacing w:after="0" w:line="240" w:lineRule="auto"/>
                                  <w:rPr>
                                    <w:rFonts w:ascii="Arial" w:eastAsia="Arial" w:hAnsi="Arial" w:cs="Arial"/>
                                    <w:color w:val="0E3B70"/>
                                    <w:sz w:val="20"/>
                                    <w:szCs w:val="20"/>
                                  </w:rPr>
                                </w:pPr>
                              </w:p>
                              <w:p w14:paraId="1C0177CF" w14:textId="77777777" w:rsidR="002C3F2D" w:rsidRPr="005F4DC6" w:rsidRDefault="002C3F2D" w:rsidP="002C3F2D">
                                <w:pPr>
                                  <w:tabs>
                                    <w:tab w:val="left" w:pos="2410"/>
                                  </w:tabs>
                                  <w:spacing w:line="240" w:lineRule="auto"/>
                                  <w:jc w:val="center"/>
                                  <w:rPr>
                                    <w:rFonts w:ascii="Arial" w:hAnsi="Arial" w:cs="Arial"/>
                                    <w:sz w:val="20"/>
                                  </w:rPr>
                                </w:pPr>
                              </w:p>
                            </w:txbxContent>
                          </wps:txbx>
                          <wps:bodyPr rot="0" vert="horz" wrap="square" lIns="91440" tIns="45720" rIns="91440" bIns="45720" anchor="t" anchorCtr="0" upright="1">
                            <a:noAutofit/>
                          </wps:bodyPr>
                        </wps:wsp>
                      </wpg:grpSp>
                      <wpg:grpSp>
                        <wpg:cNvPr id="35" name="Group 35"/>
                        <wpg:cNvGrpSpPr/>
                        <wpg:grpSpPr>
                          <a:xfrm>
                            <a:off x="9525" y="3223849"/>
                            <a:ext cx="7201916" cy="612302"/>
                            <a:chOff x="9525" y="-66633"/>
                            <a:chExt cx="7201916" cy="943854"/>
                          </a:xfrm>
                        </wpg:grpSpPr>
                        <wps:wsp>
                          <wps:cNvPr id="36" name="Freeform 358"/>
                          <wps:cNvSpPr>
                            <a:spLocks/>
                          </wps:cNvSpPr>
                          <wps:spPr bwMode="auto">
                            <a:xfrm>
                              <a:off x="9525" y="-66633"/>
                              <a:ext cx="1007745" cy="9433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94BA344" w14:textId="77777777" w:rsidR="002C3F2D" w:rsidRPr="00F27802" w:rsidRDefault="002C3F2D" w:rsidP="002C3F2D">
                                <w:pPr>
                                  <w:jc w:val="center"/>
                                  <w:rPr>
                                    <w:rFonts w:ascii="Arial" w:hAnsi="Arial" w:cs="Arial"/>
                                    <w:b/>
                                    <w:color w:val="0070C0"/>
                                    <w:sz w:val="18"/>
                                  </w:rPr>
                                </w:pPr>
                                <w:r>
                                  <w:rPr>
                                    <w:rFonts w:ascii="Arial" w:hAnsi="Arial" w:cs="Arial"/>
                                    <w:b/>
                                    <w:color w:val="0070C0"/>
                                    <w:sz w:val="18"/>
                                  </w:rPr>
                                  <w:t>Σημειώσεις</w:t>
                                </w:r>
                                <w:r w:rsidRPr="00F27802">
                                  <w:rPr>
                                    <w:rFonts w:ascii="Arial" w:hAnsi="Arial" w:cs="Arial"/>
                                    <w:b/>
                                    <w:color w:val="0070C0"/>
                                    <w:sz w:val="18"/>
                                  </w:rPr>
                                  <w:t>:</w:t>
                                </w:r>
                              </w:p>
                              <w:p w14:paraId="25C32D8A" w14:textId="77777777" w:rsidR="002C3F2D" w:rsidRPr="00F76464" w:rsidRDefault="002C3F2D" w:rsidP="002C3F2D">
                                <w:pPr>
                                  <w:rPr>
                                    <w:rFonts w:ascii="Arial" w:hAnsi="Arial" w:cs="Arial"/>
                                    <w:sz w:val="14"/>
                                  </w:rPr>
                                </w:pPr>
                              </w:p>
                              <w:p w14:paraId="4BB6C5B3" w14:textId="77777777" w:rsidR="002C3F2D" w:rsidRPr="00F76464" w:rsidRDefault="002C3F2D" w:rsidP="002C3F2D">
                                <w:pPr>
                                  <w:rPr>
                                    <w:rFonts w:ascii="Arial" w:hAnsi="Arial" w:cs="Arial"/>
                                    <w:sz w:val="14"/>
                                  </w:rPr>
                                </w:pPr>
                                <w:r w:rsidRPr="00F76464">
                                  <w:rPr>
                                    <w:rFonts w:ascii="Arial" w:hAnsi="Arial" w:cs="Arial"/>
                                    <w:sz w:val="14"/>
                                  </w:rPr>
                                  <w:tab/>
                                </w:r>
                                <w:r w:rsidRPr="00F76464">
                                  <w:rPr>
                                    <w:rFonts w:ascii="Arial" w:hAnsi="Arial" w:cs="Arial"/>
                                    <w:sz w:val="14"/>
                                  </w:rPr>
                                  <w:tab/>
                                </w:r>
                                <w:r w:rsidRPr="00F76464">
                                  <w:rPr>
                                    <w:rFonts w:ascii="Arial" w:hAnsi="Arial" w:cs="Arial"/>
                                    <w:sz w:val="14"/>
                                  </w:rPr>
                                  <w:tab/>
                                </w:r>
                                <w:r w:rsidRPr="00F76464">
                                  <w:rPr>
                                    <w:rFonts w:ascii="Arial" w:hAnsi="Arial" w:cs="Arial"/>
                                    <w:sz w:val="14"/>
                                  </w:rPr>
                                  <w:tab/>
                                </w:r>
                                <w:r w:rsidRPr="00F76464">
                                  <w:rPr>
                                    <w:rFonts w:ascii="Arial" w:hAnsi="Arial" w:cs="Arial"/>
                                    <w:sz w:val="14"/>
                                  </w:rPr>
                                  <w:tab/>
                                </w:r>
                                <w:r w:rsidRPr="00F76464">
                                  <w:rPr>
                                    <w:rFonts w:ascii="Arial" w:hAnsi="Arial" w:cs="Arial"/>
                                    <w:sz w:val="14"/>
                                  </w:rPr>
                                  <w:tab/>
                                </w:r>
                              </w:p>
                              <w:p w14:paraId="3DCB3134" w14:textId="77777777" w:rsidR="002C3F2D" w:rsidRPr="00F76464" w:rsidRDefault="002C3F2D" w:rsidP="002C3F2D">
                                <w:pPr>
                                  <w:rPr>
                                    <w:rFonts w:ascii="Arial" w:hAnsi="Arial" w:cs="Arial"/>
                                    <w:sz w:val="14"/>
                                  </w:rPr>
                                </w:pPr>
                              </w:p>
                              <w:p w14:paraId="372B752D" w14:textId="77777777" w:rsidR="002C3F2D" w:rsidRPr="00F76464" w:rsidRDefault="002C3F2D" w:rsidP="002C3F2D">
                                <w:pPr>
                                  <w:rPr>
                                    <w:rFonts w:ascii="Arial" w:hAnsi="Arial" w:cs="Arial"/>
                                    <w:sz w:val="14"/>
                                  </w:rPr>
                                </w:pPr>
                              </w:p>
                              <w:p w14:paraId="193B1EA9" w14:textId="77777777" w:rsidR="002C3F2D" w:rsidRPr="00F76464" w:rsidRDefault="002C3F2D" w:rsidP="002C3F2D">
                                <w:pPr>
                                  <w:rPr>
                                    <w:rFonts w:ascii="Arial" w:hAnsi="Arial" w:cs="Arial"/>
                                    <w:sz w:val="14"/>
                                  </w:rPr>
                                </w:pPr>
                              </w:p>
                              <w:p w14:paraId="0C13EEAC" w14:textId="77777777" w:rsidR="002C3F2D" w:rsidRPr="00F76464" w:rsidRDefault="002C3F2D" w:rsidP="002C3F2D">
                                <w:pPr>
                                  <w:rPr>
                                    <w:rFonts w:ascii="Arial" w:hAnsi="Arial" w:cs="Arial"/>
                                    <w:sz w:val="14"/>
                                  </w:rPr>
                                </w:pPr>
                              </w:p>
                              <w:p w14:paraId="73B7F594" w14:textId="77777777" w:rsidR="002C3F2D" w:rsidRPr="00F76464" w:rsidRDefault="002C3F2D" w:rsidP="002C3F2D">
                                <w:pPr>
                                  <w:rPr>
                                    <w:rFonts w:ascii="Arial" w:hAnsi="Arial" w:cs="Arial"/>
                                    <w:sz w:val="14"/>
                                  </w:rPr>
                                </w:pPr>
                              </w:p>
                              <w:p w14:paraId="73551856" w14:textId="77777777" w:rsidR="002C3F2D" w:rsidRPr="00F76464" w:rsidRDefault="002C3F2D" w:rsidP="002C3F2D">
                                <w:pPr>
                                  <w:rPr>
                                    <w:rFonts w:ascii="Arial" w:hAnsi="Arial" w:cs="Arial"/>
                                    <w:sz w:val="14"/>
                                  </w:rPr>
                                </w:pPr>
                              </w:p>
                              <w:p w14:paraId="229398E6" w14:textId="77777777" w:rsidR="002C3F2D" w:rsidRPr="00F76464" w:rsidRDefault="002C3F2D" w:rsidP="002C3F2D">
                                <w:pPr>
                                  <w:rPr>
                                    <w:rFonts w:ascii="Arial" w:hAnsi="Arial" w:cs="Arial"/>
                                    <w:sz w:val="14"/>
                                  </w:rPr>
                                </w:pPr>
                              </w:p>
                              <w:p w14:paraId="135D7A90" w14:textId="77777777" w:rsidR="002C3F2D" w:rsidRPr="00F76464" w:rsidRDefault="002C3F2D" w:rsidP="002C3F2D">
                                <w:pPr>
                                  <w:rPr>
                                    <w:rFonts w:ascii="Arial" w:hAnsi="Arial" w:cs="Arial"/>
                                    <w:sz w:val="14"/>
                                  </w:rPr>
                                </w:pPr>
                              </w:p>
                              <w:p w14:paraId="043392F9" w14:textId="77777777" w:rsidR="002C3F2D" w:rsidRPr="00F76464" w:rsidRDefault="002C3F2D" w:rsidP="002C3F2D">
                                <w:pPr>
                                  <w:rPr>
                                    <w:rFonts w:ascii="Arial" w:hAnsi="Arial" w:cs="Arial"/>
                                    <w:sz w:val="14"/>
                                  </w:rPr>
                                </w:pPr>
                              </w:p>
                              <w:p w14:paraId="499A17D3" w14:textId="77777777" w:rsidR="002C3F2D" w:rsidRPr="00F76464" w:rsidRDefault="002C3F2D" w:rsidP="002C3F2D">
                                <w:pPr>
                                  <w:rPr>
                                    <w:rFonts w:ascii="Arial" w:hAnsi="Arial" w:cs="Arial"/>
                                    <w:sz w:val="14"/>
                                  </w:rPr>
                                </w:pPr>
                              </w:p>
                              <w:p w14:paraId="3790CA6D" w14:textId="77777777" w:rsidR="002C3F2D" w:rsidRPr="00F76464" w:rsidRDefault="002C3F2D" w:rsidP="002C3F2D">
                                <w:pPr>
                                  <w:rPr>
                                    <w:rFonts w:ascii="Arial" w:hAnsi="Arial" w:cs="Arial"/>
                                    <w:sz w:val="14"/>
                                  </w:rPr>
                                </w:pPr>
                              </w:p>
                              <w:p w14:paraId="48B28A18" w14:textId="77777777" w:rsidR="002C3F2D" w:rsidRPr="00F76464" w:rsidRDefault="002C3F2D" w:rsidP="002C3F2D">
                                <w:pPr>
                                  <w:rPr>
                                    <w:rFonts w:ascii="Arial" w:hAnsi="Arial" w:cs="Arial"/>
                                    <w:sz w:val="14"/>
                                  </w:rPr>
                                </w:pPr>
                              </w:p>
                            </w:txbxContent>
                          </wps:txbx>
                          <wps:bodyPr rot="0" vert="horz" wrap="square" lIns="91440" tIns="45720" rIns="91440" bIns="45720" anchor="t" anchorCtr="0" upright="1">
                            <a:noAutofit/>
                          </wps:bodyPr>
                        </wps:wsp>
                        <wps:wsp>
                          <wps:cNvPr id="37" name="Freeform 358"/>
                          <wps:cNvSpPr>
                            <a:spLocks/>
                          </wps:cNvSpPr>
                          <wps:spPr bwMode="auto">
                            <a:xfrm>
                              <a:off x="1135126" y="-66167"/>
                              <a:ext cx="6076315" cy="943388"/>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F62DEEB" w14:textId="77777777" w:rsidR="002C3F2D" w:rsidRPr="00380CC1" w:rsidRDefault="007D4A47" w:rsidP="00631AB5">
                                <w:pPr>
                                  <w:pStyle w:val="ListParagraph"/>
                                  <w:numPr>
                                    <w:ilvl w:val="0"/>
                                    <w:numId w:val="6"/>
                                  </w:numPr>
                                  <w:spacing w:after="0" w:line="240" w:lineRule="auto"/>
                                  <w:ind w:left="142" w:hanging="142"/>
                                  <w:rPr>
                                    <w:rFonts w:cs="Arial"/>
                                    <w:sz w:val="14"/>
                                  </w:rPr>
                                </w:pPr>
                                <w:r w:rsidRPr="00380CC1">
                                  <w:rPr>
                                    <w:rFonts w:cs="Arial"/>
                                    <w:sz w:val="14"/>
                                  </w:rPr>
                                  <w:t xml:space="preserve">Το κυκλικά προσαρμοσμένο </w:t>
                                </w:r>
                                <w:r w:rsidR="00631AB5" w:rsidRPr="00380CC1">
                                  <w:rPr>
                                    <w:rFonts w:cs="Arial"/>
                                    <w:sz w:val="14"/>
                                  </w:rPr>
                                  <w:t>πρωτογενές ισοζύγιο</w:t>
                                </w:r>
                                <w:r w:rsidR="00173EE9" w:rsidRPr="00380CC1">
                                  <w:rPr>
                                    <w:rFonts w:cs="Arial"/>
                                    <w:sz w:val="14"/>
                                  </w:rPr>
                                  <w:t xml:space="preserve"> </w:t>
                                </w:r>
                                <w:r w:rsidR="00A03A0E" w:rsidRPr="00380CC1">
                                  <w:rPr>
                                    <w:rFonts w:cs="Arial"/>
                                    <w:sz w:val="14"/>
                                  </w:rPr>
                                  <w:t>υ</w:t>
                                </w:r>
                                <w:r w:rsidRPr="00380CC1">
                                  <w:rPr>
                                    <w:rFonts w:cs="Arial"/>
                                    <w:sz w:val="14"/>
                                  </w:rPr>
                                  <w:t xml:space="preserve">πολογίζεται ως ποσοστό του δυνητικού προϊόντος. </w:t>
                                </w:r>
                                <w:r w:rsidR="007D14DF" w:rsidRPr="00380CC1">
                                  <w:rPr>
                                    <w:rFonts w:cs="Arial"/>
                                    <w:sz w:val="14"/>
                                  </w:rPr>
                                  <w:t xml:space="preserve">Ο κάθετος </w:t>
                                </w:r>
                                <w:r w:rsidR="00380CC1" w:rsidRPr="00380CC1">
                                  <w:rPr>
                                    <w:rFonts w:cs="Arial"/>
                                    <w:sz w:val="14"/>
                                  </w:rPr>
                                  <w:t xml:space="preserve">άξονας του γραφήματος </w:t>
                                </w:r>
                                <w:r w:rsidR="00597C61" w:rsidRPr="00380CC1">
                                  <w:rPr>
                                    <w:rFonts w:cs="Arial"/>
                                    <w:sz w:val="14"/>
                                  </w:rPr>
                                  <w:t xml:space="preserve">έχει </w:t>
                                </w:r>
                                <w:r w:rsidR="00C95281">
                                  <w:rPr>
                                    <w:rFonts w:cs="Arial"/>
                                    <w:sz w:val="14"/>
                                  </w:rPr>
                                  <w:t xml:space="preserve"> αντιστραφεί (</w:t>
                                </w:r>
                                <w:r w:rsidR="00597C61" w:rsidRPr="00380CC1">
                                  <w:rPr>
                                    <w:rFonts w:cs="Arial"/>
                                    <w:sz w:val="14"/>
                                  </w:rPr>
                                  <w:t>αντίθετο πρόσημο</w:t>
                                </w:r>
                                <w:r w:rsidR="00C95281">
                                  <w:rPr>
                                    <w:rFonts w:cs="Arial"/>
                                    <w:sz w:val="14"/>
                                  </w:rPr>
                                  <w:t>)</w:t>
                                </w:r>
                                <w:r w:rsidR="007D14DF" w:rsidRPr="00380CC1">
                                  <w:rPr>
                                    <w:rFonts w:cs="Arial"/>
                                    <w:sz w:val="14"/>
                                  </w:rPr>
                                  <w:t xml:space="preserve">, ώστε να δείχνει ότι η </w:t>
                                </w:r>
                                <w:r w:rsidR="00597C61" w:rsidRPr="00380CC1">
                                  <w:rPr>
                                    <w:rFonts w:cs="Arial"/>
                                    <w:sz w:val="14"/>
                                  </w:rPr>
                                  <w:t>μεγαλύτερη (</w:t>
                                </w:r>
                                <w:r w:rsidR="00C84918" w:rsidRPr="00380CC1">
                                  <w:rPr>
                                    <w:rFonts w:cs="Arial"/>
                                    <w:sz w:val="14"/>
                                  </w:rPr>
                                  <w:t>αρνητική</w:t>
                                </w:r>
                                <w:r w:rsidR="00597C61" w:rsidRPr="00380CC1">
                                  <w:rPr>
                                    <w:rFonts w:cs="Arial"/>
                                    <w:sz w:val="14"/>
                                  </w:rPr>
                                  <w:t>) μεταβολή</w:t>
                                </w:r>
                                <w:r w:rsidR="007D14DF" w:rsidRPr="00380CC1">
                                  <w:rPr>
                                    <w:rFonts w:cs="Arial"/>
                                    <w:sz w:val="14"/>
                                  </w:rPr>
                                  <w:t xml:space="preserve"> του κυκλικά προσαρμοσμένου πρωτογενούς ισοζυγίου, σημαίνει μεγαλύτερη δημοσιονομική χαλάρωση.</w:t>
                                </w:r>
                              </w:p>
                              <w:p w14:paraId="2F0EA8FA" w14:textId="77777777" w:rsidR="002C3F2D" w:rsidRPr="00467F84" w:rsidRDefault="007D4A47" w:rsidP="002C3F2D">
                                <w:pPr>
                                  <w:pStyle w:val="ListParagraph"/>
                                  <w:numPr>
                                    <w:ilvl w:val="0"/>
                                    <w:numId w:val="6"/>
                                  </w:numPr>
                                  <w:spacing w:after="0" w:line="240" w:lineRule="auto"/>
                                  <w:ind w:left="142" w:hanging="142"/>
                                  <w:rPr>
                                    <w:rFonts w:cs="Arial"/>
                                    <w:sz w:val="14"/>
                                  </w:rPr>
                                </w:pPr>
                                <w:r w:rsidRPr="007D4A47">
                                  <w:rPr>
                                    <w:rFonts w:cs="Arial"/>
                                    <w:sz w:val="14"/>
                                  </w:rPr>
                                  <w:t xml:space="preserve">Το </w:t>
                                </w:r>
                                <w:r w:rsidR="00E96F32">
                                  <w:rPr>
                                    <w:rFonts w:cs="Arial"/>
                                    <w:sz w:val="14"/>
                                  </w:rPr>
                                  <w:t>Ι</w:t>
                                </w:r>
                                <w:r w:rsidRPr="007D4A47">
                                  <w:rPr>
                                    <w:rFonts w:cs="Arial"/>
                                    <w:sz w:val="14"/>
                                  </w:rPr>
                                  <w:t>σοζύγιο της Γενικής Κυβέρνησης 2019 ω</w:t>
                                </w:r>
                                <w:r w:rsidR="00CA5438">
                                  <w:rPr>
                                    <w:rFonts w:cs="Arial"/>
                                    <w:sz w:val="14"/>
                                  </w:rPr>
                                  <w:t>ς ποσοστό του</w:t>
                                </w:r>
                                <w:r w:rsidRPr="007D4A47">
                                  <w:rPr>
                                    <w:rFonts w:cs="Arial"/>
                                    <w:sz w:val="14"/>
                                  </w:rPr>
                                  <w:t xml:space="preserve"> </w:t>
                                </w:r>
                                <w:r w:rsidR="00146E59">
                                  <w:rPr>
                                    <w:rFonts w:cs="Arial"/>
                                    <w:sz w:val="14"/>
                                  </w:rPr>
                                  <w:t>ΑΕΠ</w:t>
                                </w:r>
                                <w:r w:rsidR="00B50734">
                                  <w:rPr>
                                    <w:rFonts w:cs="Arial"/>
                                    <w:sz w:val="14"/>
                                  </w:rPr>
                                  <w:t>,</w:t>
                                </w:r>
                                <w:r w:rsidR="00146E59">
                                  <w:rPr>
                                    <w:rFonts w:cs="Arial"/>
                                    <w:sz w:val="14"/>
                                  </w:rPr>
                                  <w:t xml:space="preserve"> είναι υπολογισμένο</w:t>
                                </w:r>
                                <w:r w:rsidRPr="007D4A47">
                                  <w:rPr>
                                    <w:rFonts w:cs="Arial"/>
                                    <w:sz w:val="14"/>
                                  </w:rPr>
                                  <w:t xml:space="preserve"> με βάση τη μεθοδολογία </w:t>
                                </w:r>
                                <w:r>
                                  <w:rPr>
                                    <w:rFonts w:cs="Arial"/>
                                    <w:sz w:val="14"/>
                                  </w:rPr>
                                  <w:t xml:space="preserve">του Ευρωπαϊκού Συστήματος </w:t>
                                </w:r>
                                <w:r w:rsidR="00CA5438">
                                  <w:rPr>
                                    <w:rFonts w:cs="Arial"/>
                                    <w:sz w:val="14"/>
                                  </w:rPr>
                                  <w:t>Λογαριασμών</w:t>
                                </w:r>
                                <w:r>
                                  <w:rPr>
                                    <w:rFonts w:cs="Arial"/>
                                    <w:sz w:val="14"/>
                                  </w:rPr>
                                  <w:t xml:space="preserve"> (</w:t>
                                </w:r>
                                <w:r>
                                  <w:rPr>
                                    <w:rFonts w:cs="Arial"/>
                                    <w:sz w:val="14"/>
                                    <w:lang w:val="en-US"/>
                                  </w:rPr>
                                  <w:t>ESA</w:t>
                                </w:r>
                                <w:r>
                                  <w:rPr>
                                    <w:rFonts w:cs="Arial"/>
                                    <w:sz w:val="14"/>
                                  </w:rPr>
                                  <w:t xml:space="preserve">). </w:t>
                                </w:r>
                              </w:p>
                              <w:p w14:paraId="60753CDC" w14:textId="77777777" w:rsidR="002C3F2D" w:rsidRPr="00EF387B" w:rsidRDefault="002C3F2D" w:rsidP="002C3F2D">
                                <w:pPr>
                                  <w:spacing w:after="0" w:line="240" w:lineRule="auto"/>
                                  <w:rPr>
                                    <w:rFonts w:ascii="Arial" w:hAnsi="Arial" w:cs="Arial"/>
                                    <w:sz w:val="14"/>
                                  </w:rPr>
                                </w:pPr>
                              </w:p>
                              <w:p w14:paraId="0CACAD0D" w14:textId="77777777" w:rsidR="002C3F2D" w:rsidRPr="00EF387B" w:rsidRDefault="002C3F2D" w:rsidP="002C3F2D">
                                <w:pPr>
                                  <w:spacing w:after="0" w:line="240" w:lineRule="auto"/>
                                  <w:rPr>
                                    <w:rFonts w:ascii="Arial" w:hAnsi="Arial" w:cs="Arial"/>
                                    <w:sz w:val="14"/>
                                  </w:rPr>
                                </w:pPr>
                              </w:p>
                              <w:p w14:paraId="57777921" w14:textId="77777777" w:rsidR="002C3F2D" w:rsidRPr="00EF387B" w:rsidRDefault="002C3F2D" w:rsidP="002C3F2D">
                                <w:pPr>
                                  <w:spacing w:after="0" w:line="240" w:lineRule="auto"/>
                                  <w:rPr>
                                    <w:rFonts w:ascii="Arial" w:hAnsi="Arial" w:cs="Arial"/>
                                    <w:sz w:val="14"/>
                                  </w:rPr>
                                </w:pPr>
                              </w:p>
                              <w:p w14:paraId="1D6EC3AD" w14:textId="77777777" w:rsidR="002C3F2D" w:rsidRPr="00EF387B" w:rsidRDefault="002C3F2D" w:rsidP="002C3F2D">
                                <w:pPr>
                                  <w:spacing w:after="0" w:line="240" w:lineRule="auto"/>
                                  <w:rPr>
                                    <w:rFonts w:ascii="Arial" w:hAnsi="Arial" w:cs="Arial"/>
                                    <w:sz w:val="14"/>
                                  </w:rPr>
                                </w:pPr>
                              </w:p>
                              <w:p w14:paraId="3D5591C6" w14:textId="77777777" w:rsidR="002C3F2D" w:rsidRPr="00EF387B" w:rsidRDefault="002C3F2D" w:rsidP="002C3F2D">
                                <w:pPr>
                                  <w:spacing w:after="0" w:line="240" w:lineRule="auto"/>
                                  <w:rPr>
                                    <w:rFonts w:ascii="Arial" w:hAnsi="Arial" w:cs="Arial"/>
                                    <w:sz w:val="14"/>
                                  </w:rPr>
                                </w:pPr>
                              </w:p>
                              <w:p w14:paraId="16C62F2D" w14:textId="77777777" w:rsidR="002C3F2D" w:rsidRPr="00EF387B" w:rsidRDefault="002C3F2D" w:rsidP="002C3F2D">
                                <w:pPr>
                                  <w:spacing w:after="0" w:line="240" w:lineRule="auto"/>
                                  <w:rPr>
                                    <w:rFonts w:ascii="Arial" w:hAnsi="Arial" w:cs="Arial"/>
                                    <w:sz w:val="14"/>
                                  </w:rPr>
                                </w:pPr>
                              </w:p>
                              <w:p w14:paraId="4C0C8772" w14:textId="77777777" w:rsidR="002C3F2D" w:rsidRPr="00EF387B" w:rsidRDefault="002C3F2D" w:rsidP="002C3F2D">
                                <w:pPr>
                                  <w:spacing w:after="0" w:line="240" w:lineRule="auto"/>
                                  <w:rPr>
                                    <w:rFonts w:ascii="Arial" w:hAnsi="Arial" w:cs="Arial"/>
                                    <w:sz w:val="14"/>
                                  </w:rPr>
                                </w:pPr>
                              </w:p>
                              <w:p w14:paraId="17B4FFCD" w14:textId="77777777" w:rsidR="002C3F2D" w:rsidRPr="00EF387B" w:rsidRDefault="002C3F2D" w:rsidP="002C3F2D">
                                <w:pPr>
                                  <w:spacing w:after="0" w:line="240" w:lineRule="auto"/>
                                  <w:rPr>
                                    <w:rFonts w:ascii="Arial" w:hAnsi="Arial" w:cs="Arial"/>
                                    <w:sz w:val="14"/>
                                  </w:rPr>
                                </w:pPr>
                              </w:p>
                              <w:p w14:paraId="15C617B8" w14:textId="77777777" w:rsidR="002C3F2D" w:rsidRPr="00EF387B" w:rsidRDefault="002C3F2D" w:rsidP="002C3F2D">
                                <w:pPr>
                                  <w:spacing w:after="0" w:line="240" w:lineRule="auto"/>
                                  <w:rPr>
                                    <w:rFonts w:ascii="Arial" w:hAnsi="Arial" w:cs="Arial"/>
                                    <w:sz w:val="14"/>
                                  </w:rPr>
                                </w:pPr>
                              </w:p>
                              <w:p w14:paraId="6B88A2D1" w14:textId="77777777" w:rsidR="002C3F2D" w:rsidRPr="00EF387B" w:rsidRDefault="002C3F2D" w:rsidP="002C3F2D">
                                <w:pPr>
                                  <w:spacing w:after="0" w:line="240" w:lineRule="auto"/>
                                  <w:rPr>
                                    <w:rFonts w:ascii="Arial" w:hAnsi="Arial" w:cs="Arial"/>
                                    <w:sz w:val="14"/>
                                  </w:rPr>
                                </w:pPr>
                              </w:p>
                              <w:p w14:paraId="73DB15DF" w14:textId="77777777" w:rsidR="002C3F2D" w:rsidRPr="00EF387B" w:rsidRDefault="002C3F2D" w:rsidP="002C3F2D">
                                <w:pPr>
                                  <w:spacing w:after="0" w:line="240" w:lineRule="auto"/>
                                  <w:rPr>
                                    <w:rFonts w:ascii="Arial" w:hAnsi="Arial" w:cs="Arial"/>
                                    <w:sz w:val="14"/>
                                  </w:rPr>
                                </w:pPr>
                              </w:p>
                              <w:p w14:paraId="36E30638" w14:textId="77777777" w:rsidR="002C3F2D" w:rsidRPr="00EF387B" w:rsidRDefault="002C3F2D" w:rsidP="002C3F2D">
                                <w:pPr>
                                  <w:spacing w:after="0" w:line="240" w:lineRule="auto"/>
                                  <w:rPr>
                                    <w:rFonts w:ascii="Arial" w:hAnsi="Arial" w:cs="Arial"/>
                                    <w:sz w:val="14"/>
                                  </w:rPr>
                                </w:pPr>
                              </w:p>
                              <w:p w14:paraId="3E727613" w14:textId="77777777" w:rsidR="002C3F2D" w:rsidRPr="00EF387B" w:rsidRDefault="002C3F2D" w:rsidP="002C3F2D">
                                <w:pPr>
                                  <w:spacing w:after="0" w:line="240" w:lineRule="auto"/>
                                  <w:rPr>
                                    <w:rFonts w:ascii="Arial" w:hAnsi="Arial" w:cs="Arial"/>
                                    <w:sz w:val="14"/>
                                  </w:rPr>
                                </w:pPr>
                              </w:p>
                              <w:p w14:paraId="482887AD" w14:textId="77777777" w:rsidR="002C3F2D" w:rsidRPr="00EF387B" w:rsidRDefault="002C3F2D" w:rsidP="002C3F2D">
                                <w:pPr>
                                  <w:spacing w:after="0" w:line="240" w:lineRule="auto"/>
                                  <w:rPr>
                                    <w:rFonts w:ascii="Arial" w:hAnsi="Arial" w:cs="Arial"/>
                                    <w:sz w:val="14"/>
                                  </w:rPr>
                                </w:pPr>
                              </w:p>
                              <w:p w14:paraId="55E9CA58" w14:textId="77777777" w:rsidR="002C3F2D" w:rsidRPr="00EF387B" w:rsidRDefault="002C3F2D" w:rsidP="002C3F2D">
                                <w:pPr>
                                  <w:spacing w:after="0" w:line="240" w:lineRule="auto"/>
                                  <w:rPr>
                                    <w:rFonts w:ascii="Arial" w:hAnsi="Arial" w:cs="Arial"/>
                                    <w:sz w:val="14"/>
                                  </w:rPr>
                                </w:pPr>
                              </w:p>
                              <w:p w14:paraId="05046B4A" w14:textId="77777777" w:rsidR="002C3F2D" w:rsidRPr="00EF387B" w:rsidRDefault="002C3F2D" w:rsidP="002C3F2D">
                                <w:pPr>
                                  <w:spacing w:after="0" w:line="240" w:lineRule="auto"/>
                                  <w:rPr>
                                    <w:rFonts w:ascii="Arial" w:hAnsi="Arial" w:cs="Arial"/>
                                    <w:sz w:val="14"/>
                                  </w:rPr>
                                </w:pPr>
                              </w:p>
                              <w:p w14:paraId="159496C7" w14:textId="77777777" w:rsidR="002C3F2D" w:rsidRPr="00EF387B" w:rsidRDefault="002C3F2D" w:rsidP="002C3F2D">
                                <w:pPr>
                                  <w:spacing w:after="0" w:line="240" w:lineRule="auto"/>
                                  <w:rPr>
                                    <w:rFonts w:ascii="Arial" w:hAnsi="Arial" w:cs="Arial"/>
                                    <w:sz w:val="14"/>
                                  </w:rPr>
                                </w:pPr>
                              </w:p>
                              <w:p w14:paraId="0069202C" w14:textId="77777777" w:rsidR="002C3F2D" w:rsidRPr="00EF387B" w:rsidRDefault="002C3F2D" w:rsidP="002C3F2D">
                                <w:pPr>
                                  <w:spacing w:after="0" w:line="240" w:lineRule="auto"/>
                                  <w:rPr>
                                    <w:rFonts w:ascii="Arial" w:hAnsi="Arial" w:cs="Arial"/>
                                    <w:sz w:val="14"/>
                                  </w:rPr>
                                </w:pPr>
                              </w:p>
                              <w:p w14:paraId="5C03DD39" w14:textId="77777777" w:rsidR="002C3F2D" w:rsidRPr="00EF387B" w:rsidRDefault="002C3F2D" w:rsidP="002C3F2D">
                                <w:pPr>
                                  <w:spacing w:after="0" w:line="240" w:lineRule="auto"/>
                                  <w:rPr>
                                    <w:rFonts w:ascii="Arial" w:hAnsi="Arial" w:cs="Arial"/>
                                    <w:sz w:val="14"/>
                                  </w:rPr>
                                </w:pPr>
                              </w:p>
                              <w:p w14:paraId="1B4AB81D" w14:textId="77777777" w:rsidR="002C3F2D" w:rsidRPr="00EF387B" w:rsidRDefault="002C3F2D" w:rsidP="002C3F2D">
                                <w:pPr>
                                  <w:spacing w:after="0" w:line="240" w:lineRule="auto"/>
                                  <w:rPr>
                                    <w:rFonts w:ascii="Arial" w:hAnsi="Arial" w:cs="Arial"/>
                                    <w:sz w:val="14"/>
                                  </w:rPr>
                                </w:pPr>
                              </w:p>
                              <w:p w14:paraId="1C8601AF" w14:textId="77777777" w:rsidR="002C3F2D" w:rsidRPr="00EF387B" w:rsidRDefault="002C3F2D" w:rsidP="002C3F2D">
                                <w:pPr>
                                  <w:spacing w:after="0" w:line="240" w:lineRule="auto"/>
                                  <w:rPr>
                                    <w:rFonts w:ascii="Arial" w:hAnsi="Arial" w:cs="Arial"/>
                                    <w:sz w:val="14"/>
                                  </w:rPr>
                                </w:pPr>
                              </w:p>
                              <w:p w14:paraId="5BFB658C" w14:textId="77777777" w:rsidR="002C3F2D" w:rsidRPr="00EF387B" w:rsidRDefault="002C3F2D" w:rsidP="002C3F2D">
                                <w:pPr>
                                  <w:spacing w:after="0" w:line="240" w:lineRule="auto"/>
                                  <w:rPr>
                                    <w:rFonts w:ascii="Arial" w:hAnsi="Arial" w:cs="Arial"/>
                                    <w:sz w:val="14"/>
                                  </w:rPr>
                                </w:pPr>
                              </w:p>
                              <w:p w14:paraId="567396EE" w14:textId="77777777" w:rsidR="002C3F2D" w:rsidRPr="00EF387B" w:rsidRDefault="002C3F2D" w:rsidP="002C3F2D">
                                <w:pPr>
                                  <w:spacing w:after="0" w:line="240" w:lineRule="auto"/>
                                  <w:rPr>
                                    <w:rFonts w:ascii="Arial" w:hAnsi="Arial" w:cs="Arial"/>
                                    <w:sz w:val="14"/>
                                  </w:rPr>
                                </w:pPr>
                              </w:p>
                              <w:p w14:paraId="2B7217F5" w14:textId="77777777" w:rsidR="002C3F2D" w:rsidRPr="00EF387B" w:rsidRDefault="002C3F2D" w:rsidP="002C3F2D">
                                <w:pPr>
                                  <w:spacing w:after="0" w:line="240" w:lineRule="auto"/>
                                  <w:rPr>
                                    <w:rFonts w:ascii="Arial" w:hAnsi="Arial" w:cs="Arial"/>
                                    <w:sz w:val="14"/>
                                  </w:rPr>
                                </w:pPr>
                              </w:p>
                              <w:p w14:paraId="530DD045" w14:textId="77777777" w:rsidR="002C3F2D" w:rsidRPr="00EF387B" w:rsidRDefault="002C3F2D" w:rsidP="002C3F2D">
                                <w:pPr>
                                  <w:spacing w:after="0" w:line="240" w:lineRule="auto"/>
                                  <w:rPr>
                                    <w:rFonts w:ascii="Arial" w:hAnsi="Arial" w:cs="Arial"/>
                                    <w:sz w:val="14"/>
                                  </w:rPr>
                                </w:pPr>
                              </w:p>
                              <w:p w14:paraId="53FBBEBB" w14:textId="77777777" w:rsidR="002C3F2D" w:rsidRPr="00EF387B" w:rsidRDefault="002C3F2D" w:rsidP="002C3F2D">
                                <w:pPr>
                                  <w:spacing w:after="0" w:line="240" w:lineRule="auto"/>
                                  <w:rPr>
                                    <w:rFonts w:ascii="Arial" w:hAnsi="Arial" w:cs="Arial"/>
                                    <w:sz w:val="14"/>
                                  </w:rPr>
                                </w:pPr>
                              </w:p>
                              <w:p w14:paraId="7BD0F9B3" w14:textId="77777777" w:rsidR="002C3F2D" w:rsidRPr="00EF387B" w:rsidRDefault="002C3F2D" w:rsidP="002C3F2D">
                                <w:pPr>
                                  <w:spacing w:after="0" w:line="240" w:lineRule="auto"/>
                                  <w:rPr>
                                    <w:rFonts w:ascii="Arial" w:hAnsi="Arial" w:cs="Arial"/>
                                    <w:sz w:val="14"/>
                                  </w:rPr>
                                </w:pPr>
                              </w:p>
                              <w:p w14:paraId="1B084C34" w14:textId="77777777" w:rsidR="002C3F2D" w:rsidRPr="00EF387B" w:rsidRDefault="002C3F2D" w:rsidP="002C3F2D">
                                <w:pPr>
                                  <w:spacing w:after="0" w:line="240" w:lineRule="auto"/>
                                  <w:rPr>
                                    <w:rFonts w:ascii="Arial" w:hAnsi="Arial" w:cs="Arial"/>
                                    <w:sz w:val="14"/>
                                  </w:rPr>
                                </w:pPr>
                              </w:p>
                              <w:p w14:paraId="28602A41" w14:textId="77777777" w:rsidR="002C3F2D" w:rsidRPr="00EF387B" w:rsidRDefault="002C3F2D" w:rsidP="002C3F2D">
                                <w:pPr>
                                  <w:spacing w:after="0" w:line="240" w:lineRule="auto"/>
                                  <w:rPr>
                                    <w:rFonts w:ascii="Arial" w:hAnsi="Arial" w:cs="Arial"/>
                                    <w:sz w:val="14"/>
                                  </w:rPr>
                                </w:pPr>
                              </w:p>
                              <w:p w14:paraId="0C41BE68" w14:textId="77777777" w:rsidR="002C3F2D" w:rsidRPr="00EF387B" w:rsidRDefault="002C3F2D" w:rsidP="002C3F2D">
                                <w:pPr>
                                  <w:spacing w:after="0" w:line="240" w:lineRule="auto"/>
                                  <w:rPr>
                                    <w:rFonts w:ascii="Arial" w:hAnsi="Arial" w:cs="Arial"/>
                                    <w:sz w:val="14"/>
                                  </w:rPr>
                                </w:pPr>
                              </w:p>
                              <w:p w14:paraId="51325780" w14:textId="77777777" w:rsidR="002C3F2D" w:rsidRPr="00EF387B" w:rsidRDefault="002C3F2D" w:rsidP="002C3F2D">
                                <w:pPr>
                                  <w:spacing w:after="0" w:line="240" w:lineRule="auto"/>
                                  <w:rPr>
                                    <w:rFonts w:ascii="Arial" w:hAnsi="Arial" w:cs="Arial"/>
                                    <w:sz w:val="14"/>
                                  </w:rPr>
                                </w:pPr>
                              </w:p>
                              <w:p w14:paraId="13539A6D" w14:textId="77777777" w:rsidR="002C3F2D" w:rsidRPr="00EF387B" w:rsidRDefault="002C3F2D" w:rsidP="002C3F2D">
                                <w:pPr>
                                  <w:spacing w:after="0" w:line="240" w:lineRule="auto"/>
                                  <w:rPr>
                                    <w:rFonts w:ascii="Arial" w:hAnsi="Arial" w:cs="Arial"/>
                                    <w:sz w:val="14"/>
                                  </w:rPr>
                                </w:pPr>
                              </w:p>
                              <w:p w14:paraId="095801AC" w14:textId="77777777" w:rsidR="002C3F2D" w:rsidRPr="00EF387B" w:rsidRDefault="002C3F2D" w:rsidP="002C3F2D">
                                <w:pPr>
                                  <w:spacing w:after="0" w:line="240" w:lineRule="auto"/>
                                  <w:rPr>
                                    <w:rFonts w:ascii="Arial" w:hAnsi="Arial" w:cs="Arial"/>
                                    <w:sz w:val="14"/>
                                  </w:rPr>
                                </w:pPr>
                              </w:p>
                              <w:p w14:paraId="1044CE32" w14:textId="77777777" w:rsidR="002C3F2D" w:rsidRPr="00EF387B" w:rsidRDefault="002C3F2D" w:rsidP="002C3F2D">
                                <w:pPr>
                                  <w:spacing w:after="0" w:line="240" w:lineRule="auto"/>
                                  <w:rPr>
                                    <w:rFonts w:ascii="Arial" w:hAnsi="Arial" w:cs="Arial"/>
                                    <w:sz w:val="14"/>
                                  </w:rPr>
                                </w:pPr>
                              </w:p>
                              <w:p w14:paraId="3AA71C2C" w14:textId="77777777" w:rsidR="002C3F2D" w:rsidRPr="00EF387B" w:rsidRDefault="002C3F2D" w:rsidP="002C3F2D">
                                <w:pPr>
                                  <w:spacing w:after="0" w:line="240" w:lineRule="auto"/>
                                  <w:rPr>
                                    <w:rFonts w:ascii="Arial" w:hAnsi="Arial" w:cs="Arial"/>
                                    <w:sz w:val="14"/>
                                  </w:rPr>
                                </w:pPr>
                              </w:p>
                              <w:p w14:paraId="37F08CD1" w14:textId="77777777" w:rsidR="002C3F2D" w:rsidRPr="00EF387B" w:rsidRDefault="002C3F2D" w:rsidP="002C3F2D">
                                <w:pPr>
                                  <w:spacing w:after="0" w:line="240" w:lineRule="auto"/>
                                  <w:rPr>
                                    <w:rFonts w:ascii="Arial" w:hAnsi="Arial" w:cs="Arial"/>
                                    <w:sz w:val="14"/>
                                  </w:rPr>
                                </w:pPr>
                              </w:p>
                              <w:p w14:paraId="2256F6AF" w14:textId="77777777" w:rsidR="002C3F2D" w:rsidRPr="00EF387B" w:rsidRDefault="002C3F2D" w:rsidP="002C3F2D">
                                <w:pPr>
                                  <w:spacing w:after="0" w:line="240" w:lineRule="auto"/>
                                  <w:rPr>
                                    <w:rFonts w:ascii="Arial" w:hAnsi="Arial" w:cs="Arial"/>
                                    <w:sz w:val="14"/>
                                  </w:rPr>
                                </w:pPr>
                              </w:p>
                              <w:p w14:paraId="7D42595C" w14:textId="77777777" w:rsidR="002C3F2D" w:rsidRPr="00EF387B" w:rsidRDefault="002C3F2D" w:rsidP="002C3F2D">
                                <w:pPr>
                                  <w:spacing w:after="0" w:line="240" w:lineRule="auto"/>
                                  <w:rPr>
                                    <w:rFonts w:ascii="Arial" w:hAnsi="Arial" w:cs="Arial"/>
                                    <w:sz w:val="14"/>
                                  </w:rPr>
                                </w:pPr>
                              </w:p>
                              <w:p w14:paraId="756B0AB1" w14:textId="77777777" w:rsidR="002C3F2D" w:rsidRPr="00EF387B" w:rsidRDefault="002C3F2D" w:rsidP="002C3F2D">
                                <w:pPr>
                                  <w:spacing w:after="0" w:line="240" w:lineRule="auto"/>
                                  <w:rPr>
                                    <w:rFonts w:ascii="Arial" w:hAnsi="Arial" w:cs="Arial"/>
                                    <w:sz w:val="14"/>
                                  </w:rPr>
                                </w:pPr>
                              </w:p>
                              <w:p w14:paraId="26861446" w14:textId="77777777" w:rsidR="002C3F2D" w:rsidRPr="00EF387B" w:rsidRDefault="002C3F2D" w:rsidP="002C3F2D">
                                <w:pPr>
                                  <w:spacing w:after="0" w:line="240" w:lineRule="auto"/>
                                  <w:rPr>
                                    <w:rFonts w:ascii="Arial" w:hAnsi="Arial" w:cs="Arial"/>
                                    <w:sz w:val="14"/>
                                  </w:rPr>
                                </w:pPr>
                              </w:p>
                              <w:p w14:paraId="00C49188" w14:textId="77777777" w:rsidR="002C3F2D" w:rsidRPr="00EF387B" w:rsidRDefault="002C3F2D" w:rsidP="002C3F2D">
                                <w:pPr>
                                  <w:spacing w:after="0" w:line="240" w:lineRule="auto"/>
                                  <w:rPr>
                                    <w:rFonts w:ascii="Arial" w:hAnsi="Arial" w:cs="Arial"/>
                                    <w:sz w:val="14"/>
                                  </w:rPr>
                                </w:pPr>
                              </w:p>
                              <w:p w14:paraId="100FC88E" w14:textId="77777777" w:rsidR="002C3F2D" w:rsidRPr="00EF387B" w:rsidRDefault="002C3F2D" w:rsidP="002C3F2D">
                                <w:pPr>
                                  <w:spacing w:after="0" w:line="240" w:lineRule="auto"/>
                                  <w:rPr>
                                    <w:rFonts w:ascii="Arial" w:hAnsi="Arial" w:cs="Arial"/>
                                    <w:sz w:val="14"/>
                                  </w:rPr>
                                </w:pPr>
                              </w:p>
                              <w:p w14:paraId="488DA144" w14:textId="77777777" w:rsidR="002C3F2D" w:rsidRPr="00EF387B" w:rsidRDefault="002C3F2D" w:rsidP="002C3F2D">
                                <w:pPr>
                                  <w:spacing w:after="0" w:line="240" w:lineRule="auto"/>
                                  <w:rPr>
                                    <w:rFonts w:ascii="Arial" w:hAnsi="Arial" w:cs="Arial"/>
                                    <w:sz w:val="14"/>
                                  </w:rPr>
                                </w:pPr>
                              </w:p>
                              <w:p w14:paraId="7C707D16" w14:textId="77777777" w:rsidR="002C3F2D" w:rsidRPr="00EF387B" w:rsidRDefault="002C3F2D" w:rsidP="002C3F2D">
                                <w:pPr>
                                  <w:spacing w:after="0" w:line="240" w:lineRule="auto"/>
                                  <w:rPr>
                                    <w:rFonts w:ascii="Arial" w:hAnsi="Arial" w:cs="Arial"/>
                                    <w:sz w:val="14"/>
                                  </w:rPr>
                                </w:pPr>
                              </w:p>
                              <w:p w14:paraId="027BB32D" w14:textId="77777777" w:rsidR="002C3F2D" w:rsidRPr="00EF387B" w:rsidRDefault="002C3F2D" w:rsidP="002C3F2D">
                                <w:pPr>
                                  <w:spacing w:after="0" w:line="240" w:lineRule="auto"/>
                                  <w:rPr>
                                    <w:rFonts w:ascii="Arial" w:hAnsi="Arial" w:cs="Arial"/>
                                    <w:sz w:val="14"/>
                                  </w:rPr>
                                </w:pPr>
                              </w:p>
                              <w:p w14:paraId="5E957453" w14:textId="77777777" w:rsidR="002C3F2D" w:rsidRPr="00EF387B" w:rsidRDefault="002C3F2D" w:rsidP="002C3F2D">
                                <w:pPr>
                                  <w:spacing w:after="0" w:line="240" w:lineRule="auto"/>
                                  <w:rPr>
                                    <w:rFonts w:ascii="Arial" w:hAnsi="Arial" w:cs="Arial"/>
                                    <w:sz w:val="14"/>
                                  </w:rPr>
                                </w:pPr>
                              </w:p>
                              <w:p w14:paraId="269C9017" w14:textId="77777777" w:rsidR="002C3F2D" w:rsidRPr="00EF387B" w:rsidRDefault="002C3F2D" w:rsidP="002C3F2D">
                                <w:pPr>
                                  <w:spacing w:after="0" w:line="240" w:lineRule="auto"/>
                                  <w:rPr>
                                    <w:rFonts w:ascii="Arial" w:hAnsi="Arial" w:cs="Arial"/>
                                    <w:sz w:val="14"/>
                                  </w:rPr>
                                </w:pPr>
                              </w:p>
                              <w:p w14:paraId="5F50771A" w14:textId="77777777" w:rsidR="002C3F2D" w:rsidRPr="00EF387B" w:rsidRDefault="002C3F2D" w:rsidP="002C3F2D">
                                <w:pPr>
                                  <w:spacing w:after="0" w:line="240" w:lineRule="auto"/>
                                  <w:rPr>
                                    <w:rFonts w:ascii="Arial" w:hAnsi="Arial" w:cs="Arial"/>
                                    <w:sz w:val="14"/>
                                  </w:rPr>
                                </w:pPr>
                              </w:p>
                              <w:p w14:paraId="2CF61BDB" w14:textId="77777777" w:rsidR="002C3F2D" w:rsidRPr="00EF387B" w:rsidRDefault="002C3F2D" w:rsidP="002C3F2D">
                                <w:pPr>
                                  <w:spacing w:after="0" w:line="240" w:lineRule="auto"/>
                                  <w:rPr>
                                    <w:rFonts w:ascii="Arial" w:hAnsi="Arial" w:cs="Arial"/>
                                    <w:sz w:val="14"/>
                                  </w:rPr>
                                </w:pPr>
                              </w:p>
                              <w:p w14:paraId="78975A40" w14:textId="77777777" w:rsidR="002C3F2D" w:rsidRPr="00EF387B" w:rsidRDefault="002C3F2D" w:rsidP="002C3F2D">
                                <w:pPr>
                                  <w:spacing w:after="0" w:line="240" w:lineRule="auto"/>
                                  <w:rPr>
                                    <w:rFonts w:ascii="Arial" w:hAnsi="Arial" w:cs="Arial"/>
                                    <w:sz w:val="14"/>
                                  </w:rPr>
                                </w:pPr>
                                <w:r w:rsidRPr="00EF387B">
                                  <w:rPr>
                                    <w:rFonts w:ascii="Arial" w:hAnsi="Arial" w:cs="Arial"/>
                                    <w:sz w:val="14"/>
                                  </w:rPr>
                                  <w:t xml:space="preserve"> Οι αριθμοί σε δολάρια ΗΠΑ και το ποσοστό του ΑΕΠ βασίζονται στην ενημέρωση του World Economic Outlook Ιανουαρίου 2021, εκτός εάν αναφέρεται διαφορετικά.</w:t>
                                </w:r>
                              </w:p>
                              <w:p w14:paraId="616E4435" w14:textId="77777777" w:rsidR="002C3F2D" w:rsidRPr="00EF387B" w:rsidRDefault="002C3F2D" w:rsidP="002C3F2D">
                                <w:pPr>
                                  <w:spacing w:after="0" w:line="240" w:lineRule="auto"/>
                                  <w:rPr>
                                    <w:rFonts w:ascii="Arial" w:hAnsi="Arial" w:cs="Arial"/>
                                    <w:sz w:val="14"/>
                                  </w:rPr>
                                </w:pPr>
                              </w:p>
                              <w:p w14:paraId="5E3B81F0" w14:textId="77777777" w:rsidR="002C3F2D" w:rsidRPr="00EF387B" w:rsidRDefault="002C3F2D" w:rsidP="002C3F2D">
                                <w:pPr>
                                  <w:spacing w:after="0" w:line="240" w:lineRule="auto"/>
                                  <w:rPr>
                                    <w:rFonts w:ascii="Arial" w:hAnsi="Arial" w:cs="Arial"/>
                                    <w:sz w:val="14"/>
                                  </w:rPr>
                                </w:pPr>
                              </w:p>
                              <w:p w14:paraId="2BF4C87A" w14:textId="77777777" w:rsidR="002C3F2D" w:rsidRPr="00EF387B" w:rsidRDefault="002C3F2D" w:rsidP="002C3F2D">
                                <w:pPr>
                                  <w:spacing w:after="0" w:line="240" w:lineRule="auto"/>
                                  <w:rPr>
                                    <w:rFonts w:ascii="Arial" w:hAnsi="Arial" w:cs="Arial"/>
                                    <w:sz w:val="14"/>
                                  </w:rPr>
                                </w:pPr>
                              </w:p>
                              <w:p w14:paraId="68BBC690" w14:textId="77777777" w:rsidR="002C3F2D" w:rsidRPr="00EF387B" w:rsidRDefault="002C3F2D" w:rsidP="002C3F2D">
                                <w:pPr>
                                  <w:spacing w:after="0" w:line="240" w:lineRule="auto"/>
                                  <w:rPr>
                                    <w:rFonts w:ascii="Arial" w:hAnsi="Arial" w:cs="Arial"/>
                                    <w:sz w:val="14"/>
                                  </w:rPr>
                                </w:pPr>
                              </w:p>
                              <w:p w14:paraId="06BD5EC7" w14:textId="77777777" w:rsidR="002C3F2D" w:rsidRPr="00EF387B" w:rsidRDefault="002C3F2D" w:rsidP="002C3F2D">
                                <w:pPr>
                                  <w:spacing w:after="0" w:line="240" w:lineRule="auto"/>
                                  <w:rPr>
                                    <w:rFonts w:ascii="Arial" w:hAnsi="Arial" w:cs="Arial"/>
                                    <w:sz w:val="14"/>
                                  </w:rPr>
                                </w:pPr>
                              </w:p>
                              <w:p w14:paraId="29E9B151" w14:textId="77777777" w:rsidR="002C3F2D" w:rsidRPr="00EF387B" w:rsidRDefault="002C3F2D" w:rsidP="002C3F2D">
                                <w:pPr>
                                  <w:spacing w:after="0" w:line="240" w:lineRule="auto"/>
                                  <w:rPr>
                                    <w:rFonts w:ascii="Arial" w:hAnsi="Arial" w:cs="Arial"/>
                                    <w:sz w:val="14"/>
                                  </w:rPr>
                                </w:pPr>
                              </w:p>
                              <w:p w14:paraId="05442CAC" w14:textId="77777777" w:rsidR="002C3F2D" w:rsidRPr="00EF387B" w:rsidRDefault="002C3F2D" w:rsidP="002C3F2D">
                                <w:pPr>
                                  <w:spacing w:after="0" w:line="240" w:lineRule="auto"/>
                                  <w:rPr>
                                    <w:rFonts w:ascii="Arial" w:hAnsi="Arial" w:cs="Arial"/>
                                    <w:sz w:val="14"/>
                                  </w:rPr>
                                </w:pPr>
                              </w:p>
                              <w:p w14:paraId="23727776" w14:textId="77777777" w:rsidR="002C3F2D" w:rsidRPr="00EF387B" w:rsidRDefault="002C3F2D" w:rsidP="002C3F2D">
                                <w:pPr>
                                  <w:spacing w:after="0" w:line="240" w:lineRule="auto"/>
                                  <w:rPr>
                                    <w:rFonts w:ascii="Arial" w:hAnsi="Arial" w:cs="Arial"/>
                                    <w:sz w:val="14"/>
                                  </w:rPr>
                                </w:pPr>
                              </w:p>
                              <w:p w14:paraId="795DAD73" w14:textId="77777777" w:rsidR="002C3F2D" w:rsidRPr="00EF387B" w:rsidRDefault="002C3F2D" w:rsidP="002C3F2D">
                                <w:pPr>
                                  <w:spacing w:after="0" w:line="240" w:lineRule="auto"/>
                                  <w:rPr>
                                    <w:rFonts w:ascii="Arial" w:hAnsi="Arial" w:cs="Arial"/>
                                    <w:sz w:val="14"/>
                                  </w:rPr>
                                </w:pPr>
                              </w:p>
                              <w:p w14:paraId="19D40ED7" w14:textId="77777777" w:rsidR="002C3F2D" w:rsidRPr="00EF387B" w:rsidRDefault="002C3F2D" w:rsidP="002C3F2D">
                                <w:pPr>
                                  <w:spacing w:after="0" w:line="240" w:lineRule="auto"/>
                                  <w:rPr>
                                    <w:rFonts w:ascii="Arial" w:hAnsi="Arial" w:cs="Arial"/>
                                    <w:sz w:val="14"/>
                                  </w:rPr>
                                </w:pPr>
                              </w:p>
                              <w:p w14:paraId="7749FD88" w14:textId="77777777" w:rsidR="002C3F2D" w:rsidRPr="00EF387B" w:rsidRDefault="002C3F2D" w:rsidP="002C3F2D">
                                <w:pPr>
                                  <w:spacing w:after="0" w:line="240" w:lineRule="auto"/>
                                  <w:rPr>
                                    <w:rFonts w:ascii="Arial" w:hAnsi="Arial" w:cs="Arial"/>
                                    <w:sz w:val="14"/>
                                  </w:rPr>
                                </w:pPr>
                              </w:p>
                              <w:p w14:paraId="6C9049C8" w14:textId="77777777" w:rsidR="002C3F2D" w:rsidRPr="00EF387B" w:rsidRDefault="002C3F2D" w:rsidP="002C3F2D">
                                <w:pPr>
                                  <w:spacing w:after="0" w:line="240" w:lineRule="auto"/>
                                  <w:rPr>
                                    <w:rFonts w:ascii="Arial" w:hAnsi="Arial" w:cs="Arial"/>
                                    <w:sz w:val="14"/>
                                  </w:rPr>
                                </w:pPr>
                              </w:p>
                              <w:p w14:paraId="766B75C3" w14:textId="77777777" w:rsidR="002C3F2D" w:rsidRPr="00EF387B" w:rsidRDefault="002C3F2D" w:rsidP="002C3F2D">
                                <w:pPr>
                                  <w:spacing w:after="0" w:line="240" w:lineRule="auto"/>
                                  <w:rPr>
                                    <w:rFonts w:ascii="Arial" w:hAnsi="Arial" w:cs="Arial"/>
                                    <w:sz w:val="14"/>
                                  </w:rPr>
                                </w:pPr>
                              </w:p>
                              <w:p w14:paraId="1391C0A4" w14:textId="77777777" w:rsidR="002C3F2D" w:rsidRPr="00EF387B" w:rsidRDefault="002C3F2D" w:rsidP="002C3F2D">
                                <w:pPr>
                                  <w:spacing w:after="0" w:line="240" w:lineRule="auto"/>
                                  <w:rPr>
                                    <w:rFonts w:ascii="Arial" w:hAnsi="Arial" w:cs="Arial"/>
                                    <w:sz w:val="14"/>
                                  </w:rPr>
                                </w:pPr>
                              </w:p>
                              <w:p w14:paraId="5997FE5C" w14:textId="77777777" w:rsidR="002C3F2D" w:rsidRPr="00EF387B" w:rsidRDefault="002C3F2D" w:rsidP="002C3F2D">
                                <w:pPr>
                                  <w:spacing w:after="0" w:line="240" w:lineRule="auto"/>
                                  <w:rPr>
                                    <w:rFonts w:ascii="Arial" w:hAnsi="Arial" w:cs="Arial"/>
                                    <w:sz w:val="14"/>
                                  </w:rPr>
                                </w:pPr>
                              </w:p>
                              <w:p w14:paraId="370604C3" w14:textId="77777777" w:rsidR="002C3F2D" w:rsidRPr="00EF387B" w:rsidRDefault="002C3F2D" w:rsidP="002C3F2D">
                                <w:pPr>
                                  <w:spacing w:after="0" w:line="240" w:lineRule="auto"/>
                                  <w:rPr>
                                    <w:rFonts w:ascii="Arial" w:hAnsi="Arial" w:cs="Arial"/>
                                    <w:sz w:val="14"/>
                                  </w:rPr>
                                </w:pPr>
                              </w:p>
                              <w:p w14:paraId="7CF1718C" w14:textId="77777777" w:rsidR="002C3F2D" w:rsidRPr="00EF387B" w:rsidRDefault="002C3F2D" w:rsidP="002C3F2D">
                                <w:pPr>
                                  <w:spacing w:after="0" w:line="240" w:lineRule="auto"/>
                                  <w:rPr>
                                    <w:rFonts w:ascii="Arial" w:hAnsi="Arial" w:cs="Arial"/>
                                    <w:sz w:val="14"/>
                                  </w:rPr>
                                </w:pPr>
                              </w:p>
                              <w:p w14:paraId="559DF75A" w14:textId="77777777" w:rsidR="002C3F2D" w:rsidRPr="00EF387B" w:rsidRDefault="002C3F2D" w:rsidP="002C3F2D">
                                <w:pPr>
                                  <w:spacing w:after="0" w:line="240" w:lineRule="auto"/>
                                  <w:rPr>
                                    <w:rFonts w:ascii="Arial" w:hAnsi="Arial" w:cs="Arial"/>
                                    <w:sz w:val="14"/>
                                  </w:rPr>
                                </w:pPr>
                              </w:p>
                              <w:p w14:paraId="28271C53" w14:textId="77777777" w:rsidR="002C3F2D" w:rsidRPr="00EF387B" w:rsidRDefault="002C3F2D" w:rsidP="002C3F2D">
                                <w:pPr>
                                  <w:spacing w:after="0" w:line="240" w:lineRule="auto"/>
                                  <w:rPr>
                                    <w:rFonts w:ascii="Arial" w:hAnsi="Arial" w:cs="Arial"/>
                                    <w:sz w:val="14"/>
                                  </w:rPr>
                                </w:pPr>
                              </w:p>
                              <w:p w14:paraId="7F7673D1" w14:textId="77777777" w:rsidR="002C3F2D" w:rsidRPr="00EF387B" w:rsidRDefault="002C3F2D" w:rsidP="002C3F2D">
                                <w:pPr>
                                  <w:spacing w:after="0" w:line="240" w:lineRule="auto"/>
                                  <w:rPr>
                                    <w:rFonts w:ascii="Arial" w:hAnsi="Arial" w:cs="Arial"/>
                                    <w:sz w:val="14"/>
                                  </w:rPr>
                                </w:pPr>
                              </w:p>
                              <w:p w14:paraId="7E4606B1" w14:textId="77777777" w:rsidR="002C3F2D" w:rsidRPr="00EF387B" w:rsidRDefault="002C3F2D" w:rsidP="002C3F2D">
                                <w:pPr>
                                  <w:spacing w:after="0" w:line="240" w:lineRule="auto"/>
                                  <w:rPr>
                                    <w:rFonts w:ascii="Arial" w:hAnsi="Arial" w:cs="Arial"/>
                                    <w:sz w:val="14"/>
                                  </w:rPr>
                                </w:pPr>
                              </w:p>
                              <w:p w14:paraId="5F7BB88C" w14:textId="77777777" w:rsidR="002C3F2D" w:rsidRPr="00EF387B" w:rsidRDefault="002C3F2D" w:rsidP="002C3F2D">
                                <w:pPr>
                                  <w:spacing w:after="0" w:line="240" w:lineRule="auto"/>
                                  <w:rPr>
                                    <w:rFonts w:ascii="Arial" w:hAnsi="Arial" w:cs="Arial"/>
                                    <w:sz w:val="14"/>
                                  </w:rPr>
                                </w:pPr>
                              </w:p>
                              <w:p w14:paraId="2863C3A1" w14:textId="77777777" w:rsidR="002C3F2D" w:rsidRPr="00EF387B" w:rsidRDefault="002C3F2D" w:rsidP="002C3F2D">
                                <w:pPr>
                                  <w:spacing w:after="0" w:line="240" w:lineRule="auto"/>
                                  <w:rPr>
                                    <w:rFonts w:ascii="Arial" w:hAnsi="Arial" w:cs="Arial"/>
                                    <w:sz w:val="14"/>
                                  </w:rPr>
                                </w:pPr>
                              </w:p>
                              <w:p w14:paraId="1654B921" w14:textId="77777777" w:rsidR="002C3F2D" w:rsidRPr="00EF387B" w:rsidRDefault="002C3F2D" w:rsidP="002C3F2D">
                                <w:pPr>
                                  <w:spacing w:after="0" w:line="240" w:lineRule="auto"/>
                                  <w:rPr>
                                    <w:rFonts w:ascii="Arial" w:hAnsi="Arial" w:cs="Arial"/>
                                    <w:sz w:val="14"/>
                                  </w:rPr>
                                </w:pPr>
                              </w:p>
                              <w:p w14:paraId="4B4EDEF6" w14:textId="77777777" w:rsidR="002C3F2D" w:rsidRPr="00EF387B" w:rsidRDefault="002C3F2D" w:rsidP="002C3F2D">
                                <w:pPr>
                                  <w:spacing w:after="0" w:line="240" w:lineRule="auto"/>
                                  <w:rPr>
                                    <w:rFonts w:ascii="Arial" w:hAnsi="Arial" w:cs="Arial"/>
                                    <w:sz w:val="14"/>
                                  </w:rPr>
                                </w:pPr>
                              </w:p>
                              <w:p w14:paraId="2BCC5125" w14:textId="77777777" w:rsidR="002C3F2D" w:rsidRPr="00EF387B" w:rsidRDefault="002C3F2D" w:rsidP="002C3F2D">
                                <w:pPr>
                                  <w:spacing w:after="0" w:line="240" w:lineRule="auto"/>
                                  <w:rPr>
                                    <w:rFonts w:ascii="Arial" w:hAnsi="Arial" w:cs="Arial"/>
                                    <w:sz w:val="14"/>
                                  </w:rPr>
                                </w:pPr>
                              </w:p>
                              <w:p w14:paraId="5851C0BF" w14:textId="77777777" w:rsidR="002C3F2D" w:rsidRPr="00EF387B" w:rsidRDefault="002C3F2D" w:rsidP="002C3F2D">
                                <w:pPr>
                                  <w:spacing w:after="0" w:line="240" w:lineRule="auto"/>
                                  <w:rPr>
                                    <w:rFonts w:ascii="Arial" w:hAnsi="Arial" w:cs="Arial"/>
                                    <w:sz w:val="14"/>
                                  </w:rPr>
                                </w:pPr>
                              </w:p>
                              <w:p w14:paraId="535C4417" w14:textId="77777777" w:rsidR="002C3F2D" w:rsidRPr="00EF387B" w:rsidRDefault="002C3F2D" w:rsidP="002C3F2D">
                                <w:pPr>
                                  <w:spacing w:after="0" w:line="240" w:lineRule="auto"/>
                                  <w:rPr>
                                    <w:rFonts w:ascii="Arial" w:hAnsi="Arial" w:cs="Arial"/>
                                    <w:sz w:val="14"/>
                                  </w:rPr>
                                </w:pPr>
                              </w:p>
                              <w:p w14:paraId="15AD04FE" w14:textId="77777777" w:rsidR="002C3F2D" w:rsidRPr="00EF387B" w:rsidRDefault="002C3F2D" w:rsidP="002C3F2D">
                                <w:pPr>
                                  <w:spacing w:after="0" w:line="240" w:lineRule="auto"/>
                                  <w:rPr>
                                    <w:rFonts w:ascii="Arial" w:hAnsi="Arial" w:cs="Arial"/>
                                    <w:sz w:val="14"/>
                                  </w:rPr>
                                </w:pPr>
                              </w:p>
                              <w:p w14:paraId="29A54790" w14:textId="77777777" w:rsidR="002C3F2D" w:rsidRPr="00EF387B" w:rsidRDefault="002C3F2D" w:rsidP="002C3F2D">
                                <w:pPr>
                                  <w:spacing w:after="0" w:line="240" w:lineRule="auto"/>
                                  <w:rPr>
                                    <w:rFonts w:ascii="Arial" w:hAnsi="Arial" w:cs="Arial"/>
                                    <w:sz w:val="14"/>
                                  </w:rPr>
                                </w:pPr>
                              </w:p>
                              <w:p w14:paraId="44B71722" w14:textId="77777777" w:rsidR="002C3F2D" w:rsidRPr="00EF387B" w:rsidRDefault="002C3F2D" w:rsidP="002C3F2D">
                                <w:pPr>
                                  <w:spacing w:after="0" w:line="240" w:lineRule="auto"/>
                                  <w:rPr>
                                    <w:rFonts w:ascii="Arial" w:hAnsi="Arial" w:cs="Arial"/>
                                    <w:sz w:val="14"/>
                                  </w:rPr>
                                </w:pPr>
                              </w:p>
                              <w:p w14:paraId="3EFF598E" w14:textId="77777777" w:rsidR="002C3F2D" w:rsidRPr="00EF387B" w:rsidRDefault="002C3F2D" w:rsidP="002C3F2D">
                                <w:pPr>
                                  <w:spacing w:after="0" w:line="240" w:lineRule="auto"/>
                                  <w:rPr>
                                    <w:rFonts w:ascii="Arial" w:hAnsi="Arial" w:cs="Arial"/>
                                    <w:sz w:val="14"/>
                                  </w:rPr>
                                </w:pPr>
                              </w:p>
                              <w:p w14:paraId="651B6D22" w14:textId="77777777" w:rsidR="002C3F2D" w:rsidRPr="00EF387B" w:rsidRDefault="002C3F2D" w:rsidP="002C3F2D">
                                <w:pPr>
                                  <w:spacing w:after="0" w:line="240" w:lineRule="auto"/>
                                  <w:rPr>
                                    <w:rFonts w:ascii="Arial" w:hAnsi="Arial" w:cs="Arial"/>
                                    <w:sz w:val="14"/>
                                  </w:rPr>
                                </w:pPr>
                              </w:p>
                              <w:p w14:paraId="6836954E" w14:textId="77777777" w:rsidR="002C3F2D" w:rsidRPr="00EF387B" w:rsidRDefault="002C3F2D" w:rsidP="002C3F2D">
                                <w:pPr>
                                  <w:spacing w:after="0" w:line="240" w:lineRule="auto"/>
                                  <w:rPr>
                                    <w:rFonts w:ascii="Arial" w:hAnsi="Arial" w:cs="Arial"/>
                                    <w:sz w:val="14"/>
                                  </w:rPr>
                                </w:pPr>
                              </w:p>
                              <w:p w14:paraId="110AB704" w14:textId="77777777" w:rsidR="002C3F2D" w:rsidRPr="00EF387B" w:rsidRDefault="002C3F2D" w:rsidP="002C3F2D">
                                <w:pPr>
                                  <w:spacing w:after="0" w:line="240" w:lineRule="auto"/>
                                  <w:rPr>
                                    <w:rFonts w:ascii="Arial" w:hAnsi="Arial" w:cs="Arial"/>
                                    <w:sz w:val="14"/>
                                  </w:rPr>
                                </w:pPr>
                              </w:p>
                              <w:p w14:paraId="631BDA96" w14:textId="77777777" w:rsidR="002C3F2D" w:rsidRPr="00EF387B" w:rsidRDefault="002C3F2D" w:rsidP="002C3F2D">
                                <w:pPr>
                                  <w:spacing w:after="0" w:line="240" w:lineRule="auto"/>
                                  <w:rPr>
                                    <w:rFonts w:ascii="Arial" w:hAnsi="Arial" w:cs="Arial"/>
                                    <w:sz w:val="14"/>
                                  </w:rPr>
                                </w:pPr>
                              </w:p>
                              <w:p w14:paraId="3E9D86EE" w14:textId="77777777" w:rsidR="002C3F2D" w:rsidRPr="00EF387B" w:rsidRDefault="002C3F2D" w:rsidP="002C3F2D">
                                <w:pPr>
                                  <w:spacing w:after="0" w:line="240" w:lineRule="auto"/>
                                  <w:rPr>
                                    <w:rFonts w:ascii="Arial" w:hAnsi="Arial" w:cs="Arial"/>
                                    <w:sz w:val="14"/>
                                  </w:rPr>
                                </w:pPr>
                              </w:p>
                              <w:p w14:paraId="3C4E3B84" w14:textId="77777777" w:rsidR="002C3F2D" w:rsidRPr="00EF387B" w:rsidRDefault="002C3F2D" w:rsidP="002C3F2D">
                                <w:pPr>
                                  <w:spacing w:after="0" w:line="240" w:lineRule="auto"/>
                                  <w:rPr>
                                    <w:rFonts w:ascii="Arial" w:hAnsi="Arial" w:cs="Arial"/>
                                    <w:sz w:val="14"/>
                                  </w:rPr>
                                </w:pPr>
                              </w:p>
                              <w:p w14:paraId="204E15BD" w14:textId="77777777" w:rsidR="002C3F2D" w:rsidRPr="00EF387B" w:rsidRDefault="002C3F2D" w:rsidP="002C3F2D">
                                <w:pPr>
                                  <w:spacing w:after="0" w:line="240" w:lineRule="auto"/>
                                  <w:rPr>
                                    <w:rFonts w:ascii="Arial" w:hAnsi="Arial" w:cs="Arial"/>
                                    <w:sz w:val="14"/>
                                  </w:rPr>
                                </w:pPr>
                              </w:p>
                              <w:p w14:paraId="6EA4C4E1" w14:textId="77777777" w:rsidR="002C3F2D" w:rsidRPr="00EF387B" w:rsidRDefault="002C3F2D" w:rsidP="002C3F2D">
                                <w:pPr>
                                  <w:spacing w:after="0" w:line="240" w:lineRule="auto"/>
                                  <w:rPr>
                                    <w:rFonts w:ascii="Arial" w:hAnsi="Arial" w:cs="Arial"/>
                                    <w:sz w:val="14"/>
                                  </w:rPr>
                                </w:pPr>
                              </w:p>
                              <w:p w14:paraId="4221E80B" w14:textId="77777777" w:rsidR="002C3F2D" w:rsidRPr="00EF387B" w:rsidRDefault="002C3F2D" w:rsidP="002C3F2D">
                                <w:pPr>
                                  <w:spacing w:after="0" w:line="240" w:lineRule="auto"/>
                                  <w:rPr>
                                    <w:rFonts w:ascii="Arial" w:hAnsi="Arial" w:cs="Arial"/>
                                    <w:sz w:val="14"/>
                                  </w:rPr>
                                </w:pPr>
                              </w:p>
                              <w:p w14:paraId="29CFD506" w14:textId="77777777" w:rsidR="002C3F2D" w:rsidRPr="00EF387B" w:rsidRDefault="002C3F2D" w:rsidP="002C3F2D">
                                <w:pPr>
                                  <w:spacing w:after="0" w:line="240" w:lineRule="auto"/>
                                  <w:rPr>
                                    <w:rFonts w:ascii="Arial" w:hAnsi="Arial" w:cs="Arial"/>
                                    <w:sz w:val="14"/>
                                  </w:rPr>
                                </w:pPr>
                              </w:p>
                              <w:p w14:paraId="252C17A8" w14:textId="77777777" w:rsidR="002C3F2D" w:rsidRPr="00EF387B" w:rsidRDefault="002C3F2D" w:rsidP="002C3F2D">
                                <w:pPr>
                                  <w:spacing w:after="0" w:line="240" w:lineRule="auto"/>
                                  <w:rPr>
                                    <w:rFonts w:ascii="Arial" w:hAnsi="Arial" w:cs="Arial"/>
                                    <w:sz w:val="14"/>
                                  </w:rPr>
                                </w:pPr>
                              </w:p>
                              <w:p w14:paraId="27943EA8" w14:textId="77777777" w:rsidR="002C3F2D" w:rsidRPr="00EF387B" w:rsidRDefault="002C3F2D" w:rsidP="002C3F2D">
                                <w:pPr>
                                  <w:spacing w:after="0" w:line="240" w:lineRule="auto"/>
                                  <w:rPr>
                                    <w:rFonts w:ascii="Arial" w:hAnsi="Arial" w:cs="Arial"/>
                                    <w:sz w:val="14"/>
                                  </w:rPr>
                                </w:pPr>
                              </w:p>
                              <w:p w14:paraId="7D347677" w14:textId="77777777" w:rsidR="002C3F2D" w:rsidRPr="00EF387B" w:rsidRDefault="002C3F2D" w:rsidP="002C3F2D">
                                <w:pPr>
                                  <w:spacing w:after="0" w:line="240" w:lineRule="auto"/>
                                  <w:rPr>
                                    <w:rFonts w:ascii="Arial" w:hAnsi="Arial" w:cs="Arial"/>
                                    <w:sz w:val="14"/>
                                  </w:rPr>
                                </w:pPr>
                              </w:p>
                              <w:p w14:paraId="60B19F5A" w14:textId="77777777" w:rsidR="002C3F2D" w:rsidRPr="00EF387B" w:rsidRDefault="002C3F2D" w:rsidP="002C3F2D">
                                <w:pPr>
                                  <w:spacing w:after="0" w:line="240" w:lineRule="auto"/>
                                  <w:rPr>
                                    <w:rFonts w:ascii="Arial" w:hAnsi="Arial" w:cs="Arial"/>
                                    <w:sz w:val="14"/>
                                  </w:rPr>
                                </w:pPr>
                              </w:p>
                              <w:p w14:paraId="193B1DBC" w14:textId="77777777" w:rsidR="002C3F2D" w:rsidRPr="00EF387B" w:rsidRDefault="002C3F2D" w:rsidP="002C3F2D">
                                <w:pPr>
                                  <w:spacing w:after="0" w:line="240" w:lineRule="auto"/>
                                  <w:rPr>
                                    <w:rFonts w:ascii="Arial" w:hAnsi="Arial" w:cs="Arial"/>
                                    <w:sz w:val="14"/>
                                  </w:rPr>
                                </w:pPr>
                              </w:p>
                              <w:p w14:paraId="0BF06734" w14:textId="77777777" w:rsidR="002C3F2D" w:rsidRPr="00EF387B" w:rsidRDefault="002C3F2D" w:rsidP="002C3F2D">
                                <w:pPr>
                                  <w:spacing w:after="0" w:line="240" w:lineRule="auto"/>
                                  <w:rPr>
                                    <w:rFonts w:ascii="Arial" w:hAnsi="Arial" w:cs="Arial"/>
                                    <w:sz w:val="14"/>
                                  </w:rPr>
                                </w:pPr>
                              </w:p>
                              <w:p w14:paraId="20B3E852" w14:textId="77777777" w:rsidR="002C3F2D" w:rsidRPr="00EF387B" w:rsidRDefault="002C3F2D" w:rsidP="002C3F2D">
                                <w:pPr>
                                  <w:spacing w:after="0" w:line="240" w:lineRule="auto"/>
                                  <w:rPr>
                                    <w:rFonts w:ascii="Arial" w:hAnsi="Arial" w:cs="Arial"/>
                                    <w:sz w:val="14"/>
                                  </w:rPr>
                                </w:pPr>
                              </w:p>
                              <w:p w14:paraId="30E44EA2" w14:textId="77777777" w:rsidR="002C3F2D" w:rsidRPr="00EF387B" w:rsidRDefault="002C3F2D" w:rsidP="002C3F2D">
                                <w:pPr>
                                  <w:spacing w:after="0" w:line="240" w:lineRule="auto"/>
                                  <w:rPr>
                                    <w:rFonts w:ascii="Arial" w:hAnsi="Arial" w:cs="Arial"/>
                                    <w:sz w:val="14"/>
                                  </w:rPr>
                                </w:pPr>
                              </w:p>
                              <w:p w14:paraId="41A96336" w14:textId="77777777" w:rsidR="002C3F2D" w:rsidRPr="00C86A51" w:rsidRDefault="002C3F2D" w:rsidP="002C3F2D">
                                <w:pPr>
                                  <w:spacing w:after="0" w:line="240" w:lineRule="auto"/>
                                  <w:rPr>
                                    <w:rFonts w:ascii="Arial" w:hAnsi="Arial" w:cs="Arial"/>
                                    <w:sz w:val="14"/>
                                  </w:rPr>
                                </w:pPr>
                              </w:p>
                              <w:p w14:paraId="1A4FD79A" w14:textId="77777777" w:rsidR="002C3F2D" w:rsidRPr="00F76464" w:rsidRDefault="002C3F2D" w:rsidP="002C3F2D">
                                <w:pPr>
                                  <w:rPr>
                                    <w:rFonts w:ascii="Arial" w:hAnsi="Arial" w:cs="Arial"/>
                                    <w:sz w:val="14"/>
                                  </w:rPr>
                                </w:pPr>
                                <w:r w:rsidRPr="00F76464">
                                  <w:rPr>
                                    <w:rFonts w:ascii="Arial" w:hAnsi="Arial" w:cs="Arial"/>
                                    <w:sz w:val="14"/>
                                  </w:rPr>
                                  <w:tab/>
                                </w:r>
                                <w:r w:rsidRPr="00F76464">
                                  <w:rPr>
                                    <w:rFonts w:ascii="Arial" w:hAnsi="Arial" w:cs="Arial"/>
                                    <w:sz w:val="14"/>
                                  </w:rPr>
                                  <w:tab/>
                                </w:r>
                                <w:r w:rsidRPr="00F76464">
                                  <w:rPr>
                                    <w:rFonts w:ascii="Arial" w:hAnsi="Arial" w:cs="Arial"/>
                                    <w:sz w:val="14"/>
                                  </w:rPr>
                                  <w:tab/>
                                </w:r>
                                <w:r w:rsidRPr="00F76464">
                                  <w:rPr>
                                    <w:rFonts w:ascii="Arial" w:hAnsi="Arial" w:cs="Arial"/>
                                    <w:sz w:val="14"/>
                                  </w:rPr>
                                  <w:tab/>
                                </w:r>
                                <w:r w:rsidRPr="00F76464">
                                  <w:rPr>
                                    <w:rFonts w:ascii="Arial" w:hAnsi="Arial" w:cs="Arial"/>
                                    <w:sz w:val="14"/>
                                  </w:rPr>
                                  <w:tab/>
                                </w:r>
                                <w:r w:rsidRPr="00F76464">
                                  <w:rPr>
                                    <w:rFonts w:ascii="Arial" w:hAnsi="Arial" w:cs="Arial"/>
                                    <w:sz w:val="14"/>
                                  </w:rPr>
                                  <w:tab/>
                                </w:r>
                              </w:p>
                              <w:p w14:paraId="040EDF47" w14:textId="77777777" w:rsidR="002C3F2D" w:rsidRPr="00F76464" w:rsidRDefault="002C3F2D" w:rsidP="002C3F2D">
                                <w:pPr>
                                  <w:rPr>
                                    <w:rFonts w:ascii="Arial" w:hAnsi="Arial" w:cs="Arial"/>
                                    <w:sz w:val="14"/>
                                  </w:rPr>
                                </w:pPr>
                              </w:p>
                              <w:p w14:paraId="49986056" w14:textId="77777777" w:rsidR="002C3F2D" w:rsidRPr="00F76464" w:rsidRDefault="002C3F2D" w:rsidP="002C3F2D">
                                <w:pPr>
                                  <w:rPr>
                                    <w:rFonts w:ascii="Arial" w:hAnsi="Arial" w:cs="Arial"/>
                                    <w:sz w:val="14"/>
                                  </w:rPr>
                                </w:pPr>
                              </w:p>
                              <w:p w14:paraId="75B4B043" w14:textId="77777777" w:rsidR="002C3F2D" w:rsidRPr="00F76464" w:rsidRDefault="002C3F2D" w:rsidP="002C3F2D">
                                <w:pPr>
                                  <w:rPr>
                                    <w:rFonts w:ascii="Arial" w:hAnsi="Arial" w:cs="Arial"/>
                                    <w:sz w:val="14"/>
                                  </w:rPr>
                                </w:pPr>
                              </w:p>
                              <w:p w14:paraId="2FDADF32" w14:textId="77777777" w:rsidR="002C3F2D" w:rsidRPr="00F76464" w:rsidRDefault="002C3F2D" w:rsidP="002C3F2D">
                                <w:pPr>
                                  <w:rPr>
                                    <w:rFonts w:ascii="Arial" w:hAnsi="Arial" w:cs="Arial"/>
                                    <w:sz w:val="14"/>
                                  </w:rPr>
                                </w:pPr>
                              </w:p>
                              <w:p w14:paraId="7AB14785" w14:textId="77777777" w:rsidR="002C3F2D" w:rsidRPr="00F76464" w:rsidRDefault="002C3F2D" w:rsidP="002C3F2D">
                                <w:pPr>
                                  <w:rPr>
                                    <w:rFonts w:ascii="Arial" w:hAnsi="Arial" w:cs="Arial"/>
                                    <w:sz w:val="14"/>
                                  </w:rPr>
                                </w:pPr>
                              </w:p>
                              <w:p w14:paraId="7E11A8A8" w14:textId="77777777" w:rsidR="002C3F2D" w:rsidRPr="00F76464" w:rsidRDefault="002C3F2D" w:rsidP="002C3F2D">
                                <w:pPr>
                                  <w:rPr>
                                    <w:rFonts w:ascii="Arial" w:hAnsi="Arial" w:cs="Arial"/>
                                    <w:sz w:val="14"/>
                                  </w:rPr>
                                </w:pPr>
                              </w:p>
                              <w:p w14:paraId="0680323E" w14:textId="77777777" w:rsidR="002C3F2D" w:rsidRPr="00F76464" w:rsidRDefault="002C3F2D" w:rsidP="002C3F2D">
                                <w:pPr>
                                  <w:rPr>
                                    <w:rFonts w:ascii="Arial" w:hAnsi="Arial" w:cs="Arial"/>
                                    <w:sz w:val="14"/>
                                  </w:rPr>
                                </w:pPr>
                              </w:p>
                              <w:p w14:paraId="7F1415B7" w14:textId="77777777" w:rsidR="002C3F2D" w:rsidRPr="00F76464" w:rsidRDefault="002C3F2D" w:rsidP="002C3F2D">
                                <w:pPr>
                                  <w:rPr>
                                    <w:rFonts w:ascii="Arial" w:hAnsi="Arial" w:cs="Arial"/>
                                    <w:sz w:val="14"/>
                                  </w:rPr>
                                </w:pPr>
                              </w:p>
                              <w:p w14:paraId="4091F93A" w14:textId="77777777" w:rsidR="002C3F2D" w:rsidRPr="00F76464" w:rsidRDefault="002C3F2D" w:rsidP="002C3F2D">
                                <w:pPr>
                                  <w:rPr>
                                    <w:rFonts w:ascii="Arial" w:hAnsi="Arial" w:cs="Arial"/>
                                    <w:sz w:val="14"/>
                                  </w:rPr>
                                </w:pPr>
                              </w:p>
                              <w:p w14:paraId="3B1307B4" w14:textId="77777777" w:rsidR="002C3F2D" w:rsidRPr="00F76464" w:rsidRDefault="002C3F2D" w:rsidP="002C3F2D">
                                <w:pPr>
                                  <w:rPr>
                                    <w:rFonts w:ascii="Arial" w:hAnsi="Arial" w:cs="Arial"/>
                                    <w:sz w:val="14"/>
                                  </w:rPr>
                                </w:pPr>
                              </w:p>
                              <w:p w14:paraId="641B51DD" w14:textId="77777777" w:rsidR="002C3F2D" w:rsidRPr="00F76464" w:rsidRDefault="002C3F2D" w:rsidP="002C3F2D">
                                <w:pPr>
                                  <w:rPr>
                                    <w:rFonts w:ascii="Arial" w:hAnsi="Arial" w:cs="Arial"/>
                                    <w:sz w:val="14"/>
                                  </w:rPr>
                                </w:pPr>
                              </w:p>
                              <w:p w14:paraId="07208473" w14:textId="77777777" w:rsidR="002C3F2D" w:rsidRPr="00F76464" w:rsidRDefault="002C3F2D" w:rsidP="002C3F2D">
                                <w:pPr>
                                  <w:rPr>
                                    <w:rFonts w:ascii="Arial" w:hAnsi="Arial" w:cs="Arial"/>
                                    <w:sz w:val="14"/>
                                  </w:rPr>
                                </w:pPr>
                              </w:p>
                            </w:txbxContent>
                          </wps:txbx>
                          <wps:bodyPr rot="0" vert="horz" wrap="square" lIns="91440" tIns="45720" rIns="91440" bIns="4572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11A4D621" id="Group 13" o:spid="_x0000_s1026" style="position:absolute;left:0;text-align:left;margin-left:1.05pt;margin-top:7.9pt;width:567.65pt;height:302.05pt;z-index:251676672;mso-position-horizontal-relative:margin;mso-width-relative:margin;mso-height-relative:margin" coordorigin="95" coordsize="72091,38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">
                <v:group id="_x0000_s1027" style="position:absolute;left:95;width:72091;height:31766" coordorigin="-95" coordsize="71899,25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rect id="Rectangle 24" o:spid="_x0000_s1028" style="position:absolute;left:-95;width:9926;height:25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" fillcolor="#e5e4de" stroked="f">
                    <v:textbox>
                      <w:txbxContent>
                        <w:p w14:paraId="77DC5D21" w14:textId="77777777" w:rsidR="002C3F2D" w:rsidRPr="00840A78" w:rsidRDefault="002C3F2D" w:rsidP="002C3F2D">
                          <w:pPr>
                            <w:jc w:val="center"/>
                            <w:rPr>
                              <w:rFonts w:ascii="Arial" w:hAnsi="Arial" w:cs="Arial"/>
                              <w:color w:val="E24C37"/>
                              <w:spacing w:val="-4"/>
                              <w:sz w:val="18"/>
                            </w:rPr>
                          </w:pPr>
                          <w:r w:rsidRPr="00EF387B">
                            <w:rPr>
                              <w:rFonts w:ascii="Arial" w:hAnsi="Arial" w:cs="Arial"/>
                              <w:color w:val="E24C37"/>
                              <w:spacing w:val="-4"/>
                              <w:sz w:val="18"/>
                            </w:rPr>
                            <w:br/>
                          </w:r>
                          <w:r w:rsidRPr="000753F7">
                            <w:rPr>
                              <w:rFonts w:ascii="Arial" w:hAnsi="Arial" w:cs="Arial"/>
                              <w:color w:val="E24C37"/>
                              <w:spacing w:val="-4"/>
                              <w:sz w:val="18"/>
                            </w:rPr>
                            <w:t>ΓΡΑΦΗΜΑ</w:t>
                          </w:r>
                          <w:r w:rsidRPr="00EF387B">
                            <w:rPr>
                              <w:rFonts w:ascii="Arial" w:hAnsi="Arial" w:cs="Arial"/>
                              <w:color w:val="E24C37"/>
                              <w:spacing w:val="-4"/>
                              <w:sz w:val="18"/>
                            </w:rPr>
                            <w:t xml:space="preserve"> </w:t>
                          </w:r>
                          <w:r w:rsidR="007D4A47" w:rsidRPr="00840A78">
                            <w:rPr>
                              <w:rFonts w:ascii="Arial" w:hAnsi="Arial" w:cs="Arial"/>
                              <w:color w:val="E24C37"/>
                              <w:spacing w:val="-4"/>
                              <w:sz w:val="18"/>
                            </w:rPr>
                            <w:t>1</w:t>
                          </w:r>
                        </w:p>
                        <w:p w14:paraId="5BEDAD7B" w14:textId="77777777" w:rsidR="002C3F2D" w:rsidRPr="00EF387B" w:rsidRDefault="002C3F2D" w:rsidP="002C3F2D">
                          <w:pPr>
                            <w:jc w:val="center"/>
                            <w:rPr>
                              <w:rFonts w:ascii="Arial" w:hAnsi="Arial" w:cs="Arial"/>
                              <w:color w:val="E24C37"/>
                              <w:spacing w:val="-4"/>
                              <w:sz w:val="18"/>
                            </w:rPr>
                          </w:pPr>
                        </w:p>
                        <w:p w14:paraId="48252738" w14:textId="77777777" w:rsidR="002C3F2D" w:rsidRDefault="002C3F2D" w:rsidP="002C3F2D">
                          <w:pPr>
                            <w:jc w:val="center"/>
                            <w:rPr>
                              <w:rFonts w:ascii="Arial" w:hAnsi="Arial" w:cs="Arial"/>
                              <w:color w:val="E24C37"/>
                              <w:spacing w:val="-4"/>
                              <w:sz w:val="18"/>
                            </w:rPr>
                          </w:pPr>
                        </w:p>
                        <w:p w14:paraId="545E5986" w14:textId="77777777" w:rsidR="002C3F2D" w:rsidRDefault="002C3F2D" w:rsidP="002C3F2D">
                          <w:pPr>
                            <w:jc w:val="center"/>
                            <w:rPr>
                              <w:rFonts w:ascii="Arial" w:hAnsi="Arial" w:cs="Arial"/>
                              <w:color w:val="E24C37"/>
                              <w:spacing w:val="-4"/>
                              <w:sz w:val="18"/>
                            </w:rPr>
                          </w:pPr>
                        </w:p>
                        <w:p w14:paraId="429D3CC6" w14:textId="77777777" w:rsidR="002C3F2D" w:rsidRDefault="002C3F2D" w:rsidP="002C3F2D">
                          <w:pPr>
                            <w:jc w:val="center"/>
                            <w:rPr>
                              <w:rFonts w:ascii="Arial" w:hAnsi="Arial" w:cs="Arial"/>
                              <w:color w:val="E24C37"/>
                              <w:spacing w:val="-4"/>
                              <w:sz w:val="18"/>
                            </w:rPr>
                          </w:pPr>
                        </w:p>
                        <w:p w14:paraId="253162A1" w14:textId="77777777" w:rsidR="002C3F2D" w:rsidRDefault="002C3F2D" w:rsidP="002C3F2D">
                          <w:pPr>
                            <w:jc w:val="center"/>
                            <w:rPr>
                              <w:rFonts w:ascii="Arial" w:hAnsi="Arial" w:cs="Arial"/>
                              <w:color w:val="E24C37"/>
                              <w:spacing w:val="-4"/>
                              <w:sz w:val="18"/>
                            </w:rPr>
                          </w:pPr>
                        </w:p>
                        <w:p w14:paraId="72A18723" w14:textId="77777777" w:rsidR="002C3F2D" w:rsidRDefault="002C3F2D" w:rsidP="002C3F2D">
                          <w:pPr>
                            <w:jc w:val="center"/>
                            <w:rPr>
                              <w:rFonts w:ascii="Arial" w:hAnsi="Arial" w:cs="Arial"/>
                              <w:color w:val="E24C37"/>
                              <w:spacing w:val="-4"/>
                              <w:sz w:val="18"/>
                            </w:rPr>
                          </w:pPr>
                        </w:p>
                        <w:p w14:paraId="39CA42F3" w14:textId="77777777" w:rsidR="002C3F2D" w:rsidRPr="00EF387B" w:rsidRDefault="002C3F2D" w:rsidP="002C3F2D">
                          <w:pPr>
                            <w:jc w:val="center"/>
                            <w:rPr>
                              <w:rFonts w:ascii="Arial" w:hAnsi="Arial" w:cs="Arial"/>
                              <w:color w:val="E24C37"/>
                              <w:spacing w:val="-4"/>
                              <w:sz w:val="18"/>
                            </w:rPr>
                          </w:pPr>
                        </w:p>
                        <w:p w14:paraId="1F773A39" w14:textId="77777777" w:rsidR="002C3F2D" w:rsidRPr="00EF387B" w:rsidRDefault="002C3F2D" w:rsidP="002C3F2D">
                          <w:pPr>
                            <w:jc w:val="center"/>
                            <w:rPr>
                              <w:rFonts w:ascii="Arial" w:hAnsi="Arial" w:cs="Arial"/>
                              <w:color w:val="C00000"/>
                              <w:sz w:val="18"/>
                            </w:rPr>
                          </w:pPr>
                          <w:r w:rsidRPr="003F4835">
                            <w:rPr>
                              <w:rFonts w:ascii="Arial" w:hAnsi="Arial" w:cs="Arial"/>
                              <w:color w:val="000000"/>
                              <w:spacing w:val="-4"/>
                              <w:sz w:val="18"/>
                            </w:rPr>
                            <w:t>Πηγή</w:t>
                          </w:r>
                          <w:r w:rsidRPr="00EF387B">
                            <w:rPr>
                              <w:rFonts w:ascii="Arial" w:hAnsi="Arial" w:cs="Arial"/>
                              <w:color w:val="000000"/>
                              <w:spacing w:val="-4"/>
                              <w:sz w:val="18"/>
                            </w:rPr>
                            <w:t xml:space="preserve">: </w:t>
                          </w:r>
                          <w:r w:rsidR="007D4A47" w:rsidRPr="007D4A47">
                            <w:rPr>
                              <w:rFonts w:ascii="Arial" w:hAnsi="Arial" w:cs="Arial"/>
                              <w:color w:val="000000"/>
                              <w:spacing w:val="-4"/>
                              <w:sz w:val="18"/>
                            </w:rPr>
                            <w:t>Προβλέψεις της Ευρωπαϊκής Επιτροπής, Φθινόπωρο 2020</w:t>
                          </w:r>
                          <w:r w:rsidRPr="00EF387B">
                            <w:rPr>
                              <w:rFonts w:ascii="Arial" w:hAnsi="Arial" w:cs="Arial"/>
                              <w:color w:val="000000"/>
                              <w:spacing w:val="-4"/>
                              <w:sz w:val="18"/>
                            </w:rPr>
                            <w:t xml:space="preserve"> </w:t>
                          </w:r>
                        </w:p>
                      </w:txbxContent>
                    </v:textbox>
                  </v:rect>
                  <v:shape id="Freeform 364" o:spid="_x0000_s1029" style="position:absolute;left:11158;width:60646;height:25632;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" adj="-11796480,,5400" path="m9585,l,,,4123r9585,l9585,xe" fillcolor="#e5e4de" stroked="f">
                    <v:stroke joinstyle="round"/>
                    <v:formulas/>
                    <v:path arrowok="t" o:connecttype="custom" o:connectlocs="38506193,0;0,0;0,16335509;38506193,16335509;38506193,0" o:connectangles="0,0,0,0,0" textboxrect="0,0,9586,4124"/>
                    <v:textbox>
                      <w:txbxContent>
                        <w:p w14:paraId="0B4297A5" w14:textId="77777777" w:rsidR="002C3F2D" w:rsidRPr="004C4820" w:rsidRDefault="00F946D2" w:rsidP="002C3F2D">
                          <w:pPr>
                            <w:tabs>
                              <w:tab w:val="left" w:pos="2410"/>
                            </w:tabs>
                            <w:spacing w:after="0" w:line="240" w:lineRule="auto"/>
                            <w:rPr>
                              <w:rFonts w:ascii="Arial" w:eastAsia="Arial" w:hAnsi="Arial" w:cs="Arial"/>
                              <w:noProof/>
                              <w:color w:val="0E3B70"/>
                              <w:sz w:val="20"/>
                              <w:szCs w:val="20"/>
                              <w:lang w:eastAsia="el-GR"/>
                            </w:rPr>
                          </w:pPr>
                          <w:r w:rsidRPr="00F946D2">
                            <w:rPr>
                              <w:rFonts w:ascii="Arial" w:eastAsia="Arial" w:hAnsi="Arial" w:cs="Arial"/>
                              <w:color w:val="0E3B70"/>
                              <w:sz w:val="20"/>
                              <w:szCs w:val="20"/>
                            </w:rPr>
                            <w:t>Ο βαθμός δημοσιονομικής χαλάρωσης</w:t>
                          </w:r>
                          <w:r w:rsidR="004C4820" w:rsidRPr="004C4820">
                            <w:rPr>
                              <w:rFonts w:ascii="Arial" w:eastAsia="Arial" w:hAnsi="Arial" w:cs="Arial"/>
                              <w:color w:val="0E3B70"/>
                              <w:sz w:val="20"/>
                              <w:szCs w:val="20"/>
                            </w:rPr>
                            <w:t xml:space="preserve"> των χωρών της Ευρωζώνης το 2020</w:t>
                          </w:r>
                          <w:r w:rsidR="00F116C0">
                            <w:rPr>
                              <w:rFonts w:ascii="Arial" w:eastAsia="Arial" w:hAnsi="Arial" w:cs="Arial"/>
                              <w:color w:val="0E3B70"/>
                              <w:sz w:val="20"/>
                              <w:szCs w:val="20"/>
                            </w:rPr>
                            <w:t>,</w:t>
                          </w:r>
                          <w:r w:rsidR="00B40955" w:rsidRPr="00B40955">
                            <w:t xml:space="preserve"> </w:t>
                          </w:r>
                          <w:r w:rsidR="00B40955" w:rsidRPr="00B40955">
                            <w:rPr>
                              <w:rFonts w:ascii="Arial" w:eastAsia="Arial" w:hAnsi="Arial" w:cs="Arial"/>
                              <w:color w:val="0E3B70"/>
                              <w:sz w:val="20"/>
                              <w:szCs w:val="20"/>
                            </w:rPr>
                            <w:t>σε σχέση με τη</w:t>
                          </w:r>
                          <w:r w:rsidR="00B40955">
                            <w:t xml:space="preserve"> </w:t>
                          </w:r>
                          <w:r w:rsidR="00F116C0">
                            <w:rPr>
                              <w:rFonts w:ascii="Arial" w:eastAsia="Arial" w:hAnsi="Arial" w:cs="Arial"/>
                              <w:color w:val="0E3B70"/>
                              <w:sz w:val="20"/>
                              <w:szCs w:val="20"/>
                            </w:rPr>
                            <w:t xml:space="preserve">δημοσιονομική διαχείριση το </w:t>
                          </w:r>
                          <w:r w:rsidR="00B40955" w:rsidRPr="00B40955">
                            <w:rPr>
                              <w:rFonts w:ascii="Arial" w:eastAsia="Arial" w:hAnsi="Arial" w:cs="Arial"/>
                              <w:color w:val="0E3B70"/>
                              <w:sz w:val="20"/>
                              <w:szCs w:val="20"/>
                            </w:rPr>
                            <w:t>2019</w:t>
                          </w:r>
                        </w:p>
                        <w:p w14:paraId="14C05801" w14:textId="77777777" w:rsidR="002C3F2D" w:rsidRDefault="002C3F2D" w:rsidP="002C3F2D">
                          <w:pPr>
                            <w:tabs>
                              <w:tab w:val="left" w:pos="2410"/>
                            </w:tabs>
                            <w:spacing w:after="0" w:line="240" w:lineRule="auto"/>
                            <w:rPr>
                              <w:rFonts w:ascii="Arial" w:eastAsia="Arial" w:hAnsi="Arial" w:cs="Arial"/>
                              <w:noProof/>
                              <w:color w:val="0E3B70"/>
                              <w:sz w:val="20"/>
                              <w:szCs w:val="20"/>
                              <w:lang w:eastAsia="el-GR"/>
                            </w:rPr>
                          </w:pPr>
                          <w:r w:rsidRPr="00405CE6">
                            <w:rPr>
                              <w:rFonts w:ascii="Arial" w:eastAsia="Arial" w:hAnsi="Arial" w:cs="Arial"/>
                              <w:noProof/>
                              <w:color w:val="0E3B70"/>
                              <w:sz w:val="20"/>
                              <w:szCs w:val="20"/>
                              <w:lang w:eastAsia="el-GR"/>
                            </w:rPr>
                            <w:drawing>
                              <wp:inline distT="0" distB="0" distL="0" distR="0" wp14:anchorId="0F28530B" wp14:editId="19069528">
                                <wp:extent cx="5897880" cy="47259"/>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97880" cy="47259"/>
                                        </a:xfrm>
                                        <a:prstGeom prst="rect">
                                          <a:avLst/>
                                        </a:prstGeom>
                                        <a:noFill/>
                                        <a:ln>
                                          <a:noFill/>
                                        </a:ln>
                                      </pic:spPr>
                                    </pic:pic>
                                  </a:graphicData>
                                </a:graphic>
                              </wp:inline>
                            </w:drawing>
                          </w:r>
                        </w:p>
                        <w:p w14:paraId="31FCE7A5" w14:textId="77777777" w:rsidR="002C3F2D" w:rsidRDefault="004D25E4" w:rsidP="002C3F2D">
                          <w:pPr>
                            <w:tabs>
                              <w:tab w:val="left" w:pos="2410"/>
                            </w:tabs>
                            <w:spacing w:after="0" w:line="240" w:lineRule="auto"/>
                            <w:rPr>
                              <w:rFonts w:ascii="Arial" w:eastAsia="Arial" w:hAnsi="Arial" w:cs="Arial"/>
                              <w:noProof/>
                              <w:color w:val="0E3B70"/>
                              <w:sz w:val="20"/>
                              <w:szCs w:val="20"/>
                              <w:lang w:eastAsia="el-GR"/>
                            </w:rPr>
                          </w:pPr>
                          <w:r w:rsidRPr="004D25E4">
                            <w:rPr>
                              <w:noProof/>
                              <w:lang w:eastAsia="el-GR"/>
                            </w:rPr>
                            <w:drawing>
                              <wp:inline distT="0" distB="0" distL="0" distR="0" wp14:anchorId="2C94CFF0" wp14:editId="63F9EAB3">
                                <wp:extent cx="5735955" cy="2677852"/>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7600" cy="2678620"/>
                                        </a:xfrm>
                                        <a:prstGeom prst="rect">
                                          <a:avLst/>
                                        </a:prstGeom>
                                        <a:noFill/>
                                        <a:ln>
                                          <a:noFill/>
                                        </a:ln>
                                      </pic:spPr>
                                    </pic:pic>
                                  </a:graphicData>
                                </a:graphic>
                              </wp:inline>
                            </w:drawing>
                          </w:r>
                        </w:p>
                        <w:p w14:paraId="4E4F7125" w14:textId="77777777" w:rsidR="002C3F2D" w:rsidRDefault="002C3F2D" w:rsidP="002C3F2D">
                          <w:pPr>
                            <w:tabs>
                              <w:tab w:val="left" w:pos="2410"/>
                            </w:tabs>
                            <w:spacing w:after="0" w:line="240" w:lineRule="auto"/>
                            <w:rPr>
                              <w:rFonts w:ascii="Arial" w:eastAsia="Arial" w:hAnsi="Arial" w:cs="Arial"/>
                              <w:color w:val="0E3B70"/>
                              <w:sz w:val="20"/>
                              <w:szCs w:val="20"/>
                            </w:rPr>
                          </w:pPr>
                        </w:p>
                        <w:p w14:paraId="58B467DD" w14:textId="77777777" w:rsidR="002C3F2D" w:rsidRDefault="002C3F2D" w:rsidP="002C3F2D">
                          <w:pPr>
                            <w:tabs>
                              <w:tab w:val="left" w:pos="2410"/>
                            </w:tabs>
                            <w:spacing w:after="0" w:line="240" w:lineRule="auto"/>
                            <w:rPr>
                              <w:rFonts w:ascii="Arial" w:eastAsia="Arial" w:hAnsi="Arial" w:cs="Arial"/>
                              <w:color w:val="0E3B70"/>
                              <w:sz w:val="20"/>
                              <w:szCs w:val="20"/>
                            </w:rPr>
                          </w:pPr>
                        </w:p>
                        <w:p w14:paraId="1C0177CF" w14:textId="77777777" w:rsidR="002C3F2D" w:rsidRPr="005F4DC6" w:rsidRDefault="002C3F2D" w:rsidP="002C3F2D">
                          <w:pPr>
                            <w:tabs>
                              <w:tab w:val="left" w:pos="2410"/>
                            </w:tabs>
                            <w:spacing w:line="240" w:lineRule="auto"/>
                            <w:jc w:val="center"/>
                            <w:rPr>
                              <w:rFonts w:ascii="Arial" w:hAnsi="Arial" w:cs="Arial"/>
                              <w:sz w:val="20"/>
                            </w:rPr>
                          </w:pPr>
                        </w:p>
                      </w:txbxContent>
                    </v:textbox>
                  </v:shape>
                </v:group>
                <v:group id="Group 35" o:spid="_x0000_s1030" style="position:absolute;left:95;top:32238;width:72019;height:6123" coordorigin="95,-666" coordsize="72019,9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">
                  <v:shape id="Freeform 358" o:spid="_x0000_s1031" style="position:absolute;left:95;top:-666;width:10077;height:9433;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" adj="-11796480,,5400" path="m9585,l,,,4123r9585,l9585,xe" fillcolor="#e5e4de" stroked="f">
                    <v:stroke joinstyle="round"/>
                    <v:formulas/>
                    <v:path arrowok="t" o:connecttype="custom" o:connectlocs="639851320,0;0,0;0,601230457;639851320,601230457;639851320,0" o:connectangles="0,0,0,0,0" textboxrect="0,0,9586,4124"/>
                    <v:textbox>
                      <w:txbxContent>
                        <w:p w14:paraId="394BA344" w14:textId="77777777" w:rsidR="002C3F2D" w:rsidRPr="00F27802" w:rsidRDefault="002C3F2D" w:rsidP="002C3F2D">
                          <w:pPr>
                            <w:jc w:val="center"/>
                            <w:rPr>
                              <w:rFonts w:ascii="Arial" w:hAnsi="Arial" w:cs="Arial"/>
                              <w:b/>
                              <w:color w:val="0070C0"/>
                              <w:sz w:val="18"/>
                            </w:rPr>
                          </w:pPr>
                          <w:r>
                            <w:rPr>
                              <w:rFonts w:ascii="Arial" w:hAnsi="Arial" w:cs="Arial"/>
                              <w:b/>
                              <w:color w:val="0070C0"/>
                              <w:sz w:val="18"/>
                            </w:rPr>
                            <w:t>Σημειώσεις</w:t>
                          </w:r>
                          <w:r w:rsidRPr="00F27802">
                            <w:rPr>
                              <w:rFonts w:ascii="Arial" w:hAnsi="Arial" w:cs="Arial"/>
                              <w:b/>
                              <w:color w:val="0070C0"/>
                              <w:sz w:val="18"/>
                            </w:rPr>
                            <w:t>:</w:t>
                          </w:r>
                        </w:p>
                        <w:p w14:paraId="25C32D8A" w14:textId="77777777" w:rsidR="002C3F2D" w:rsidRPr="00F76464" w:rsidRDefault="002C3F2D" w:rsidP="002C3F2D">
                          <w:pPr>
                            <w:rPr>
                              <w:rFonts w:ascii="Arial" w:hAnsi="Arial" w:cs="Arial"/>
                              <w:sz w:val="14"/>
                            </w:rPr>
                          </w:pPr>
                        </w:p>
                        <w:p w14:paraId="4BB6C5B3" w14:textId="77777777" w:rsidR="002C3F2D" w:rsidRPr="00F76464" w:rsidRDefault="002C3F2D" w:rsidP="002C3F2D">
                          <w:pPr>
                            <w:rPr>
                              <w:rFonts w:ascii="Arial" w:hAnsi="Arial" w:cs="Arial"/>
                              <w:sz w:val="14"/>
                            </w:rPr>
                          </w:pPr>
                          <w:r w:rsidRPr="00F76464">
                            <w:rPr>
                              <w:rFonts w:ascii="Arial" w:hAnsi="Arial" w:cs="Arial"/>
                              <w:sz w:val="14"/>
                            </w:rPr>
                            <w:tab/>
                          </w:r>
                          <w:r w:rsidRPr="00F76464">
                            <w:rPr>
                              <w:rFonts w:ascii="Arial" w:hAnsi="Arial" w:cs="Arial"/>
                              <w:sz w:val="14"/>
                            </w:rPr>
                            <w:tab/>
                          </w:r>
                          <w:r w:rsidRPr="00F76464">
                            <w:rPr>
                              <w:rFonts w:ascii="Arial" w:hAnsi="Arial" w:cs="Arial"/>
                              <w:sz w:val="14"/>
                            </w:rPr>
                            <w:tab/>
                          </w:r>
                          <w:r w:rsidRPr="00F76464">
                            <w:rPr>
                              <w:rFonts w:ascii="Arial" w:hAnsi="Arial" w:cs="Arial"/>
                              <w:sz w:val="14"/>
                            </w:rPr>
                            <w:tab/>
                          </w:r>
                          <w:r w:rsidRPr="00F76464">
                            <w:rPr>
                              <w:rFonts w:ascii="Arial" w:hAnsi="Arial" w:cs="Arial"/>
                              <w:sz w:val="14"/>
                            </w:rPr>
                            <w:tab/>
                          </w:r>
                          <w:r w:rsidRPr="00F76464">
                            <w:rPr>
                              <w:rFonts w:ascii="Arial" w:hAnsi="Arial" w:cs="Arial"/>
                              <w:sz w:val="14"/>
                            </w:rPr>
                            <w:tab/>
                          </w:r>
                        </w:p>
                        <w:p w14:paraId="3DCB3134" w14:textId="77777777" w:rsidR="002C3F2D" w:rsidRPr="00F76464" w:rsidRDefault="002C3F2D" w:rsidP="002C3F2D">
                          <w:pPr>
                            <w:rPr>
                              <w:rFonts w:ascii="Arial" w:hAnsi="Arial" w:cs="Arial"/>
                              <w:sz w:val="14"/>
                            </w:rPr>
                          </w:pPr>
                        </w:p>
                        <w:p w14:paraId="372B752D" w14:textId="77777777" w:rsidR="002C3F2D" w:rsidRPr="00F76464" w:rsidRDefault="002C3F2D" w:rsidP="002C3F2D">
                          <w:pPr>
                            <w:rPr>
                              <w:rFonts w:ascii="Arial" w:hAnsi="Arial" w:cs="Arial"/>
                              <w:sz w:val="14"/>
                            </w:rPr>
                          </w:pPr>
                        </w:p>
                        <w:p w14:paraId="193B1EA9" w14:textId="77777777" w:rsidR="002C3F2D" w:rsidRPr="00F76464" w:rsidRDefault="002C3F2D" w:rsidP="002C3F2D">
                          <w:pPr>
                            <w:rPr>
                              <w:rFonts w:ascii="Arial" w:hAnsi="Arial" w:cs="Arial"/>
                              <w:sz w:val="14"/>
                            </w:rPr>
                          </w:pPr>
                        </w:p>
                        <w:p w14:paraId="0C13EEAC" w14:textId="77777777" w:rsidR="002C3F2D" w:rsidRPr="00F76464" w:rsidRDefault="002C3F2D" w:rsidP="002C3F2D">
                          <w:pPr>
                            <w:rPr>
                              <w:rFonts w:ascii="Arial" w:hAnsi="Arial" w:cs="Arial"/>
                              <w:sz w:val="14"/>
                            </w:rPr>
                          </w:pPr>
                        </w:p>
                        <w:p w14:paraId="73B7F594" w14:textId="77777777" w:rsidR="002C3F2D" w:rsidRPr="00F76464" w:rsidRDefault="002C3F2D" w:rsidP="002C3F2D">
                          <w:pPr>
                            <w:rPr>
                              <w:rFonts w:ascii="Arial" w:hAnsi="Arial" w:cs="Arial"/>
                              <w:sz w:val="14"/>
                            </w:rPr>
                          </w:pPr>
                        </w:p>
                        <w:p w14:paraId="73551856" w14:textId="77777777" w:rsidR="002C3F2D" w:rsidRPr="00F76464" w:rsidRDefault="002C3F2D" w:rsidP="002C3F2D">
                          <w:pPr>
                            <w:rPr>
                              <w:rFonts w:ascii="Arial" w:hAnsi="Arial" w:cs="Arial"/>
                              <w:sz w:val="14"/>
                            </w:rPr>
                          </w:pPr>
                        </w:p>
                        <w:p w14:paraId="229398E6" w14:textId="77777777" w:rsidR="002C3F2D" w:rsidRPr="00F76464" w:rsidRDefault="002C3F2D" w:rsidP="002C3F2D">
                          <w:pPr>
                            <w:rPr>
                              <w:rFonts w:ascii="Arial" w:hAnsi="Arial" w:cs="Arial"/>
                              <w:sz w:val="14"/>
                            </w:rPr>
                          </w:pPr>
                        </w:p>
                        <w:p w14:paraId="135D7A90" w14:textId="77777777" w:rsidR="002C3F2D" w:rsidRPr="00F76464" w:rsidRDefault="002C3F2D" w:rsidP="002C3F2D">
                          <w:pPr>
                            <w:rPr>
                              <w:rFonts w:ascii="Arial" w:hAnsi="Arial" w:cs="Arial"/>
                              <w:sz w:val="14"/>
                            </w:rPr>
                          </w:pPr>
                        </w:p>
                        <w:p w14:paraId="043392F9" w14:textId="77777777" w:rsidR="002C3F2D" w:rsidRPr="00F76464" w:rsidRDefault="002C3F2D" w:rsidP="002C3F2D">
                          <w:pPr>
                            <w:rPr>
                              <w:rFonts w:ascii="Arial" w:hAnsi="Arial" w:cs="Arial"/>
                              <w:sz w:val="14"/>
                            </w:rPr>
                          </w:pPr>
                        </w:p>
                        <w:p w14:paraId="499A17D3" w14:textId="77777777" w:rsidR="002C3F2D" w:rsidRPr="00F76464" w:rsidRDefault="002C3F2D" w:rsidP="002C3F2D">
                          <w:pPr>
                            <w:rPr>
                              <w:rFonts w:ascii="Arial" w:hAnsi="Arial" w:cs="Arial"/>
                              <w:sz w:val="14"/>
                            </w:rPr>
                          </w:pPr>
                        </w:p>
                        <w:p w14:paraId="3790CA6D" w14:textId="77777777" w:rsidR="002C3F2D" w:rsidRPr="00F76464" w:rsidRDefault="002C3F2D" w:rsidP="002C3F2D">
                          <w:pPr>
                            <w:rPr>
                              <w:rFonts w:ascii="Arial" w:hAnsi="Arial" w:cs="Arial"/>
                              <w:sz w:val="14"/>
                            </w:rPr>
                          </w:pPr>
                        </w:p>
                        <w:p w14:paraId="48B28A18" w14:textId="77777777" w:rsidR="002C3F2D" w:rsidRPr="00F76464" w:rsidRDefault="002C3F2D" w:rsidP="002C3F2D">
                          <w:pPr>
                            <w:rPr>
                              <w:rFonts w:ascii="Arial" w:hAnsi="Arial" w:cs="Arial"/>
                              <w:sz w:val="14"/>
                            </w:rPr>
                          </w:pPr>
                        </w:p>
                      </w:txbxContent>
                    </v:textbox>
                  </v:shape>
                  <v:shape id="Freeform 358" o:spid="_x0000_s1032" style="position:absolute;left:11351;top:-661;width:60763;height:9433;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" adj="-11796480,,5400" path="m9585,l,,,4123r9585,l9585,xe" fillcolor="#e5e4de" stroked="f">
                    <v:stroke joinstyle="round"/>
                    <v:formulas/>
                    <v:path arrowok="t" o:connecttype="custom" o:connectlocs="2147483646,0;0,0;0,601229819;2147483646,601229819;2147483646,0" o:connectangles="0,0,0,0,0" textboxrect="0,0,9586,4124"/>
                    <v:textbox>
                      <w:txbxContent>
                        <w:p w14:paraId="1F62DEEB" w14:textId="77777777" w:rsidR="002C3F2D" w:rsidRPr="00380CC1" w:rsidRDefault="007D4A47" w:rsidP="00631AB5">
                          <w:pPr>
                            <w:pStyle w:val="ListParagraph"/>
                            <w:numPr>
                              <w:ilvl w:val="0"/>
                              <w:numId w:val="6"/>
                            </w:numPr>
                            <w:spacing w:after="0" w:line="240" w:lineRule="auto"/>
                            <w:ind w:left="142" w:hanging="142"/>
                            <w:rPr>
                              <w:rFonts w:cs="Arial"/>
                              <w:sz w:val="14"/>
                            </w:rPr>
                          </w:pPr>
                          <w:r w:rsidRPr="00380CC1">
                            <w:rPr>
                              <w:rFonts w:cs="Arial"/>
                              <w:sz w:val="14"/>
                            </w:rPr>
                            <w:t xml:space="preserve">Το κυκλικά προσαρμοσμένο </w:t>
                          </w:r>
                          <w:r w:rsidR="00631AB5" w:rsidRPr="00380CC1">
                            <w:rPr>
                              <w:rFonts w:cs="Arial"/>
                              <w:sz w:val="14"/>
                            </w:rPr>
                            <w:t>πρωτογενές ισοζύγιο</w:t>
                          </w:r>
                          <w:r w:rsidR="00173EE9" w:rsidRPr="00380CC1">
                            <w:rPr>
                              <w:rFonts w:cs="Arial"/>
                              <w:sz w:val="14"/>
                            </w:rPr>
                            <w:t xml:space="preserve"> </w:t>
                          </w:r>
                          <w:r w:rsidR="00A03A0E" w:rsidRPr="00380CC1">
                            <w:rPr>
                              <w:rFonts w:cs="Arial"/>
                              <w:sz w:val="14"/>
                            </w:rPr>
                            <w:t>υ</w:t>
                          </w:r>
                          <w:r w:rsidRPr="00380CC1">
                            <w:rPr>
                              <w:rFonts w:cs="Arial"/>
                              <w:sz w:val="14"/>
                            </w:rPr>
                            <w:t xml:space="preserve">πολογίζεται ως ποσοστό του δυνητικού προϊόντος. </w:t>
                          </w:r>
                          <w:r w:rsidR="007D14DF" w:rsidRPr="00380CC1">
                            <w:rPr>
                              <w:rFonts w:cs="Arial"/>
                              <w:sz w:val="14"/>
                            </w:rPr>
                            <w:t xml:space="preserve">Ο κάθετος </w:t>
                          </w:r>
                          <w:r w:rsidR="00380CC1" w:rsidRPr="00380CC1">
                            <w:rPr>
                              <w:rFonts w:cs="Arial"/>
                              <w:sz w:val="14"/>
                            </w:rPr>
                            <w:t xml:space="preserve">άξονας του γραφήματος </w:t>
                          </w:r>
                          <w:r w:rsidR="00597C61" w:rsidRPr="00380CC1">
                            <w:rPr>
                              <w:rFonts w:cs="Arial"/>
                              <w:sz w:val="14"/>
                            </w:rPr>
                            <w:t xml:space="preserve">έχει </w:t>
                          </w:r>
                          <w:r w:rsidR="00C95281">
                            <w:rPr>
                              <w:rFonts w:cs="Arial"/>
                              <w:sz w:val="14"/>
                            </w:rPr>
                            <w:t xml:space="preserve"> αντιστραφεί (</w:t>
                          </w:r>
                          <w:r w:rsidR="00597C61" w:rsidRPr="00380CC1">
                            <w:rPr>
                              <w:rFonts w:cs="Arial"/>
                              <w:sz w:val="14"/>
                            </w:rPr>
                            <w:t>αντίθετο πρόσημο</w:t>
                          </w:r>
                          <w:r w:rsidR="00C95281">
                            <w:rPr>
                              <w:rFonts w:cs="Arial"/>
                              <w:sz w:val="14"/>
                            </w:rPr>
                            <w:t>)</w:t>
                          </w:r>
                          <w:r w:rsidR="007D14DF" w:rsidRPr="00380CC1">
                            <w:rPr>
                              <w:rFonts w:cs="Arial"/>
                              <w:sz w:val="14"/>
                            </w:rPr>
                            <w:t xml:space="preserve">, ώστε να δείχνει ότι η </w:t>
                          </w:r>
                          <w:r w:rsidR="00597C61" w:rsidRPr="00380CC1">
                            <w:rPr>
                              <w:rFonts w:cs="Arial"/>
                              <w:sz w:val="14"/>
                            </w:rPr>
                            <w:t>μεγαλύτερη (</w:t>
                          </w:r>
                          <w:r w:rsidR="00C84918" w:rsidRPr="00380CC1">
                            <w:rPr>
                              <w:rFonts w:cs="Arial"/>
                              <w:sz w:val="14"/>
                            </w:rPr>
                            <w:t>αρνητική</w:t>
                          </w:r>
                          <w:r w:rsidR="00597C61" w:rsidRPr="00380CC1">
                            <w:rPr>
                              <w:rFonts w:cs="Arial"/>
                              <w:sz w:val="14"/>
                            </w:rPr>
                            <w:t>) μεταβολή</w:t>
                          </w:r>
                          <w:r w:rsidR="007D14DF" w:rsidRPr="00380CC1">
                            <w:rPr>
                              <w:rFonts w:cs="Arial"/>
                              <w:sz w:val="14"/>
                            </w:rPr>
                            <w:t xml:space="preserve"> του κυκλικά προσαρμοσμένου πρωτογενούς ισοζυγίου, σημαίνει μεγαλύτερη δημοσιονομική χαλάρωση.</w:t>
                          </w:r>
                        </w:p>
                        <w:p w14:paraId="2F0EA8FA" w14:textId="77777777" w:rsidR="002C3F2D" w:rsidRPr="00467F84" w:rsidRDefault="007D4A47" w:rsidP="002C3F2D">
                          <w:pPr>
                            <w:pStyle w:val="ListParagraph"/>
                            <w:numPr>
                              <w:ilvl w:val="0"/>
                              <w:numId w:val="6"/>
                            </w:numPr>
                            <w:spacing w:after="0" w:line="240" w:lineRule="auto"/>
                            <w:ind w:left="142" w:hanging="142"/>
                            <w:rPr>
                              <w:rFonts w:cs="Arial"/>
                              <w:sz w:val="14"/>
                            </w:rPr>
                          </w:pPr>
                          <w:r w:rsidRPr="007D4A47">
                            <w:rPr>
                              <w:rFonts w:cs="Arial"/>
                              <w:sz w:val="14"/>
                            </w:rPr>
                            <w:t xml:space="preserve">Το </w:t>
                          </w:r>
                          <w:r w:rsidR="00E96F32">
                            <w:rPr>
                              <w:rFonts w:cs="Arial"/>
                              <w:sz w:val="14"/>
                            </w:rPr>
                            <w:t>Ι</w:t>
                          </w:r>
                          <w:r w:rsidRPr="007D4A47">
                            <w:rPr>
                              <w:rFonts w:cs="Arial"/>
                              <w:sz w:val="14"/>
                            </w:rPr>
                            <w:t>σοζύγιο της Γενικής Κυβέρνησης 2019 ω</w:t>
                          </w:r>
                          <w:r w:rsidR="00CA5438">
                            <w:rPr>
                              <w:rFonts w:cs="Arial"/>
                              <w:sz w:val="14"/>
                            </w:rPr>
                            <w:t>ς ποσοστό του</w:t>
                          </w:r>
                          <w:r w:rsidRPr="007D4A47">
                            <w:rPr>
                              <w:rFonts w:cs="Arial"/>
                              <w:sz w:val="14"/>
                            </w:rPr>
                            <w:t xml:space="preserve"> </w:t>
                          </w:r>
                          <w:r w:rsidR="00146E59">
                            <w:rPr>
                              <w:rFonts w:cs="Arial"/>
                              <w:sz w:val="14"/>
                            </w:rPr>
                            <w:t>ΑΕΠ</w:t>
                          </w:r>
                          <w:r w:rsidR="00B50734">
                            <w:rPr>
                              <w:rFonts w:cs="Arial"/>
                              <w:sz w:val="14"/>
                            </w:rPr>
                            <w:t>,</w:t>
                          </w:r>
                          <w:r w:rsidR="00146E59">
                            <w:rPr>
                              <w:rFonts w:cs="Arial"/>
                              <w:sz w:val="14"/>
                            </w:rPr>
                            <w:t xml:space="preserve"> είναι υπολογισμένο</w:t>
                          </w:r>
                          <w:r w:rsidRPr="007D4A47">
                            <w:rPr>
                              <w:rFonts w:cs="Arial"/>
                              <w:sz w:val="14"/>
                            </w:rPr>
                            <w:t xml:space="preserve"> με βάση τη μεθοδολογία </w:t>
                          </w:r>
                          <w:r>
                            <w:rPr>
                              <w:rFonts w:cs="Arial"/>
                              <w:sz w:val="14"/>
                            </w:rPr>
                            <w:t xml:space="preserve">του Ευρωπαϊκού Συστήματος </w:t>
                          </w:r>
                          <w:r w:rsidR="00CA5438">
                            <w:rPr>
                              <w:rFonts w:cs="Arial"/>
                              <w:sz w:val="14"/>
                            </w:rPr>
                            <w:t>Λογαριασμών</w:t>
                          </w:r>
                          <w:r>
                            <w:rPr>
                              <w:rFonts w:cs="Arial"/>
                              <w:sz w:val="14"/>
                            </w:rPr>
                            <w:t xml:space="preserve"> (</w:t>
                          </w:r>
                          <w:r>
                            <w:rPr>
                              <w:rFonts w:cs="Arial"/>
                              <w:sz w:val="14"/>
                              <w:lang w:val="en-US"/>
                            </w:rPr>
                            <w:t>ESA</w:t>
                          </w:r>
                          <w:r>
                            <w:rPr>
                              <w:rFonts w:cs="Arial"/>
                              <w:sz w:val="14"/>
                            </w:rPr>
                            <w:t xml:space="preserve">). </w:t>
                          </w:r>
                        </w:p>
                        <w:p w14:paraId="60753CDC" w14:textId="77777777" w:rsidR="002C3F2D" w:rsidRPr="00EF387B" w:rsidRDefault="002C3F2D" w:rsidP="002C3F2D">
                          <w:pPr>
                            <w:spacing w:after="0" w:line="240" w:lineRule="auto"/>
                            <w:rPr>
                              <w:rFonts w:ascii="Arial" w:hAnsi="Arial" w:cs="Arial"/>
                              <w:sz w:val="14"/>
                            </w:rPr>
                          </w:pPr>
                        </w:p>
                        <w:p w14:paraId="0CACAD0D" w14:textId="77777777" w:rsidR="002C3F2D" w:rsidRPr="00EF387B" w:rsidRDefault="002C3F2D" w:rsidP="002C3F2D">
                          <w:pPr>
                            <w:spacing w:after="0" w:line="240" w:lineRule="auto"/>
                            <w:rPr>
                              <w:rFonts w:ascii="Arial" w:hAnsi="Arial" w:cs="Arial"/>
                              <w:sz w:val="14"/>
                            </w:rPr>
                          </w:pPr>
                        </w:p>
                        <w:p w14:paraId="57777921" w14:textId="77777777" w:rsidR="002C3F2D" w:rsidRPr="00EF387B" w:rsidRDefault="002C3F2D" w:rsidP="002C3F2D">
                          <w:pPr>
                            <w:spacing w:after="0" w:line="240" w:lineRule="auto"/>
                            <w:rPr>
                              <w:rFonts w:ascii="Arial" w:hAnsi="Arial" w:cs="Arial"/>
                              <w:sz w:val="14"/>
                            </w:rPr>
                          </w:pPr>
                        </w:p>
                        <w:p w14:paraId="1D6EC3AD" w14:textId="77777777" w:rsidR="002C3F2D" w:rsidRPr="00EF387B" w:rsidRDefault="002C3F2D" w:rsidP="002C3F2D">
                          <w:pPr>
                            <w:spacing w:after="0" w:line="240" w:lineRule="auto"/>
                            <w:rPr>
                              <w:rFonts w:ascii="Arial" w:hAnsi="Arial" w:cs="Arial"/>
                              <w:sz w:val="14"/>
                            </w:rPr>
                          </w:pPr>
                        </w:p>
                        <w:p w14:paraId="3D5591C6" w14:textId="77777777" w:rsidR="002C3F2D" w:rsidRPr="00EF387B" w:rsidRDefault="002C3F2D" w:rsidP="002C3F2D">
                          <w:pPr>
                            <w:spacing w:after="0" w:line="240" w:lineRule="auto"/>
                            <w:rPr>
                              <w:rFonts w:ascii="Arial" w:hAnsi="Arial" w:cs="Arial"/>
                              <w:sz w:val="14"/>
                            </w:rPr>
                          </w:pPr>
                        </w:p>
                        <w:p w14:paraId="16C62F2D" w14:textId="77777777" w:rsidR="002C3F2D" w:rsidRPr="00EF387B" w:rsidRDefault="002C3F2D" w:rsidP="002C3F2D">
                          <w:pPr>
                            <w:spacing w:after="0" w:line="240" w:lineRule="auto"/>
                            <w:rPr>
                              <w:rFonts w:ascii="Arial" w:hAnsi="Arial" w:cs="Arial"/>
                              <w:sz w:val="14"/>
                            </w:rPr>
                          </w:pPr>
                        </w:p>
                        <w:p w14:paraId="4C0C8772" w14:textId="77777777" w:rsidR="002C3F2D" w:rsidRPr="00EF387B" w:rsidRDefault="002C3F2D" w:rsidP="002C3F2D">
                          <w:pPr>
                            <w:spacing w:after="0" w:line="240" w:lineRule="auto"/>
                            <w:rPr>
                              <w:rFonts w:ascii="Arial" w:hAnsi="Arial" w:cs="Arial"/>
                              <w:sz w:val="14"/>
                            </w:rPr>
                          </w:pPr>
                        </w:p>
                        <w:p w14:paraId="17B4FFCD" w14:textId="77777777" w:rsidR="002C3F2D" w:rsidRPr="00EF387B" w:rsidRDefault="002C3F2D" w:rsidP="002C3F2D">
                          <w:pPr>
                            <w:spacing w:after="0" w:line="240" w:lineRule="auto"/>
                            <w:rPr>
                              <w:rFonts w:ascii="Arial" w:hAnsi="Arial" w:cs="Arial"/>
                              <w:sz w:val="14"/>
                            </w:rPr>
                          </w:pPr>
                        </w:p>
                        <w:p w14:paraId="15C617B8" w14:textId="77777777" w:rsidR="002C3F2D" w:rsidRPr="00EF387B" w:rsidRDefault="002C3F2D" w:rsidP="002C3F2D">
                          <w:pPr>
                            <w:spacing w:after="0" w:line="240" w:lineRule="auto"/>
                            <w:rPr>
                              <w:rFonts w:ascii="Arial" w:hAnsi="Arial" w:cs="Arial"/>
                              <w:sz w:val="14"/>
                            </w:rPr>
                          </w:pPr>
                        </w:p>
                        <w:p w14:paraId="6B88A2D1" w14:textId="77777777" w:rsidR="002C3F2D" w:rsidRPr="00EF387B" w:rsidRDefault="002C3F2D" w:rsidP="002C3F2D">
                          <w:pPr>
                            <w:spacing w:after="0" w:line="240" w:lineRule="auto"/>
                            <w:rPr>
                              <w:rFonts w:ascii="Arial" w:hAnsi="Arial" w:cs="Arial"/>
                              <w:sz w:val="14"/>
                            </w:rPr>
                          </w:pPr>
                        </w:p>
                        <w:p w14:paraId="73DB15DF" w14:textId="77777777" w:rsidR="002C3F2D" w:rsidRPr="00EF387B" w:rsidRDefault="002C3F2D" w:rsidP="002C3F2D">
                          <w:pPr>
                            <w:spacing w:after="0" w:line="240" w:lineRule="auto"/>
                            <w:rPr>
                              <w:rFonts w:ascii="Arial" w:hAnsi="Arial" w:cs="Arial"/>
                              <w:sz w:val="14"/>
                            </w:rPr>
                          </w:pPr>
                        </w:p>
                        <w:p w14:paraId="36E30638" w14:textId="77777777" w:rsidR="002C3F2D" w:rsidRPr="00EF387B" w:rsidRDefault="002C3F2D" w:rsidP="002C3F2D">
                          <w:pPr>
                            <w:spacing w:after="0" w:line="240" w:lineRule="auto"/>
                            <w:rPr>
                              <w:rFonts w:ascii="Arial" w:hAnsi="Arial" w:cs="Arial"/>
                              <w:sz w:val="14"/>
                            </w:rPr>
                          </w:pPr>
                        </w:p>
                        <w:p w14:paraId="3E727613" w14:textId="77777777" w:rsidR="002C3F2D" w:rsidRPr="00EF387B" w:rsidRDefault="002C3F2D" w:rsidP="002C3F2D">
                          <w:pPr>
                            <w:spacing w:after="0" w:line="240" w:lineRule="auto"/>
                            <w:rPr>
                              <w:rFonts w:ascii="Arial" w:hAnsi="Arial" w:cs="Arial"/>
                              <w:sz w:val="14"/>
                            </w:rPr>
                          </w:pPr>
                        </w:p>
                        <w:p w14:paraId="482887AD" w14:textId="77777777" w:rsidR="002C3F2D" w:rsidRPr="00EF387B" w:rsidRDefault="002C3F2D" w:rsidP="002C3F2D">
                          <w:pPr>
                            <w:spacing w:after="0" w:line="240" w:lineRule="auto"/>
                            <w:rPr>
                              <w:rFonts w:ascii="Arial" w:hAnsi="Arial" w:cs="Arial"/>
                              <w:sz w:val="14"/>
                            </w:rPr>
                          </w:pPr>
                        </w:p>
                        <w:p w14:paraId="55E9CA58" w14:textId="77777777" w:rsidR="002C3F2D" w:rsidRPr="00EF387B" w:rsidRDefault="002C3F2D" w:rsidP="002C3F2D">
                          <w:pPr>
                            <w:spacing w:after="0" w:line="240" w:lineRule="auto"/>
                            <w:rPr>
                              <w:rFonts w:ascii="Arial" w:hAnsi="Arial" w:cs="Arial"/>
                              <w:sz w:val="14"/>
                            </w:rPr>
                          </w:pPr>
                        </w:p>
                        <w:p w14:paraId="05046B4A" w14:textId="77777777" w:rsidR="002C3F2D" w:rsidRPr="00EF387B" w:rsidRDefault="002C3F2D" w:rsidP="002C3F2D">
                          <w:pPr>
                            <w:spacing w:after="0" w:line="240" w:lineRule="auto"/>
                            <w:rPr>
                              <w:rFonts w:ascii="Arial" w:hAnsi="Arial" w:cs="Arial"/>
                              <w:sz w:val="14"/>
                            </w:rPr>
                          </w:pPr>
                        </w:p>
                        <w:p w14:paraId="159496C7" w14:textId="77777777" w:rsidR="002C3F2D" w:rsidRPr="00EF387B" w:rsidRDefault="002C3F2D" w:rsidP="002C3F2D">
                          <w:pPr>
                            <w:spacing w:after="0" w:line="240" w:lineRule="auto"/>
                            <w:rPr>
                              <w:rFonts w:ascii="Arial" w:hAnsi="Arial" w:cs="Arial"/>
                              <w:sz w:val="14"/>
                            </w:rPr>
                          </w:pPr>
                        </w:p>
                        <w:p w14:paraId="0069202C" w14:textId="77777777" w:rsidR="002C3F2D" w:rsidRPr="00EF387B" w:rsidRDefault="002C3F2D" w:rsidP="002C3F2D">
                          <w:pPr>
                            <w:spacing w:after="0" w:line="240" w:lineRule="auto"/>
                            <w:rPr>
                              <w:rFonts w:ascii="Arial" w:hAnsi="Arial" w:cs="Arial"/>
                              <w:sz w:val="14"/>
                            </w:rPr>
                          </w:pPr>
                        </w:p>
                        <w:p w14:paraId="5C03DD39" w14:textId="77777777" w:rsidR="002C3F2D" w:rsidRPr="00EF387B" w:rsidRDefault="002C3F2D" w:rsidP="002C3F2D">
                          <w:pPr>
                            <w:spacing w:after="0" w:line="240" w:lineRule="auto"/>
                            <w:rPr>
                              <w:rFonts w:ascii="Arial" w:hAnsi="Arial" w:cs="Arial"/>
                              <w:sz w:val="14"/>
                            </w:rPr>
                          </w:pPr>
                        </w:p>
                        <w:p w14:paraId="1B4AB81D" w14:textId="77777777" w:rsidR="002C3F2D" w:rsidRPr="00EF387B" w:rsidRDefault="002C3F2D" w:rsidP="002C3F2D">
                          <w:pPr>
                            <w:spacing w:after="0" w:line="240" w:lineRule="auto"/>
                            <w:rPr>
                              <w:rFonts w:ascii="Arial" w:hAnsi="Arial" w:cs="Arial"/>
                              <w:sz w:val="14"/>
                            </w:rPr>
                          </w:pPr>
                        </w:p>
                        <w:p w14:paraId="1C8601AF" w14:textId="77777777" w:rsidR="002C3F2D" w:rsidRPr="00EF387B" w:rsidRDefault="002C3F2D" w:rsidP="002C3F2D">
                          <w:pPr>
                            <w:spacing w:after="0" w:line="240" w:lineRule="auto"/>
                            <w:rPr>
                              <w:rFonts w:ascii="Arial" w:hAnsi="Arial" w:cs="Arial"/>
                              <w:sz w:val="14"/>
                            </w:rPr>
                          </w:pPr>
                        </w:p>
                        <w:p w14:paraId="5BFB658C" w14:textId="77777777" w:rsidR="002C3F2D" w:rsidRPr="00EF387B" w:rsidRDefault="002C3F2D" w:rsidP="002C3F2D">
                          <w:pPr>
                            <w:spacing w:after="0" w:line="240" w:lineRule="auto"/>
                            <w:rPr>
                              <w:rFonts w:ascii="Arial" w:hAnsi="Arial" w:cs="Arial"/>
                              <w:sz w:val="14"/>
                            </w:rPr>
                          </w:pPr>
                        </w:p>
                        <w:p w14:paraId="567396EE" w14:textId="77777777" w:rsidR="002C3F2D" w:rsidRPr="00EF387B" w:rsidRDefault="002C3F2D" w:rsidP="002C3F2D">
                          <w:pPr>
                            <w:spacing w:after="0" w:line="240" w:lineRule="auto"/>
                            <w:rPr>
                              <w:rFonts w:ascii="Arial" w:hAnsi="Arial" w:cs="Arial"/>
                              <w:sz w:val="14"/>
                            </w:rPr>
                          </w:pPr>
                        </w:p>
                        <w:p w14:paraId="2B7217F5" w14:textId="77777777" w:rsidR="002C3F2D" w:rsidRPr="00EF387B" w:rsidRDefault="002C3F2D" w:rsidP="002C3F2D">
                          <w:pPr>
                            <w:spacing w:after="0" w:line="240" w:lineRule="auto"/>
                            <w:rPr>
                              <w:rFonts w:ascii="Arial" w:hAnsi="Arial" w:cs="Arial"/>
                              <w:sz w:val="14"/>
                            </w:rPr>
                          </w:pPr>
                        </w:p>
                        <w:p w14:paraId="530DD045" w14:textId="77777777" w:rsidR="002C3F2D" w:rsidRPr="00EF387B" w:rsidRDefault="002C3F2D" w:rsidP="002C3F2D">
                          <w:pPr>
                            <w:spacing w:after="0" w:line="240" w:lineRule="auto"/>
                            <w:rPr>
                              <w:rFonts w:ascii="Arial" w:hAnsi="Arial" w:cs="Arial"/>
                              <w:sz w:val="14"/>
                            </w:rPr>
                          </w:pPr>
                        </w:p>
                        <w:p w14:paraId="53FBBEBB" w14:textId="77777777" w:rsidR="002C3F2D" w:rsidRPr="00EF387B" w:rsidRDefault="002C3F2D" w:rsidP="002C3F2D">
                          <w:pPr>
                            <w:spacing w:after="0" w:line="240" w:lineRule="auto"/>
                            <w:rPr>
                              <w:rFonts w:ascii="Arial" w:hAnsi="Arial" w:cs="Arial"/>
                              <w:sz w:val="14"/>
                            </w:rPr>
                          </w:pPr>
                        </w:p>
                        <w:p w14:paraId="7BD0F9B3" w14:textId="77777777" w:rsidR="002C3F2D" w:rsidRPr="00EF387B" w:rsidRDefault="002C3F2D" w:rsidP="002C3F2D">
                          <w:pPr>
                            <w:spacing w:after="0" w:line="240" w:lineRule="auto"/>
                            <w:rPr>
                              <w:rFonts w:ascii="Arial" w:hAnsi="Arial" w:cs="Arial"/>
                              <w:sz w:val="14"/>
                            </w:rPr>
                          </w:pPr>
                        </w:p>
                        <w:p w14:paraId="1B084C34" w14:textId="77777777" w:rsidR="002C3F2D" w:rsidRPr="00EF387B" w:rsidRDefault="002C3F2D" w:rsidP="002C3F2D">
                          <w:pPr>
                            <w:spacing w:after="0" w:line="240" w:lineRule="auto"/>
                            <w:rPr>
                              <w:rFonts w:ascii="Arial" w:hAnsi="Arial" w:cs="Arial"/>
                              <w:sz w:val="14"/>
                            </w:rPr>
                          </w:pPr>
                        </w:p>
                        <w:p w14:paraId="28602A41" w14:textId="77777777" w:rsidR="002C3F2D" w:rsidRPr="00EF387B" w:rsidRDefault="002C3F2D" w:rsidP="002C3F2D">
                          <w:pPr>
                            <w:spacing w:after="0" w:line="240" w:lineRule="auto"/>
                            <w:rPr>
                              <w:rFonts w:ascii="Arial" w:hAnsi="Arial" w:cs="Arial"/>
                              <w:sz w:val="14"/>
                            </w:rPr>
                          </w:pPr>
                        </w:p>
                        <w:p w14:paraId="0C41BE68" w14:textId="77777777" w:rsidR="002C3F2D" w:rsidRPr="00EF387B" w:rsidRDefault="002C3F2D" w:rsidP="002C3F2D">
                          <w:pPr>
                            <w:spacing w:after="0" w:line="240" w:lineRule="auto"/>
                            <w:rPr>
                              <w:rFonts w:ascii="Arial" w:hAnsi="Arial" w:cs="Arial"/>
                              <w:sz w:val="14"/>
                            </w:rPr>
                          </w:pPr>
                        </w:p>
                        <w:p w14:paraId="51325780" w14:textId="77777777" w:rsidR="002C3F2D" w:rsidRPr="00EF387B" w:rsidRDefault="002C3F2D" w:rsidP="002C3F2D">
                          <w:pPr>
                            <w:spacing w:after="0" w:line="240" w:lineRule="auto"/>
                            <w:rPr>
                              <w:rFonts w:ascii="Arial" w:hAnsi="Arial" w:cs="Arial"/>
                              <w:sz w:val="14"/>
                            </w:rPr>
                          </w:pPr>
                        </w:p>
                        <w:p w14:paraId="13539A6D" w14:textId="77777777" w:rsidR="002C3F2D" w:rsidRPr="00EF387B" w:rsidRDefault="002C3F2D" w:rsidP="002C3F2D">
                          <w:pPr>
                            <w:spacing w:after="0" w:line="240" w:lineRule="auto"/>
                            <w:rPr>
                              <w:rFonts w:ascii="Arial" w:hAnsi="Arial" w:cs="Arial"/>
                              <w:sz w:val="14"/>
                            </w:rPr>
                          </w:pPr>
                        </w:p>
                        <w:p w14:paraId="095801AC" w14:textId="77777777" w:rsidR="002C3F2D" w:rsidRPr="00EF387B" w:rsidRDefault="002C3F2D" w:rsidP="002C3F2D">
                          <w:pPr>
                            <w:spacing w:after="0" w:line="240" w:lineRule="auto"/>
                            <w:rPr>
                              <w:rFonts w:ascii="Arial" w:hAnsi="Arial" w:cs="Arial"/>
                              <w:sz w:val="14"/>
                            </w:rPr>
                          </w:pPr>
                        </w:p>
                        <w:p w14:paraId="1044CE32" w14:textId="77777777" w:rsidR="002C3F2D" w:rsidRPr="00EF387B" w:rsidRDefault="002C3F2D" w:rsidP="002C3F2D">
                          <w:pPr>
                            <w:spacing w:after="0" w:line="240" w:lineRule="auto"/>
                            <w:rPr>
                              <w:rFonts w:ascii="Arial" w:hAnsi="Arial" w:cs="Arial"/>
                              <w:sz w:val="14"/>
                            </w:rPr>
                          </w:pPr>
                        </w:p>
                        <w:p w14:paraId="3AA71C2C" w14:textId="77777777" w:rsidR="002C3F2D" w:rsidRPr="00EF387B" w:rsidRDefault="002C3F2D" w:rsidP="002C3F2D">
                          <w:pPr>
                            <w:spacing w:after="0" w:line="240" w:lineRule="auto"/>
                            <w:rPr>
                              <w:rFonts w:ascii="Arial" w:hAnsi="Arial" w:cs="Arial"/>
                              <w:sz w:val="14"/>
                            </w:rPr>
                          </w:pPr>
                        </w:p>
                        <w:p w14:paraId="37F08CD1" w14:textId="77777777" w:rsidR="002C3F2D" w:rsidRPr="00EF387B" w:rsidRDefault="002C3F2D" w:rsidP="002C3F2D">
                          <w:pPr>
                            <w:spacing w:after="0" w:line="240" w:lineRule="auto"/>
                            <w:rPr>
                              <w:rFonts w:ascii="Arial" w:hAnsi="Arial" w:cs="Arial"/>
                              <w:sz w:val="14"/>
                            </w:rPr>
                          </w:pPr>
                        </w:p>
                        <w:p w14:paraId="2256F6AF" w14:textId="77777777" w:rsidR="002C3F2D" w:rsidRPr="00EF387B" w:rsidRDefault="002C3F2D" w:rsidP="002C3F2D">
                          <w:pPr>
                            <w:spacing w:after="0" w:line="240" w:lineRule="auto"/>
                            <w:rPr>
                              <w:rFonts w:ascii="Arial" w:hAnsi="Arial" w:cs="Arial"/>
                              <w:sz w:val="14"/>
                            </w:rPr>
                          </w:pPr>
                        </w:p>
                        <w:p w14:paraId="7D42595C" w14:textId="77777777" w:rsidR="002C3F2D" w:rsidRPr="00EF387B" w:rsidRDefault="002C3F2D" w:rsidP="002C3F2D">
                          <w:pPr>
                            <w:spacing w:after="0" w:line="240" w:lineRule="auto"/>
                            <w:rPr>
                              <w:rFonts w:ascii="Arial" w:hAnsi="Arial" w:cs="Arial"/>
                              <w:sz w:val="14"/>
                            </w:rPr>
                          </w:pPr>
                        </w:p>
                        <w:p w14:paraId="756B0AB1" w14:textId="77777777" w:rsidR="002C3F2D" w:rsidRPr="00EF387B" w:rsidRDefault="002C3F2D" w:rsidP="002C3F2D">
                          <w:pPr>
                            <w:spacing w:after="0" w:line="240" w:lineRule="auto"/>
                            <w:rPr>
                              <w:rFonts w:ascii="Arial" w:hAnsi="Arial" w:cs="Arial"/>
                              <w:sz w:val="14"/>
                            </w:rPr>
                          </w:pPr>
                        </w:p>
                        <w:p w14:paraId="26861446" w14:textId="77777777" w:rsidR="002C3F2D" w:rsidRPr="00EF387B" w:rsidRDefault="002C3F2D" w:rsidP="002C3F2D">
                          <w:pPr>
                            <w:spacing w:after="0" w:line="240" w:lineRule="auto"/>
                            <w:rPr>
                              <w:rFonts w:ascii="Arial" w:hAnsi="Arial" w:cs="Arial"/>
                              <w:sz w:val="14"/>
                            </w:rPr>
                          </w:pPr>
                        </w:p>
                        <w:p w14:paraId="00C49188" w14:textId="77777777" w:rsidR="002C3F2D" w:rsidRPr="00EF387B" w:rsidRDefault="002C3F2D" w:rsidP="002C3F2D">
                          <w:pPr>
                            <w:spacing w:after="0" w:line="240" w:lineRule="auto"/>
                            <w:rPr>
                              <w:rFonts w:ascii="Arial" w:hAnsi="Arial" w:cs="Arial"/>
                              <w:sz w:val="14"/>
                            </w:rPr>
                          </w:pPr>
                        </w:p>
                        <w:p w14:paraId="100FC88E" w14:textId="77777777" w:rsidR="002C3F2D" w:rsidRPr="00EF387B" w:rsidRDefault="002C3F2D" w:rsidP="002C3F2D">
                          <w:pPr>
                            <w:spacing w:after="0" w:line="240" w:lineRule="auto"/>
                            <w:rPr>
                              <w:rFonts w:ascii="Arial" w:hAnsi="Arial" w:cs="Arial"/>
                              <w:sz w:val="14"/>
                            </w:rPr>
                          </w:pPr>
                        </w:p>
                        <w:p w14:paraId="488DA144" w14:textId="77777777" w:rsidR="002C3F2D" w:rsidRPr="00EF387B" w:rsidRDefault="002C3F2D" w:rsidP="002C3F2D">
                          <w:pPr>
                            <w:spacing w:after="0" w:line="240" w:lineRule="auto"/>
                            <w:rPr>
                              <w:rFonts w:ascii="Arial" w:hAnsi="Arial" w:cs="Arial"/>
                              <w:sz w:val="14"/>
                            </w:rPr>
                          </w:pPr>
                        </w:p>
                        <w:p w14:paraId="7C707D16" w14:textId="77777777" w:rsidR="002C3F2D" w:rsidRPr="00EF387B" w:rsidRDefault="002C3F2D" w:rsidP="002C3F2D">
                          <w:pPr>
                            <w:spacing w:after="0" w:line="240" w:lineRule="auto"/>
                            <w:rPr>
                              <w:rFonts w:ascii="Arial" w:hAnsi="Arial" w:cs="Arial"/>
                              <w:sz w:val="14"/>
                            </w:rPr>
                          </w:pPr>
                        </w:p>
                        <w:p w14:paraId="027BB32D" w14:textId="77777777" w:rsidR="002C3F2D" w:rsidRPr="00EF387B" w:rsidRDefault="002C3F2D" w:rsidP="002C3F2D">
                          <w:pPr>
                            <w:spacing w:after="0" w:line="240" w:lineRule="auto"/>
                            <w:rPr>
                              <w:rFonts w:ascii="Arial" w:hAnsi="Arial" w:cs="Arial"/>
                              <w:sz w:val="14"/>
                            </w:rPr>
                          </w:pPr>
                        </w:p>
                        <w:p w14:paraId="5E957453" w14:textId="77777777" w:rsidR="002C3F2D" w:rsidRPr="00EF387B" w:rsidRDefault="002C3F2D" w:rsidP="002C3F2D">
                          <w:pPr>
                            <w:spacing w:after="0" w:line="240" w:lineRule="auto"/>
                            <w:rPr>
                              <w:rFonts w:ascii="Arial" w:hAnsi="Arial" w:cs="Arial"/>
                              <w:sz w:val="14"/>
                            </w:rPr>
                          </w:pPr>
                        </w:p>
                        <w:p w14:paraId="269C9017" w14:textId="77777777" w:rsidR="002C3F2D" w:rsidRPr="00EF387B" w:rsidRDefault="002C3F2D" w:rsidP="002C3F2D">
                          <w:pPr>
                            <w:spacing w:after="0" w:line="240" w:lineRule="auto"/>
                            <w:rPr>
                              <w:rFonts w:ascii="Arial" w:hAnsi="Arial" w:cs="Arial"/>
                              <w:sz w:val="14"/>
                            </w:rPr>
                          </w:pPr>
                        </w:p>
                        <w:p w14:paraId="5F50771A" w14:textId="77777777" w:rsidR="002C3F2D" w:rsidRPr="00EF387B" w:rsidRDefault="002C3F2D" w:rsidP="002C3F2D">
                          <w:pPr>
                            <w:spacing w:after="0" w:line="240" w:lineRule="auto"/>
                            <w:rPr>
                              <w:rFonts w:ascii="Arial" w:hAnsi="Arial" w:cs="Arial"/>
                              <w:sz w:val="14"/>
                            </w:rPr>
                          </w:pPr>
                        </w:p>
                        <w:p w14:paraId="2CF61BDB" w14:textId="77777777" w:rsidR="002C3F2D" w:rsidRPr="00EF387B" w:rsidRDefault="002C3F2D" w:rsidP="002C3F2D">
                          <w:pPr>
                            <w:spacing w:after="0" w:line="240" w:lineRule="auto"/>
                            <w:rPr>
                              <w:rFonts w:ascii="Arial" w:hAnsi="Arial" w:cs="Arial"/>
                              <w:sz w:val="14"/>
                            </w:rPr>
                          </w:pPr>
                        </w:p>
                        <w:p w14:paraId="78975A40" w14:textId="77777777" w:rsidR="002C3F2D" w:rsidRPr="00EF387B" w:rsidRDefault="002C3F2D" w:rsidP="002C3F2D">
                          <w:pPr>
                            <w:spacing w:after="0" w:line="240" w:lineRule="auto"/>
                            <w:rPr>
                              <w:rFonts w:ascii="Arial" w:hAnsi="Arial" w:cs="Arial"/>
                              <w:sz w:val="14"/>
                            </w:rPr>
                          </w:pPr>
                          <w:r w:rsidRPr="00EF387B">
                            <w:rPr>
                              <w:rFonts w:ascii="Arial" w:hAnsi="Arial" w:cs="Arial"/>
                              <w:sz w:val="14"/>
                            </w:rPr>
                            <w:t xml:space="preserve"> Οι αριθμοί σε δολάρια ΗΠΑ και το ποσοστό του ΑΕΠ βασίζονται στην ενημέρωση του World Economic Outlook Ιανουαρίου 2021, εκτός εάν αναφέρεται διαφορετικά.</w:t>
                          </w:r>
                        </w:p>
                        <w:p w14:paraId="616E4435" w14:textId="77777777" w:rsidR="002C3F2D" w:rsidRPr="00EF387B" w:rsidRDefault="002C3F2D" w:rsidP="002C3F2D">
                          <w:pPr>
                            <w:spacing w:after="0" w:line="240" w:lineRule="auto"/>
                            <w:rPr>
                              <w:rFonts w:ascii="Arial" w:hAnsi="Arial" w:cs="Arial"/>
                              <w:sz w:val="14"/>
                            </w:rPr>
                          </w:pPr>
                        </w:p>
                        <w:p w14:paraId="5E3B81F0" w14:textId="77777777" w:rsidR="002C3F2D" w:rsidRPr="00EF387B" w:rsidRDefault="002C3F2D" w:rsidP="002C3F2D">
                          <w:pPr>
                            <w:spacing w:after="0" w:line="240" w:lineRule="auto"/>
                            <w:rPr>
                              <w:rFonts w:ascii="Arial" w:hAnsi="Arial" w:cs="Arial"/>
                              <w:sz w:val="14"/>
                            </w:rPr>
                          </w:pPr>
                        </w:p>
                        <w:p w14:paraId="2BF4C87A" w14:textId="77777777" w:rsidR="002C3F2D" w:rsidRPr="00EF387B" w:rsidRDefault="002C3F2D" w:rsidP="002C3F2D">
                          <w:pPr>
                            <w:spacing w:after="0" w:line="240" w:lineRule="auto"/>
                            <w:rPr>
                              <w:rFonts w:ascii="Arial" w:hAnsi="Arial" w:cs="Arial"/>
                              <w:sz w:val="14"/>
                            </w:rPr>
                          </w:pPr>
                        </w:p>
                        <w:p w14:paraId="68BBC690" w14:textId="77777777" w:rsidR="002C3F2D" w:rsidRPr="00EF387B" w:rsidRDefault="002C3F2D" w:rsidP="002C3F2D">
                          <w:pPr>
                            <w:spacing w:after="0" w:line="240" w:lineRule="auto"/>
                            <w:rPr>
                              <w:rFonts w:ascii="Arial" w:hAnsi="Arial" w:cs="Arial"/>
                              <w:sz w:val="14"/>
                            </w:rPr>
                          </w:pPr>
                        </w:p>
                        <w:p w14:paraId="06BD5EC7" w14:textId="77777777" w:rsidR="002C3F2D" w:rsidRPr="00EF387B" w:rsidRDefault="002C3F2D" w:rsidP="002C3F2D">
                          <w:pPr>
                            <w:spacing w:after="0" w:line="240" w:lineRule="auto"/>
                            <w:rPr>
                              <w:rFonts w:ascii="Arial" w:hAnsi="Arial" w:cs="Arial"/>
                              <w:sz w:val="14"/>
                            </w:rPr>
                          </w:pPr>
                        </w:p>
                        <w:p w14:paraId="29E9B151" w14:textId="77777777" w:rsidR="002C3F2D" w:rsidRPr="00EF387B" w:rsidRDefault="002C3F2D" w:rsidP="002C3F2D">
                          <w:pPr>
                            <w:spacing w:after="0" w:line="240" w:lineRule="auto"/>
                            <w:rPr>
                              <w:rFonts w:ascii="Arial" w:hAnsi="Arial" w:cs="Arial"/>
                              <w:sz w:val="14"/>
                            </w:rPr>
                          </w:pPr>
                        </w:p>
                        <w:p w14:paraId="05442CAC" w14:textId="77777777" w:rsidR="002C3F2D" w:rsidRPr="00EF387B" w:rsidRDefault="002C3F2D" w:rsidP="002C3F2D">
                          <w:pPr>
                            <w:spacing w:after="0" w:line="240" w:lineRule="auto"/>
                            <w:rPr>
                              <w:rFonts w:ascii="Arial" w:hAnsi="Arial" w:cs="Arial"/>
                              <w:sz w:val="14"/>
                            </w:rPr>
                          </w:pPr>
                        </w:p>
                        <w:p w14:paraId="23727776" w14:textId="77777777" w:rsidR="002C3F2D" w:rsidRPr="00EF387B" w:rsidRDefault="002C3F2D" w:rsidP="002C3F2D">
                          <w:pPr>
                            <w:spacing w:after="0" w:line="240" w:lineRule="auto"/>
                            <w:rPr>
                              <w:rFonts w:ascii="Arial" w:hAnsi="Arial" w:cs="Arial"/>
                              <w:sz w:val="14"/>
                            </w:rPr>
                          </w:pPr>
                        </w:p>
                        <w:p w14:paraId="795DAD73" w14:textId="77777777" w:rsidR="002C3F2D" w:rsidRPr="00EF387B" w:rsidRDefault="002C3F2D" w:rsidP="002C3F2D">
                          <w:pPr>
                            <w:spacing w:after="0" w:line="240" w:lineRule="auto"/>
                            <w:rPr>
                              <w:rFonts w:ascii="Arial" w:hAnsi="Arial" w:cs="Arial"/>
                              <w:sz w:val="14"/>
                            </w:rPr>
                          </w:pPr>
                        </w:p>
                        <w:p w14:paraId="19D40ED7" w14:textId="77777777" w:rsidR="002C3F2D" w:rsidRPr="00EF387B" w:rsidRDefault="002C3F2D" w:rsidP="002C3F2D">
                          <w:pPr>
                            <w:spacing w:after="0" w:line="240" w:lineRule="auto"/>
                            <w:rPr>
                              <w:rFonts w:ascii="Arial" w:hAnsi="Arial" w:cs="Arial"/>
                              <w:sz w:val="14"/>
                            </w:rPr>
                          </w:pPr>
                        </w:p>
                        <w:p w14:paraId="7749FD88" w14:textId="77777777" w:rsidR="002C3F2D" w:rsidRPr="00EF387B" w:rsidRDefault="002C3F2D" w:rsidP="002C3F2D">
                          <w:pPr>
                            <w:spacing w:after="0" w:line="240" w:lineRule="auto"/>
                            <w:rPr>
                              <w:rFonts w:ascii="Arial" w:hAnsi="Arial" w:cs="Arial"/>
                              <w:sz w:val="14"/>
                            </w:rPr>
                          </w:pPr>
                        </w:p>
                        <w:p w14:paraId="6C9049C8" w14:textId="77777777" w:rsidR="002C3F2D" w:rsidRPr="00EF387B" w:rsidRDefault="002C3F2D" w:rsidP="002C3F2D">
                          <w:pPr>
                            <w:spacing w:after="0" w:line="240" w:lineRule="auto"/>
                            <w:rPr>
                              <w:rFonts w:ascii="Arial" w:hAnsi="Arial" w:cs="Arial"/>
                              <w:sz w:val="14"/>
                            </w:rPr>
                          </w:pPr>
                        </w:p>
                        <w:p w14:paraId="766B75C3" w14:textId="77777777" w:rsidR="002C3F2D" w:rsidRPr="00EF387B" w:rsidRDefault="002C3F2D" w:rsidP="002C3F2D">
                          <w:pPr>
                            <w:spacing w:after="0" w:line="240" w:lineRule="auto"/>
                            <w:rPr>
                              <w:rFonts w:ascii="Arial" w:hAnsi="Arial" w:cs="Arial"/>
                              <w:sz w:val="14"/>
                            </w:rPr>
                          </w:pPr>
                        </w:p>
                        <w:p w14:paraId="1391C0A4" w14:textId="77777777" w:rsidR="002C3F2D" w:rsidRPr="00EF387B" w:rsidRDefault="002C3F2D" w:rsidP="002C3F2D">
                          <w:pPr>
                            <w:spacing w:after="0" w:line="240" w:lineRule="auto"/>
                            <w:rPr>
                              <w:rFonts w:ascii="Arial" w:hAnsi="Arial" w:cs="Arial"/>
                              <w:sz w:val="14"/>
                            </w:rPr>
                          </w:pPr>
                        </w:p>
                        <w:p w14:paraId="5997FE5C" w14:textId="77777777" w:rsidR="002C3F2D" w:rsidRPr="00EF387B" w:rsidRDefault="002C3F2D" w:rsidP="002C3F2D">
                          <w:pPr>
                            <w:spacing w:after="0" w:line="240" w:lineRule="auto"/>
                            <w:rPr>
                              <w:rFonts w:ascii="Arial" w:hAnsi="Arial" w:cs="Arial"/>
                              <w:sz w:val="14"/>
                            </w:rPr>
                          </w:pPr>
                        </w:p>
                        <w:p w14:paraId="370604C3" w14:textId="77777777" w:rsidR="002C3F2D" w:rsidRPr="00EF387B" w:rsidRDefault="002C3F2D" w:rsidP="002C3F2D">
                          <w:pPr>
                            <w:spacing w:after="0" w:line="240" w:lineRule="auto"/>
                            <w:rPr>
                              <w:rFonts w:ascii="Arial" w:hAnsi="Arial" w:cs="Arial"/>
                              <w:sz w:val="14"/>
                            </w:rPr>
                          </w:pPr>
                        </w:p>
                        <w:p w14:paraId="7CF1718C" w14:textId="77777777" w:rsidR="002C3F2D" w:rsidRPr="00EF387B" w:rsidRDefault="002C3F2D" w:rsidP="002C3F2D">
                          <w:pPr>
                            <w:spacing w:after="0" w:line="240" w:lineRule="auto"/>
                            <w:rPr>
                              <w:rFonts w:ascii="Arial" w:hAnsi="Arial" w:cs="Arial"/>
                              <w:sz w:val="14"/>
                            </w:rPr>
                          </w:pPr>
                        </w:p>
                        <w:p w14:paraId="559DF75A" w14:textId="77777777" w:rsidR="002C3F2D" w:rsidRPr="00EF387B" w:rsidRDefault="002C3F2D" w:rsidP="002C3F2D">
                          <w:pPr>
                            <w:spacing w:after="0" w:line="240" w:lineRule="auto"/>
                            <w:rPr>
                              <w:rFonts w:ascii="Arial" w:hAnsi="Arial" w:cs="Arial"/>
                              <w:sz w:val="14"/>
                            </w:rPr>
                          </w:pPr>
                        </w:p>
                        <w:p w14:paraId="28271C53" w14:textId="77777777" w:rsidR="002C3F2D" w:rsidRPr="00EF387B" w:rsidRDefault="002C3F2D" w:rsidP="002C3F2D">
                          <w:pPr>
                            <w:spacing w:after="0" w:line="240" w:lineRule="auto"/>
                            <w:rPr>
                              <w:rFonts w:ascii="Arial" w:hAnsi="Arial" w:cs="Arial"/>
                              <w:sz w:val="14"/>
                            </w:rPr>
                          </w:pPr>
                        </w:p>
                        <w:p w14:paraId="7F7673D1" w14:textId="77777777" w:rsidR="002C3F2D" w:rsidRPr="00EF387B" w:rsidRDefault="002C3F2D" w:rsidP="002C3F2D">
                          <w:pPr>
                            <w:spacing w:after="0" w:line="240" w:lineRule="auto"/>
                            <w:rPr>
                              <w:rFonts w:ascii="Arial" w:hAnsi="Arial" w:cs="Arial"/>
                              <w:sz w:val="14"/>
                            </w:rPr>
                          </w:pPr>
                        </w:p>
                        <w:p w14:paraId="7E4606B1" w14:textId="77777777" w:rsidR="002C3F2D" w:rsidRPr="00EF387B" w:rsidRDefault="002C3F2D" w:rsidP="002C3F2D">
                          <w:pPr>
                            <w:spacing w:after="0" w:line="240" w:lineRule="auto"/>
                            <w:rPr>
                              <w:rFonts w:ascii="Arial" w:hAnsi="Arial" w:cs="Arial"/>
                              <w:sz w:val="14"/>
                            </w:rPr>
                          </w:pPr>
                        </w:p>
                        <w:p w14:paraId="5F7BB88C" w14:textId="77777777" w:rsidR="002C3F2D" w:rsidRPr="00EF387B" w:rsidRDefault="002C3F2D" w:rsidP="002C3F2D">
                          <w:pPr>
                            <w:spacing w:after="0" w:line="240" w:lineRule="auto"/>
                            <w:rPr>
                              <w:rFonts w:ascii="Arial" w:hAnsi="Arial" w:cs="Arial"/>
                              <w:sz w:val="14"/>
                            </w:rPr>
                          </w:pPr>
                        </w:p>
                        <w:p w14:paraId="2863C3A1" w14:textId="77777777" w:rsidR="002C3F2D" w:rsidRPr="00EF387B" w:rsidRDefault="002C3F2D" w:rsidP="002C3F2D">
                          <w:pPr>
                            <w:spacing w:after="0" w:line="240" w:lineRule="auto"/>
                            <w:rPr>
                              <w:rFonts w:ascii="Arial" w:hAnsi="Arial" w:cs="Arial"/>
                              <w:sz w:val="14"/>
                            </w:rPr>
                          </w:pPr>
                        </w:p>
                        <w:p w14:paraId="1654B921" w14:textId="77777777" w:rsidR="002C3F2D" w:rsidRPr="00EF387B" w:rsidRDefault="002C3F2D" w:rsidP="002C3F2D">
                          <w:pPr>
                            <w:spacing w:after="0" w:line="240" w:lineRule="auto"/>
                            <w:rPr>
                              <w:rFonts w:ascii="Arial" w:hAnsi="Arial" w:cs="Arial"/>
                              <w:sz w:val="14"/>
                            </w:rPr>
                          </w:pPr>
                        </w:p>
                        <w:p w14:paraId="4B4EDEF6" w14:textId="77777777" w:rsidR="002C3F2D" w:rsidRPr="00EF387B" w:rsidRDefault="002C3F2D" w:rsidP="002C3F2D">
                          <w:pPr>
                            <w:spacing w:after="0" w:line="240" w:lineRule="auto"/>
                            <w:rPr>
                              <w:rFonts w:ascii="Arial" w:hAnsi="Arial" w:cs="Arial"/>
                              <w:sz w:val="14"/>
                            </w:rPr>
                          </w:pPr>
                        </w:p>
                        <w:p w14:paraId="2BCC5125" w14:textId="77777777" w:rsidR="002C3F2D" w:rsidRPr="00EF387B" w:rsidRDefault="002C3F2D" w:rsidP="002C3F2D">
                          <w:pPr>
                            <w:spacing w:after="0" w:line="240" w:lineRule="auto"/>
                            <w:rPr>
                              <w:rFonts w:ascii="Arial" w:hAnsi="Arial" w:cs="Arial"/>
                              <w:sz w:val="14"/>
                            </w:rPr>
                          </w:pPr>
                        </w:p>
                        <w:p w14:paraId="5851C0BF" w14:textId="77777777" w:rsidR="002C3F2D" w:rsidRPr="00EF387B" w:rsidRDefault="002C3F2D" w:rsidP="002C3F2D">
                          <w:pPr>
                            <w:spacing w:after="0" w:line="240" w:lineRule="auto"/>
                            <w:rPr>
                              <w:rFonts w:ascii="Arial" w:hAnsi="Arial" w:cs="Arial"/>
                              <w:sz w:val="14"/>
                            </w:rPr>
                          </w:pPr>
                        </w:p>
                        <w:p w14:paraId="535C4417" w14:textId="77777777" w:rsidR="002C3F2D" w:rsidRPr="00EF387B" w:rsidRDefault="002C3F2D" w:rsidP="002C3F2D">
                          <w:pPr>
                            <w:spacing w:after="0" w:line="240" w:lineRule="auto"/>
                            <w:rPr>
                              <w:rFonts w:ascii="Arial" w:hAnsi="Arial" w:cs="Arial"/>
                              <w:sz w:val="14"/>
                            </w:rPr>
                          </w:pPr>
                        </w:p>
                        <w:p w14:paraId="15AD04FE" w14:textId="77777777" w:rsidR="002C3F2D" w:rsidRPr="00EF387B" w:rsidRDefault="002C3F2D" w:rsidP="002C3F2D">
                          <w:pPr>
                            <w:spacing w:after="0" w:line="240" w:lineRule="auto"/>
                            <w:rPr>
                              <w:rFonts w:ascii="Arial" w:hAnsi="Arial" w:cs="Arial"/>
                              <w:sz w:val="14"/>
                            </w:rPr>
                          </w:pPr>
                        </w:p>
                        <w:p w14:paraId="29A54790" w14:textId="77777777" w:rsidR="002C3F2D" w:rsidRPr="00EF387B" w:rsidRDefault="002C3F2D" w:rsidP="002C3F2D">
                          <w:pPr>
                            <w:spacing w:after="0" w:line="240" w:lineRule="auto"/>
                            <w:rPr>
                              <w:rFonts w:ascii="Arial" w:hAnsi="Arial" w:cs="Arial"/>
                              <w:sz w:val="14"/>
                            </w:rPr>
                          </w:pPr>
                        </w:p>
                        <w:p w14:paraId="44B71722" w14:textId="77777777" w:rsidR="002C3F2D" w:rsidRPr="00EF387B" w:rsidRDefault="002C3F2D" w:rsidP="002C3F2D">
                          <w:pPr>
                            <w:spacing w:after="0" w:line="240" w:lineRule="auto"/>
                            <w:rPr>
                              <w:rFonts w:ascii="Arial" w:hAnsi="Arial" w:cs="Arial"/>
                              <w:sz w:val="14"/>
                            </w:rPr>
                          </w:pPr>
                        </w:p>
                        <w:p w14:paraId="3EFF598E" w14:textId="77777777" w:rsidR="002C3F2D" w:rsidRPr="00EF387B" w:rsidRDefault="002C3F2D" w:rsidP="002C3F2D">
                          <w:pPr>
                            <w:spacing w:after="0" w:line="240" w:lineRule="auto"/>
                            <w:rPr>
                              <w:rFonts w:ascii="Arial" w:hAnsi="Arial" w:cs="Arial"/>
                              <w:sz w:val="14"/>
                            </w:rPr>
                          </w:pPr>
                        </w:p>
                        <w:p w14:paraId="651B6D22" w14:textId="77777777" w:rsidR="002C3F2D" w:rsidRPr="00EF387B" w:rsidRDefault="002C3F2D" w:rsidP="002C3F2D">
                          <w:pPr>
                            <w:spacing w:after="0" w:line="240" w:lineRule="auto"/>
                            <w:rPr>
                              <w:rFonts w:ascii="Arial" w:hAnsi="Arial" w:cs="Arial"/>
                              <w:sz w:val="14"/>
                            </w:rPr>
                          </w:pPr>
                        </w:p>
                        <w:p w14:paraId="6836954E" w14:textId="77777777" w:rsidR="002C3F2D" w:rsidRPr="00EF387B" w:rsidRDefault="002C3F2D" w:rsidP="002C3F2D">
                          <w:pPr>
                            <w:spacing w:after="0" w:line="240" w:lineRule="auto"/>
                            <w:rPr>
                              <w:rFonts w:ascii="Arial" w:hAnsi="Arial" w:cs="Arial"/>
                              <w:sz w:val="14"/>
                            </w:rPr>
                          </w:pPr>
                        </w:p>
                        <w:p w14:paraId="110AB704" w14:textId="77777777" w:rsidR="002C3F2D" w:rsidRPr="00EF387B" w:rsidRDefault="002C3F2D" w:rsidP="002C3F2D">
                          <w:pPr>
                            <w:spacing w:after="0" w:line="240" w:lineRule="auto"/>
                            <w:rPr>
                              <w:rFonts w:ascii="Arial" w:hAnsi="Arial" w:cs="Arial"/>
                              <w:sz w:val="14"/>
                            </w:rPr>
                          </w:pPr>
                        </w:p>
                        <w:p w14:paraId="631BDA96" w14:textId="77777777" w:rsidR="002C3F2D" w:rsidRPr="00EF387B" w:rsidRDefault="002C3F2D" w:rsidP="002C3F2D">
                          <w:pPr>
                            <w:spacing w:after="0" w:line="240" w:lineRule="auto"/>
                            <w:rPr>
                              <w:rFonts w:ascii="Arial" w:hAnsi="Arial" w:cs="Arial"/>
                              <w:sz w:val="14"/>
                            </w:rPr>
                          </w:pPr>
                        </w:p>
                        <w:p w14:paraId="3E9D86EE" w14:textId="77777777" w:rsidR="002C3F2D" w:rsidRPr="00EF387B" w:rsidRDefault="002C3F2D" w:rsidP="002C3F2D">
                          <w:pPr>
                            <w:spacing w:after="0" w:line="240" w:lineRule="auto"/>
                            <w:rPr>
                              <w:rFonts w:ascii="Arial" w:hAnsi="Arial" w:cs="Arial"/>
                              <w:sz w:val="14"/>
                            </w:rPr>
                          </w:pPr>
                        </w:p>
                        <w:p w14:paraId="3C4E3B84" w14:textId="77777777" w:rsidR="002C3F2D" w:rsidRPr="00EF387B" w:rsidRDefault="002C3F2D" w:rsidP="002C3F2D">
                          <w:pPr>
                            <w:spacing w:after="0" w:line="240" w:lineRule="auto"/>
                            <w:rPr>
                              <w:rFonts w:ascii="Arial" w:hAnsi="Arial" w:cs="Arial"/>
                              <w:sz w:val="14"/>
                            </w:rPr>
                          </w:pPr>
                        </w:p>
                        <w:p w14:paraId="204E15BD" w14:textId="77777777" w:rsidR="002C3F2D" w:rsidRPr="00EF387B" w:rsidRDefault="002C3F2D" w:rsidP="002C3F2D">
                          <w:pPr>
                            <w:spacing w:after="0" w:line="240" w:lineRule="auto"/>
                            <w:rPr>
                              <w:rFonts w:ascii="Arial" w:hAnsi="Arial" w:cs="Arial"/>
                              <w:sz w:val="14"/>
                            </w:rPr>
                          </w:pPr>
                        </w:p>
                        <w:p w14:paraId="6EA4C4E1" w14:textId="77777777" w:rsidR="002C3F2D" w:rsidRPr="00EF387B" w:rsidRDefault="002C3F2D" w:rsidP="002C3F2D">
                          <w:pPr>
                            <w:spacing w:after="0" w:line="240" w:lineRule="auto"/>
                            <w:rPr>
                              <w:rFonts w:ascii="Arial" w:hAnsi="Arial" w:cs="Arial"/>
                              <w:sz w:val="14"/>
                            </w:rPr>
                          </w:pPr>
                        </w:p>
                        <w:p w14:paraId="4221E80B" w14:textId="77777777" w:rsidR="002C3F2D" w:rsidRPr="00EF387B" w:rsidRDefault="002C3F2D" w:rsidP="002C3F2D">
                          <w:pPr>
                            <w:spacing w:after="0" w:line="240" w:lineRule="auto"/>
                            <w:rPr>
                              <w:rFonts w:ascii="Arial" w:hAnsi="Arial" w:cs="Arial"/>
                              <w:sz w:val="14"/>
                            </w:rPr>
                          </w:pPr>
                        </w:p>
                        <w:p w14:paraId="29CFD506" w14:textId="77777777" w:rsidR="002C3F2D" w:rsidRPr="00EF387B" w:rsidRDefault="002C3F2D" w:rsidP="002C3F2D">
                          <w:pPr>
                            <w:spacing w:after="0" w:line="240" w:lineRule="auto"/>
                            <w:rPr>
                              <w:rFonts w:ascii="Arial" w:hAnsi="Arial" w:cs="Arial"/>
                              <w:sz w:val="14"/>
                            </w:rPr>
                          </w:pPr>
                        </w:p>
                        <w:p w14:paraId="252C17A8" w14:textId="77777777" w:rsidR="002C3F2D" w:rsidRPr="00EF387B" w:rsidRDefault="002C3F2D" w:rsidP="002C3F2D">
                          <w:pPr>
                            <w:spacing w:after="0" w:line="240" w:lineRule="auto"/>
                            <w:rPr>
                              <w:rFonts w:ascii="Arial" w:hAnsi="Arial" w:cs="Arial"/>
                              <w:sz w:val="14"/>
                            </w:rPr>
                          </w:pPr>
                        </w:p>
                        <w:p w14:paraId="27943EA8" w14:textId="77777777" w:rsidR="002C3F2D" w:rsidRPr="00EF387B" w:rsidRDefault="002C3F2D" w:rsidP="002C3F2D">
                          <w:pPr>
                            <w:spacing w:after="0" w:line="240" w:lineRule="auto"/>
                            <w:rPr>
                              <w:rFonts w:ascii="Arial" w:hAnsi="Arial" w:cs="Arial"/>
                              <w:sz w:val="14"/>
                            </w:rPr>
                          </w:pPr>
                        </w:p>
                        <w:p w14:paraId="7D347677" w14:textId="77777777" w:rsidR="002C3F2D" w:rsidRPr="00EF387B" w:rsidRDefault="002C3F2D" w:rsidP="002C3F2D">
                          <w:pPr>
                            <w:spacing w:after="0" w:line="240" w:lineRule="auto"/>
                            <w:rPr>
                              <w:rFonts w:ascii="Arial" w:hAnsi="Arial" w:cs="Arial"/>
                              <w:sz w:val="14"/>
                            </w:rPr>
                          </w:pPr>
                        </w:p>
                        <w:p w14:paraId="60B19F5A" w14:textId="77777777" w:rsidR="002C3F2D" w:rsidRPr="00EF387B" w:rsidRDefault="002C3F2D" w:rsidP="002C3F2D">
                          <w:pPr>
                            <w:spacing w:after="0" w:line="240" w:lineRule="auto"/>
                            <w:rPr>
                              <w:rFonts w:ascii="Arial" w:hAnsi="Arial" w:cs="Arial"/>
                              <w:sz w:val="14"/>
                            </w:rPr>
                          </w:pPr>
                        </w:p>
                        <w:p w14:paraId="193B1DBC" w14:textId="77777777" w:rsidR="002C3F2D" w:rsidRPr="00EF387B" w:rsidRDefault="002C3F2D" w:rsidP="002C3F2D">
                          <w:pPr>
                            <w:spacing w:after="0" w:line="240" w:lineRule="auto"/>
                            <w:rPr>
                              <w:rFonts w:ascii="Arial" w:hAnsi="Arial" w:cs="Arial"/>
                              <w:sz w:val="14"/>
                            </w:rPr>
                          </w:pPr>
                        </w:p>
                        <w:p w14:paraId="0BF06734" w14:textId="77777777" w:rsidR="002C3F2D" w:rsidRPr="00EF387B" w:rsidRDefault="002C3F2D" w:rsidP="002C3F2D">
                          <w:pPr>
                            <w:spacing w:after="0" w:line="240" w:lineRule="auto"/>
                            <w:rPr>
                              <w:rFonts w:ascii="Arial" w:hAnsi="Arial" w:cs="Arial"/>
                              <w:sz w:val="14"/>
                            </w:rPr>
                          </w:pPr>
                        </w:p>
                        <w:p w14:paraId="20B3E852" w14:textId="77777777" w:rsidR="002C3F2D" w:rsidRPr="00EF387B" w:rsidRDefault="002C3F2D" w:rsidP="002C3F2D">
                          <w:pPr>
                            <w:spacing w:after="0" w:line="240" w:lineRule="auto"/>
                            <w:rPr>
                              <w:rFonts w:ascii="Arial" w:hAnsi="Arial" w:cs="Arial"/>
                              <w:sz w:val="14"/>
                            </w:rPr>
                          </w:pPr>
                        </w:p>
                        <w:p w14:paraId="30E44EA2" w14:textId="77777777" w:rsidR="002C3F2D" w:rsidRPr="00EF387B" w:rsidRDefault="002C3F2D" w:rsidP="002C3F2D">
                          <w:pPr>
                            <w:spacing w:after="0" w:line="240" w:lineRule="auto"/>
                            <w:rPr>
                              <w:rFonts w:ascii="Arial" w:hAnsi="Arial" w:cs="Arial"/>
                              <w:sz w:val="14"/>
                            </w:rPr>
                          </w:pPr>
                        </w:p>
                        <w:p w14:paraId="41A96336" w14:textId="77777777" w:rsidR="002C3F2D" w:rsidRPr="00C86A51" w:rsidRDefault="002C3F2D" w:rsidP="002C3F2D">
                          <w:pPr>
                            <w:spacing w:after="0" w:line="240" w:lineRule="auto"/>
                            <w:rPr>
                              <w:rFonts w:ascii="Arial" w:hAnsi="Arial" w:cs="Arial"/>
                              <w:sz w:val="14"/>
                            </w:rPr>
                          </w:pPr>
                        </w:p>
                        <w:p w14:paraId="1A4FD79A" w14:textId="77777777" w:rsidR="002C3F2D" w:rsidRPr="00F76464" w:rsidRDefault="002C3F2D" w:rsidP="002C3F2D">
                          <w:pPr>
                            <w:rPr>
                              <w:rFonts w:ascii="Arial" w:hAnsi="Arial" w:cs="Arial"/>
                              <w:sz w:val="14"/>
                            </w:rPr>
                          </w:pPr>
                          <w:r w:rsidRPr="00F76464">
                            <w:rPr>
                              <w:rFonts w:ascii="Arial" w:hAnsi="Arial" w:cs="Arial"/>
                              <w:sz w:val="14"/>
                            </w:rPr>
                            <w:tab/>
                          </w:r>
                          <w:r w:rsidRPr="00F76464">
                            <w:rPr>
                              <w:rFonts w:ascii="Arial" w:hAnsi="Arial" w:cs="Arial"/>
                              <w:sz w:val="14"/>
                            </w:rPr>
                            <w:tab/>
                          </w:r>
                          <w:r w:rsidRPr="00F76464">
                            <w:rPr>
                              <w:rFonts w:ascii="Arial" w:hAnsi="Arial" w:cs="Arial"/>
                              <w:sz w:val="14"/>
                            </w:rPr>
                            <w:tab/>
                          </w:r>
                          <w:r w:rsidRPr="00F76464">
                            <w:rPr>
                              <w:rFonts w:ascii="Arial" w:hAnsi="Arial" w:cs="Arial"/>
                              <w:sz w:val="14"/>
                            </w:rPr>
                            <w:tab/>
                          </w:r>
                          <w:r w:rsidRPr="00F76464">
                            <w:rPr>
                              <w:rFonts w:ascii="Arial" w:hAnsi="Arial" w:cs="Arial"/>
                              <w:sz w:val="14"/>
                            </w:rPr>
                            <w:tab/>
                          </w:r>
                          <w:r w:rsidRPr="00F76464">
                            <w:rPr>
                              <w:rFonts w:ascii="Arial" w:hAnsi="Arial" w:cs="Arial"/>
                              <w:sz w:val="14"/>
                            </w:rPr>
                            <w:tab/>
                          </w:r>
                        </w:p>
                        <w:p w14:paraId="040EDF47" w14:textId="77777777" w:rsidR="002C3F2D" w:rsidRPr="00F76464" w:rsidRDefault="002C3F2D" w:rsidP="002C3F2D">
                          <w:pPr>
                            <w:rPr>
                              <w:rFonts w:ascii="Arial" w:hAnsi="Arial" w:cs="Arial"/>
                              <w:sz w:val="14"/>
                            </w:rPr>
                          </w:pPr>
                        </w:p>
                        <w:p w14:paraId="49986056" w14:textId="77777777" w:rsidR="002C3F2D" w:rsidRPr="00F76464" w:rsidRDefault="002C3F2D" w:rsidP="002C3F2D">
                          <w:pPr>
                            <w:rPr>
                              <w:rFonts w:ascii="Arial" w:hAnsi="Arial" w:cs="Arial"/>
                              <w:sz w:val="14"/>
                            </w:rPr>
                          </w:pPr>
                        </w:p>
                        <w:p w14:paraId="75B4B043" w14:textId="77777777" w:rsidR="002C3F2D" w:rsidRPr="00F76464" w:rsidRDefault="002C3F2D" w:rsidP="002C3F2D">
                          <w:pPr>
                            <w:rPr>
                              <w:rFonts w:ascii="Arial" w:hAnsi="Arial" w:cs="Arial"/>
                              <w:sz w:val="14"/>
                            </w:rPr>
                          </w:pPr>
                        </w:p>
                        <w:p w14:paraId="2FDADF32" w14:textId="77777777" w:rsidR="002C3F2D" w:rsidRPr="00F76464" w:rsidRDefault="002C3F2D" w:rsidP="002C3F2D">
                          <w:pPr>
                            <w:rPr>
                              <w:rFonts w:ascii="Arial" w:hAnsi="Arial" w:cs="Arial"/>
                              <w:sz w:val="14"/>
                            </w:rPr>
                          </w:pPr>
                        </w:p>
                        <w:p w14:paraId="7AB14785" w14:textId="77777777" w:rsidR="002C3F2D" w:rsidRPr="00F76464" w:rsidRDefault="002C3F2D" w:rsidP="002C3F2D">
                          <w:pPr>
                            <w:rPr>
                              <w:rFonts w:ascii="Arial" w:hAnsi="Arial" w:cs="Arial"/>
                              <w:sz w:val="14"/>
                            </w:rPr>
                          </w:pPr>
                        </w:p>
                        <w:p w14:paraId="7E11A8A8" w14:textId="77777777" w:rsidR="002C3F2D" w:rsidRPr="00F76464" w:rsidRDefault="002C3F2D" w:rsidP="002C3F2D">
                          <w:pPr>
                            <w:rPr>
                              <w:rFonts w:ascii="Arial" w:hAnsi="Arial" w:cs="Arial"/>
                              <w:sz w:val="14"/>
                            </w:rPr>
                          </w:pPr>
                        </w:p>
                        <w:p w14:paraId="0680323E" w14:textId="77777777" w:rsidR="002C3F2D" w:rsidRPr="00F76464" w:rsidRDefault="002C3F2D" w:rsidP="002C3F2D">
                          <w:pPr>
                            <w:rPr>
                              <w:rFonts w:ascii="Arial" w:hAnsi="Arial" w:cs="Arial"/>
                              <w:sz w:val="14"/>
                            </w:rPr>
                          </w:pPr>
                        </w:p>
                        <w:p w14:paraId="7F1415B7" w14:textId="77777777" w:rsidR="002C3F2D" w:rsidRPr="00F76464" w:rsidRDefault="002C3F2D" w:rsidP="002C3F2D">
                          <w:pPr>
                            <w:rPr>
                              <w:rFonts w:ascii="Arial" w:hAnsi="Arial" w:cs="Arial"/>
                              <w:sz w:val="14"/>
                            </w:rPr>
                          </w:pPr>
                        </w:p>
                        <w:p w14:paraId="4091F93A" w14:textId="77777777" w:rsidR="002C3F2D" w:rsidRPr="00F76464" w:rsidRDefault="002C3F2D" w:rsidP="002C3F2D">
                          <w:pPr>
                            <w:rPr>
                              <w:rFonts w:ascii="Arial" w:hAnsi="Arial" w:cs="Arial"/>
                              <w:sz w:val="14"/>
                            </w:rPr>
                          </w:pPr>
                        </w:p>
                        <w:p w14:paraId="3B1307B4" w14:textId="77777777" w:rsidR="002C3F2D" w:rsidRPr="00F76464" w:rsidRDefault="002C3F2D" w:rsidP="002C3F2D">
                          <w:pPr>
                            <w:rPr>
                              <w:rFonts w:ascii="Arial" w:hAnsi="Arial" w:cs="Arial"/>
                              <w:sz w:val="14"/>
                            </w:rPr>
                          </w:pPr>
                        </w:p>
                        <w:p w14:paraId="641B51DD" w14:textId="77777777" w:rsidR="002C3F2D" w:rsidRPr="00F76464" w:rsidRDefault="002C3F2D" w:rsidP="002C3F2D">
                          <w:pPr>
                            <w:rPr>
                              <w:rFonts w:ascii="Arial" w:hAnsi="Arial" w:cs="Arial"/>
                              <w:sz w:val="14"/>
                            </w:rPr>
                          </w:pPr>
                        </w:p>
                        <w:p w14:paraId="07208473" w14:textId="77777777" w:rsidR="002C3F2D" w:rsidRPr="00F76464" w:rsidRDefault="002C3F2D" w:rsidP="002C3F2D">
                          <w:pPr>
                            <w:rPr>
                              <w:rFonts w:ascii="Arial" w:hAnsi="Arial" w:cs="Arial"/>
                              <w:sz w:val="14"/>
                            </w:rPr>
                          </w:pPr>
                        </w:p>
                      </w:txbxContent>
                    </v:textbox>
                  </v:shape>
                </v:group>
                <w10:wrap anchorx="margin"/>
              </v:group>
            </w:pict>
          </mc:Fallback>
        </mc:AlternateContent>
      </w:r>
    </w:p>
    <w:p w14:paraId="0585D83E" w14:textId="77777777" w:rsidR="007A1ACC" w:rsidRDefault="007A1ACC" w:rsidP="00BA7E32">
      <w:pPr>
        <w:pStyle w:val="BodyText"/>
        <w:spacing w:line="250" w:lineRule="auto"/>
        <w:ind w:left="1758" w:right="170"/>
        <w:jc w:val="both"/>
        <w:rPr>
          <w:color w:val="000000" w:themeColor="text1"/>
          <w:sz w:val="20"/>
          <w:lang w:val="el-GR"/>
        </w:rPr>
      </w:pPr>
    </w:p>
    <w:p w14:paraId="7AC5794B" w14:textId="77777777" w:rsidR="008138D8" w:rsidRDefault="008138D8" w:rsidP="00BA7E32">
      <w:pPr>
        <w:pStyle w:val="BodyText"/>
        <w:spacing w:line="250" w:lineRule="auto"/>
        <w:ind w:left="1758" w:right="170"/>
        <w:jc w:val="both"/>
        <w:rPr>
          <w:color w:val="000000" w:themeColor="text1"/>
          <w:sz w:val="20"/>
          <w:lang w:val="el-GR"/>
        </w:rPr>
      </w:pPr>
    </w:p>
    <w:p w14:paraId="04CB29FC" w14:textId="77777777" w:rsidR="008138D8" w:rsidRDefault="008138D8" w:rsidP="00BA7E32">
      <w:pPr>
        <w:pStyle w:val="BodyText"/>
        <w:spacing w:line="250" w:lineRule="auto"/>
        <w:ind w:left="1758" w:right="170"/>
        <w:jc w:val="both"/>
        <w:rPr>
          <w:color w:val="000000" w:themeColor="text1"/>
          <w:sz w:val="20"/>
          <w:lang w:val="el-GR"/>
        </w:rPr>
      </w:pPr>
    </w:p>
    <w:p w14:paraId="01166638" w14:textId="77777777" w:rsidR="008138D8" w:rsidRDefault="008138D8" w:rsidP="00BA7E32">
      <w:pPr>
        <w:pStyle w:val="BodyText"/>
        <w:spacing w:line="250" w:lineRule="auto"/>
        <w:ind w:left="1758" w:right="170"/>
        <w:jc w:val="both"/>
        <w:rPr>
          <w:color w:val="000000" w:themeColor="text1"/>
          <w:sz w:val="20"/>
          <w:lang w:val="el-GR"/>
        </w:rPr>
      </w:pPr>
    </w:p>
    <w:p w14:paraId="535C1243" w14:textId="77777777" w:rsidR="002C3F2D" w:rsidRDefault="002C3F2D" w:rsidP="00BA7E32">
      <w:pPr>
        <w:pStyle w:val="BodyText"/>
        <w:spacing w:line="250" w:lineRule="auto"/>
        <w:ind w:left="1758" w:right="170"/>
        <w:jc w:val="both"/>
        <w:rPr>
          <w:color w:val="000000" w:themeColor="text1"/>
          <w:sz w:val="20"/>
          <w:lang w:val="el-GR"/>
        </w:rPr>
      </w:pPr>
    </w:p>
    <w:p w14:paraId="0E357CB8" w14:textId="77777777" w:rsidR="008138D8" w:rsidRDefault="008138D8" w:rsidP="00BA7E32">
      <w:pPr>
        <w:pStyle w:val="BodyText"/>
        <w:spacing w:line="250" w:lineRule="auto"/>
        <w:ind w:left="1758" w:right="170"/>
        <w:jc w:val="both"/>
        <w:rPr>
          <w:color w:val="000000" w:themeColor="text1"/>
          <w:sz w:val="20"/>
          <w:lang w:val="el-GR"/>
        </w:rPr>
      </w:pPr>
    </w:p>
    <w:p w14:paraId="34FE5EC2" w14:textId="77777777" w:rsidR="008138D8" w:rsidRDefault="008138D8" w:rsidP="00BA7E32">
      <w:pPr>
        <w:pStyle w:val="BodyText"/>
        <w:spacing w:line="250" w:lineRule="auto"/>
        <w:ind w:left="1758" w:right="170"/>
        <w:jc w:val="both"/>
        <w:rPr>
          <w:color w:val="000000" w:themeColor="text1"/>
          <w:sz w:val="20"/>
          <w:lang w:val="el-GR"/>
        </w:rPr>
      </w:pPr>
    </w:p>
    <w:p w14:paraId="1D860FFF" w14:textId="77777777" w:rsidR="008138D8" w:rsidRDefault="008138D8" w:rsidP="00BA7E32">
      <w:pPr>
        <w:pStyle w:val="BodyText"/>
        <w:spacing w:line="250" w:lineRule="auto"/>
        <w:ind w:left="1758" w:right="170"/>
        <w:jc w:val="both"/>
        <w:rPr>
          <w:color w:val="000000" w:themeColor="text1"/>
          <w:sz w:val="20"/>
          <w:lang w:val="el-GR"/>
        </w:rPr>
      </w:pPr>
    </w:p>
    <w:p w14:paraId="3B20631B" w14:textId="77777777" w:rsidR="008138D8" w:rsidRDefault="008138D8" w:rsidP="00BA7E32">
      <w:pPr>
        <w:pStyle w:val="BodyText"/>
        <w:spacing w:line="250" w:lineRule="auto"/>
        <w:ind w:left="1758" w:right="170"/>
        <w:jc w:val="both"/>
        <w:rPr>
          <w:color w:val="000000" w:themeColor="text1"/>
          <w:sz w:val="20"/>
          <w:lang w:val="el-GR"/>
        </w:rPr>
      </w:pPr>
    </w:p>
    <w:p w14:paraId="6486E8DC" w14:textId="77777777" w:rsidR="002C3F2D" w:rsidRDefault="002C3F2D" w:rsidP="00BA7E32">
      <w:pPr>
        <w:pStyle w:val="BodyText"/>
        <w:spacing w:line="250" w:lineRule="auto"/>
        <w:ind w:left="1758" w:right="170"/>
        <w:jc w:val="both"/>
        <w:rPr>
          <w:color w:val="000000" w:themeColor="text1"/>
          <w:sz w:val="20"/>
          <w:lang w:val="el-GR"/>
        </w:rPr>
      </w:pPr>
    </w:p>
    <w:p w14:paraId="26A028E6" w14:textId="77777777" w:rsidR="002C3F2D" w:rsidRDefault="002C3F2D" w:rsidP="00BA7E32">
      <w:pPr>
        <w:pStyle w:val="BodyText"/>
        <w:spacing w:line="250" w:lineRule="auto"/>
        <w:ind w:left="1758" w:right="170"/>
        <w:jc w:val="both"/>
        <w:rPr>
          <w:color w:val="000000" w:themeColor="text1"/>
          <w:sz w:val="20"/>
          <w:lang w:val="el-GR"/>
        </w:rPr>
      </w:pPr>
    </w:p>
    <w:p w14:paraId="694DC563" w14:textId="77777777" w:rsidR="002C3F2D" w:rsidRDefault="002C3F2D" w:rsidP="00BA7E32">
      <w:pPr>
        <w:pStyle w:val="BodyText"/>
        <w:spacing w:line="250" w:lineRule="auto"/>
        <w:ind w:left="1758" w:right="170"/>
        <w:jc w:val="both"/>
        <w:rPr>
          <w:color w:val="000000" w:themeColor="text1"/>
          <w:sz w:val="20"/>
          <w:lang w:val="el-GR"/>
        </w:rPr>
      </w:pPr>
    </w:p>
    <w:p w14:paraId="679A4BE4" w14:textId="77777777" w:rsidR="002C3F2D" w:rsidRDefault="002C3F2D" w:rsidP="00BA7E32">
      <w:pPr>
        <w:pStyle w:val="BodyText"/>
        <w:spacing w:line="250" w:lineRule="auto"/>
        <w:ind w:left="1758" w:right="170"/>
        <w:jc w:val="both"/>
        <w:rPr>
          <w:color w:val="000000" w:themeColor="text1"/>
          <w:sz w:val="20"/>
          <w:lang w:val="el-GR"/>
        </w:rPr>
      </w:pPr>
    </w:p>
    <w:p w14:paraId="255E5D5F" w14:textId="77777777" w:rsidR="002C3F2D" w:rsidRDefault="002C3F2D" w:rsidP="00BA7E32">
      <w:pPr>
        <w:pStyle w:val="BodyText"/>
        <w:spacing w:line="250" w:lineRule="auto"/>
        <w:ind w:left="1758" w:right="170"/>
        <w:jc w:val="both"/>
        <w:rPr>
          <w:color w:val="000000" w:themeColor="text1"/>
          <w:sz w:val="20"/>
          <w:lang w:val="el-GR"/>
        </w:rPr>
      </w:pPr>
    </w:p>
    <w:p w14:paraId="3030BC6F" w14:textId="77777777" w:rsidR="002C3F2D" w:rsidRDefault="002C3F2D" w:rsidP="00BA7E32">
      <w:pPr>
        <w:pStyle w:val="BodyText"/>
        <w:spacing w:line="250" w:lineRule="auto"/>
        <w:ind w:left="1758" w:right="170"/>
        <w:jc w:val="both"/>
        <w:rPr>
          <w:color w:val="000000" w:themeColor="text1"/>
          <w:sz w:val="20"/>
          <w:lang w:val="el-GR"/>
        </w:rPr>
      </w:pPr>
    </w:p>
    <w:p w14:paraId="58B9CDA2" w14:textId="77777777" w:rsidR="002C3F2D" w:rsidRDefault="002C3F2D" w:rsidP="00BA7E32">
      <w:pPr>
        <w:pStyle w:val="BodyText"/>
        <w:spacing w:line="250" w:lineRule="auto"/>
        <w:ind w:left="1758" w:right="170"/>
        <w:jc w:val="both"/>
        <w:rPr>
          <w:color w:val="000000" w:themeColor="text1"/>
          <w:sz w:val="20"/>
          <w:lang w:val="el-GR"/>
        </w:rPr>
      </w:pPr>
    </w:p>
    <w:p w14:paraId="6B129B7D" w14:textId="77777777" w:rsidR="002C3F2D" w:rsidRDefault="002C3F2D" w:rsidP="00BA7E32">
      <w:pPr>
        <w:pStyle w:val="BodyText"/>
        <w:spacing w:line="250" w:lineRule="auto"/>
        <w:ind w:left="1758" w:right="170"/>
        <w:jc w:val="both"/>
        <w:rPr>
          <w:color w:val="000000" w:themeColor="text1"/>
          <w:sz w:val="20"/>
          <w:lang w:val="el-GR"/>
        </w:rPr>
      </w:pPr>
    </w:p>
    <w:p w14:paraId="43E3E9DE" w14:textId="77777777" w:rsidR="002C3F2D" w:rsidRDefault="002C3F2D" w:rsidP="00BA7E32">
      <w:pPr>
        <w:pStyle w:val="BodyText"/>
        <w:spacing w:line="250" w:lineRule="auto"/>
        <w:ind w:left="1758" w:right="170"/>
        <w:jc w:val="both"/>
        <w:rPr>
          <w:color w:val="000000" w:themeColor="text1"/>
          <w:sz w:val="20"/>
          <w:lang w:val="el-GR"/>
        </w:rPr>
      </w:pPr>
    </w:p>
    <w:p w14:paraId="198FD360" w14:textId="77777777" w:rsidR="002C3F2D" w:rsidRDefault="002C3F2D" w:rsidP="00BA7E32">
      <w:pPr>
        <w:pStyle w:val="BodyText"/>
        <w:spacing w:line="250" w:lineRule="auto"/>
        <w:ind w:left="1758" w:right="170"/>
        <w:jc w:val="both"/>
        <w:rPr>
          <w:color w:val="000000" w:themeColor="text1"/>
          <w:sz w:val="20"/>
          <w:lang w:val="el-GR"/>
        </w:rPr>
      </w:pPr>
    </w:p>
    <w:p w14:paraId="3DACC8AA" w14:textId="77777777" w:rsidR="002C3F2D" w:rsidRDefault="002C3F2D" w:rsidP="00BA7E32">
      <w:pPr>
        <w:pStyle w:val="BodyText"/>
        <w:spacing w:line="250" w:lineRule="auto"/>
        <w:ind w:left="1758" w:right="170"/>
        <w:jc w:val="both"/>
        <w:rPr>
          <w:color w:val="000000" w:themeColor="text1"/>
          <w:sz w:val="20"/>
          <w:lang w:val="el-GR"/>
        </w:rPr>
      </w:pPr>
    </w:p>
    <w:p w14:paraId="289B03D7" w14:textId="77777777" w:rsidR="002C3F2D" w:rsidRDefault="002C3F2D" w:rsidP="00BA7E32">
      <w:pPr>
        <w:pStyle w:val="BodyText"/>
        <w:spacing w:line="250" w:lineRule="auto"/>
        <w:ind w:left="1758" w:right="170"/>
        <w:jc w:val="both"/>
        <w:rPr>
          <w:color w:val="000000" w:themeColor="text1"/>
          <w:sz w:val="20"/>
          <w:lang w:val="el-GR"/>
        </w:rPr>
      </w:pPr>
    </w:p>
    <w:p w14:paraId="5DEF2007" w14:textId="77777777" w:rsidR="002C3F2D" w:rsidRDefault="002C3F2D" w:rsidP="00BA7E32">
      <w:pPr>
        <w:pStyle w:val="BodyText"/>
        <w:spacing w:line="250" w:lineRule="auto"/>
        <w:ind w:left="1758" w:right="170"/>
        <w:jc w:val="both"/>
        <w:rPr>
          <w:color w:val="000000" w:themeColor="text1"/>
          <w:sz w:val="20"/>
          <w:lang w:val="el-GR"/>
        </w:rPr>
      </w:pPr>
    </w:p>
    <w:p w14:paraId="39AC8CFA" w14:textId="77777777" w:rsidR="002C3F2D" w:rsidRDefault="002C3F2D" w:rsidP="00BA7E32">
      <w:pPr>
        <w:pStyle w:val="BodyText"/>
        <w:spacing w:line="250" w:lineRule="auto"/>
        <w:ind w:left="1758" w:right="170"/>
        <w:jc w:val="both"/>
        <w:rPr>
          <w:color w:val="000000" w:themeColor="text1"/>
          <w:sz w:val="20"/>
          <w:lang w:val="el-GR"/>
        </w:rPr>
      </w:pPr>
    </w:p>
    <w:p w14:paraId="2BA923E5" w14:textId="77777777" w:rsidR="002C3F2D" w:rsidRDefault="002C3F2D" w:rsidP="00BA7E32">
      <w:pPr>
        <w:pStyle w:val="BodyText"/>
        <w:spacing w:line="250" w:lineRule="auto"/>
        <w:ind w:left="1758" w:right="170"/>
        <w:jc w:val="both"/>
        <w:rPr>
          <w:color w:val="000000" w:themeColor="text1"/>
          <w:sz w:val="20"/>
          <w:lang w:val="el-GR"/>
        </w:rPr>
      </w:pPr>
    </w:p>
    <w:p w14:paraId="12D2D033" w14:textId="6AE95A64" w:rsidR="002C3F2D" w:rsidRPr="00286EF1" w:rsidRDefault="00A50E8D" w:rsidP="00BA7E32">
      <w:pPr>
        <w:pStyle w:val="BodyText"/>
        <w:spacing w:line="250" w:lineRule="auto"/>
        <w:ind w:left="1758" w:right="170"/>
        <w:jc w:val="both"/>
        <w:rPr>
          <w:color w:val="000000" w:themeColor="text1"/>
          <w:sz w:val="20"/>
          <w:szCs w:val="20"/>
          <w:lang w:val="el-GR"/>
        </w:rPr>
      </w:pPr>
      <w:r>
        <w:rPr>
          <w:color w:val="000000" w:themeColor="text1"/>
          <w:sz w:val="20"/>
          <w:lang w:val="el-GR"/>
        </w:rPr>
        <w:lastRenderedPageBreak/>
        <w:t xml:space="preserve">του κόστους </w:t>
      </w:r>
      <w:r w:rsidR="008138D8" w:rsidRPr="00286EF1">
        <w:rPr>
          <w:color w:val="000000" w:themeColor="text1"/>
          <w:sz w:val="20"/>
          <w:szCs w:val="20"/>
          <w:lang w:val="el-GR"/>
        </w:rPr>
        <w:t xml:space="preserve">δανεισμού της ελληνικής κυβέρνησης και </w:t>
      </w:r>
      <w:r w:rsidR="0020339E" w:rsidRPr="00A50E8D">
        <w:rPr>
          <w:color w:val="000000" w:themeColor="text1"/>
          <w:sz w:val="20"/>
          <w:szCs w:val="20"/>
          <w:lang w:val="el-GR"/>
        </w:rPr>
        <w:t xml:space="preserve">σε </w:t>
      </w:r>
      <w:r w:rsidR="008138D8" w:rsidRPr="00286EF1">
        <w:rPr>
          <w:color w:val="000000" w:themeColor="text1"/>
          <w:sz w:val="20"/>
          <w:szCs w:val="20"/>
          <w:lang w:val="el-GR"/>
        </w:rPr>
        <w:t>βελτίωση των δυνατοτήτων</w:t>
      </w:r>
      <w:r w:rsidR="0020339E" w:rsidRPr="00A50E8D">
        <w:rPr>
          <w:color w:val="000000" w:themeColor="text1"/>
          <w:sz w:val="20"/>
          <w:szCs w:val="20"/>
          <w:lang w:val="el-GR"/>
        </w:rPr>
        <w:t>,</w:t>
      </w:r>
      <w:r w:rsidR="008138D8" w:rsidRPr="00286EF1">
        <w:rPr>
          <w:color w:val="000000" w:themeColor="text1"/>
          <w:sz w:val="20"/>
          <w:szCs w:val="20"/>
          <w:lang w:val="el-GR"/>
        </w:rPr>
        <w:t xml:space="preserve"> για άντληση από τις διεθνείς αγορές</w:t>
      </w:r>
      <w:r w:rsidR="008138D8" w:rsidRPr="00286EF1">
        <w:rPr>
          <w:sz w:val="20"/>
          <w:szCs w:val="20"/>
          <w:lang w:val="el-GR"/>
        </w:rPr>
        <w:t xml:space="preserve"> των αναγκαίων </w:t>
      </w:r>
      <w:r w:rsidR="008138D8" w:rsidRPr="00286EF1">
        <w:rPr>
          <w:color w:val="000000" w:themeColor="text1"/>
          <w:sz w:val="20"/>
          <w:szCs w:val="20"/>
          <w:lang w:val="el-GR"/>
        </w:rPr>
        <w:t xml:space="preserve">κεφαλαίων, για τη στήριξη της ρευστότητας των επιχειρήσεων και των θέσεων απασχόλησης.    </w:t>
      </w:r>
    </w:p>
    <w:p w14:paraId="3C89FD5C" w14:textId="77777777" w:rsidR="002C3F2D" w:rsidRDefault="002C3F2D" w:rsidP="00BA7E32">
      <w:pPr>
        <w:pStyle w:val="BodyText"/>
        <w:spacing w:line="250" w:lineRule="auto"/>
        <w:ind w:left="1758" w:right="170"/>
        <w:jc w:val="both"/>
        <w:rPr>
          <w:color w:val="000000" w:themeColor="text1"/>
          <w:sz w:val="20"/>
          <w:lang w:val="el-GR"/>
        </w:rPr>
      </w:pPr>
    </w:p>
    <w:p w14:paraId="14C97B2E" w14:textId="6DD79FEA" w:rsidR="00EF4D2A" w:rsidRPr="0060355F" w:rsidRDefault="007A1ACC" w:rsidP="00BA7E32">
      <w:pPr>
        <w:pStyle w:val="BodyText"/>
        <w:spacing w:line="250" w:lineRule="auto"/>
        <w:ind w:left="1758" w:right="170"/>
        <w:jc w:val="both"/>
        <w:rPr>
          <w:color w:val="000000" w:themeColor="text1"/>
          <w:sz w:val="20"/>
          <w:lang w:val="el-GR"/>
        </w:rPr>
      </w:pPr>
      <w:r w:rsidRPr="0060355F">
        <w:rPr>
          <w:i/>
          <w:color w:val="000000" w:themeColor="text1"/>
          <w:sz w:val="20"/>
          <w:lang w:val="el-GR"/>
        </w:rPr>
        <w:t>Δεύτερον</w:t>
      </w:r>
      <w:r w:rsidRPr="0060355F">
        <w:rPr>
          <w:color w:val="000000" w:themeColor="text1"/>
          <w:sz w:val="20"/>
          <w:lang w:val="el-GR"/>
        </w:rPr>
        <w:t>, η</w:t>
      </w:r>
      <w:r w:rsidR="00150F16" w:rsidRPr="0060355F">
        <w:rPr>
          <w:color w:val="000000" w:themeColor="text1"/>
          <w:sz w:val="20"/>
          <w:lang w:val="el-GR"/>
        </w:rPr>
        <w:t xml:space="preserve"> εφαρμογή από την ελληνική κυβέρνηση του κατάλληλου μίγματος δημοσιονομικής πολιτικής</w:t>
      </w:r>
      <w:r w:rsidR="0020339E" w:rsidRPr="00A50E8D">
        <w:rPr>
          <w:color w:val="000000" w:themeColor="text1"/>
          <w:sz w:val="20"/>
          <w:lang w:val="el-GR"/>
        </w:rPr>
        <w:t>,</w:t>
      </w:r>
      <w:r w:rsidR="00150F16" w:rsidRPr="0060355F">
        <w:rPr>
          <w:color w:val="000000" w:themeColor="text1"/>
          <w:sz w:val="20"/>
          <w:lang w:val="el-GR"/>
        </w:rPr>
        <w:t xml:space="preserve"> για τη στήριξη της αγοράς εργασίας, με έμφαση </w:t>
      </w:r>
      <w:r w:rsidR="001E3D90" w:rsidRPr="0060355F">
        <w:rPr>
          <w:color w:val="000000" w:themeColor="text1"/>
          <w:sz w:val="20"/>
          <w:lang w:val="el-GR"/>
        </w:rPr>
        <w:t>στις παρεμβάσεις από την πλευρά των δαπανών και των εσόδων του Προϋπολογισμού</w:t>
      </w:r>
      <w:r w:rsidR="00150F16" w:rsidRPr="0060355F">
        <w:rPr>
          <w:color w:val="000000" w:themeColor="text1"/>
          <w:sz w:val="20"/>
          <w:lang w:val="el-GR"/>
        </w:rPr>
        <w:t xml:space="preserve"> </w:t>
      </w:r>
      <w:r w:rsidR="00717455">
        <w:rPr>
          <w:color w:val="000000" w:themeColor="text1"/>
          <w:sz w:val="20"/>
          <w:lang w:val="el-GR"/>
        </w:rPr>
        <w:t xml:space="preserve">που διασφαλίζουν τις θέσεις εργασίας </w:t>
      </w:r>
      <w:r w:rsidR="00150F16" w:rsidRPr="0060355F">
        <w:rPr>
          <w:color w:val="000000" w:themeColor="text1"/>
          <w:sz w:val="20"/>
          <w:lang w:val="el-GR"/>
        </w:rPr>
        <w:t xml:space="preserve">στους κλάδους που επλήγησαν από την πανδημία. </w:t>
      </w:r>
      <w:r w:rsidR="009B5995" w:rsidRPr="0060355F">
        <w:rPr>
          <w:color w:val="000000" w:themeColor="text1"/>
          <w:sz w:val="20"/>
          <w:lang w:val="el-GR"/>
        </w:rPr>
        <w:t xml:space="preserve">Η μεγαλύτερη έμφαση που δόθηκε στην εν λόγω κατηγορία μέτρων είχε, μεν, ως αποτέλεσμα, τη </w:t>
      </w:r>
      <w:r w:rsidR="001D10C3">
        <w:rPr>
          <w:color w:val="000000" w:themeColor="text1"/>
          <w:sz w:val="20"/>
          <w:lang w:val="el-GR"/>
        </w:rPr>
        <w:t>-</w:t>
      </w:r>
      <w:r w:rsidR="001D10C3" w:rsidRPr="0060355F">
        <w:rPr>
          <w:color w:val="000000" w:themeColor="text1"/>
          <w:sz w:val="20"/>
          <w:lang w:val="el-GR"/>
        </w:rPr>
        <w:t>συγκριτικά</w:t>
      </w:r>
      <w:r w:rsidR="001D10C3">
        <w:rPr>
          <w:color w:val="000000" w:themeColor="text1"/>
          <w:sz w:val="20"/>
          <w:lang w:val="el-GR"/>
        </w:rPr>
        <w:t>-</w:t>
      </w:r>
      <w:r w:rsidR="001D10C3" w:rsidRPr="0060355F">
        <w:rPr>
          <w:color w:val="000000" w:themeColor="text1"/>
          <w:sz w:val="20"/>
          <w:lang w:val="el-GR"/>
        </w:rPr>
        <w:t xml:space="preserve"> </w:t>
      </w:r>
      <w:r w:rsidR="009B5995" w:rsidRPr="0060355F">
        <w:rPr>
          <w:color w:val="000000" w:themeColor="text1"/>
          <w:sz w:val="20"/>
          <w:lang w:val="el-GR"/>
        </w:rPr>
        <w:t>μεγαλύτερη</w:t>
      </w:r>
      <w:r w:rsidR="007330D4">
        <w:rPr>
          <w:color w:val="000000" w:themeColor="text1"/>
          <w:sz w:val="20"/>
          <w:lang w:val="el-GR"/>
        </w:rPr>
        <w:t>,</w:t>
      </w:r>
      <w:r w:rsidR="00717455">
        <w:rPr>
          <w:color w:val="000000" w:themeColor="text1"/>
          <w:sz w:val="20"/>
          <w:lang w:val="el-GR"/>
        </w:rPr>
        <w:t xml:space="preserve"> άμεση</w:t>
      </w:r>
      <w:r w:rsidR="001D10C3">
        <w:rPr>
          <w:color w:val="000000" w:themeColor="text1"/>
          <w:sz w:val="20"/>
          <w:lang w:val="el-GR"/>
        </w:rPr>
        <w:t>,</w:t>
      </w:r>
      <w:r w:rsidR="007330D4">
        <w:rPr>
          <w:color w:val="000000" w:themeColor="text1"/>
          <w:sz w:val="20"/>
          <w:lang w:val="el-GR"/>
        </w:rPr>
        <w:t xml:space="preserve"> </w:t>
      </w:r>
      <w:r w:rsidR="009B5995" w:rsidRPr="0060355F">
        <w:rPr>
          <w:color w:val="000000" w:themeColor="text1"/>
          <w:sz w:val="20"/>
          <w:lang w:val="el-GR"/>
        </w:rPr>
        <w:t>επιβάρυνση του κρατικού προϋπολογισμού (έναντι π.χ. της Ιταλίας, ή της Γερμανίας, όπου τα έκτακτα μέτρα αφορούσαν σε μεγάλο βαθμό την παροχή εγγυήσεων), αποτελεί</w:t>
      </w:r>
      <w:r w:rsidR="0020339E" w:rsidRPr="00A50E8D">
        <w:rPr>
          <w:color w:val="000000" w:themeColor="text1"/>
          <w:sz w:val="20"/>
          <w:lang w:val="el-GR"/>
        </w:rPr>
        <w:t>,</w:t>
      </w:r>
      <w:r w:rsidR="009B5995" w:rsidRPr="0060355F">
        <w:rPr>
          <w:color w:val="000000" w:themeColor="text1"/>
          <w:sz w:val="20"/>
          <w:lang w:val="el-GR"/>
        </w:rPr>
        <w:t xml:space="preserve"> δε, μ</w:t>
      </w:r>
      <w:r w:rsidR="0020339E" w:rsidRPr="00A50E8D">
        <w:rPr>
          <w:color w:val="000000" w:themeColor="text1"/>
          <w:sz w:val="20"/>
          <w:lang w:val="el-GR"/>
        </w:rPr>
        <w:t>ι</w:t>
      </w:r>
      <w:r w:rsidR="009B5995" w:rsidRPr="0060355F">
        <w:rPr>
          <w:color w:val="000000" w:themeColor="text1"/>
          <w:sz w:val="20"/>
          <w:lang w:val="el-GR"/>
        </w:rPr>
        <w:t xml:space="preserve">α </w:t>
      </w:r>
      <w:r w:rsidR="00817ED4" w:rsidRPr="0060355F">
        <w:rPr>
          <w:color w:val="000000" w:themeColor="text1"/>
          <w:sz w:val="20"/>
          <w:lang w:val="el-GR"/>
        </w:rPr>
        <w:t xml:space="preserve">πιο </w:t>
      </w:r>
      <w:r w:rsidR="009B5995" w:rsidRPr="0060355F">
        <w:rPr>
          <w:color w:val="000000" w:themeColor="text1"/>
          <w:sz w:val="20"/>
          <w:lang w:val="el-GR"/>
        </w:rPr>
        <w:t>στοχευμένη πολιτική στήριξη</w:t>
      </w:r>
      <w:r w:rsidR="0020339E" w:rsidRPr="00A50E8D">
        <w:rPr>
          <w:color w:val="000000" w:themeColor="text1"/>
          <w:sz w:val="20"/>
          <w:lang w:val="el-GR"/>
        </w:rPr>
        <w:t>ς</w:t>
      </w:r>
      <w:r w:rsidR="009B5995" w:rsidRPr="0060355F">
        <w:rPr>
          <w:color w:val="000000" w:themeColor="text1"/>
          <w:sz w:val="20"/>
          <w:lang w:val="el-GR"/>
        </w:rPr>
        <w:t xml:space="preserve"> της απασχόλησης</w:t>
      </w:r>
      <w:r w:rsidR="00AC4A70" w:rsidRPr="0060355F">
        <w:rPr>
          <w:color w:val="000000" w:themeColor="text1"/>
          <w:sz w:val="20"/>
          <w:lang w:val="el-GR"/>
        </w:rPr>
        <w:t>,</w:t>
      </w:r>
      <w:r w:rsidR="009B5995" w:rsidRPr="0060355F">
        <w:rPr>
          <w:color w:val="000000" w:themeColor="text1"/>
          <w:sz w:val="20"/>
          <w:lang w:val="el-GR"/>
        </w:rPr>
        <w:t xml:space="preserve"> καθώς τα μέτρα που υιοθέτησε η ελληνική κυβέρνηση</w:t>
      </w:r>
      <w:r w:rsidR="001D10C3">
        <w:rPr>
          <w:color w:val="000000" w:themeColor="text1"/>
          <w:sz w:val="20"/>
          <w:lang w:val="el-GR"/>
        </w:rPr>
        <w:t>, για την αντιμετώπιση των αρνητικών επιπτώσεων της πανδημίας,</w:t>
      </w:r>
      <w:r w:rsidR="009B5995" w:rsidRPr="0060355F">
        <w:rPr>
          <w:color w:val="000000" w:themeColor="text1"/>
          <w:sz w:val="20"/>
          <w:lang w:val="el-GR"/>
        </w:rPr>
        <w:t xml:space="preserve"> είχαν ως προϋπόθεση τη διατήρηση </w:t>
      </w:r>
      <w:r w:rsidR="001D10C3">
        <w:rPr>
          <w:color w:val="000000" w:themeColor="text1"/>
          <w:sz w:val="20"/>
          <w:lang w:val="el-GR"/>
        </w:rPr>
        <w:t xml:space="preserve">των </w:t>
      </w:r>
      <w:r w:rsidR="009B5995" w:rsidRPr="0060355F">
        <w:rPr>
          <w:color w:val="000000" w:themeColor="text1"/>
          <w:sz w:val="20"/>
          <w:lang w:val="el-GR"/>
        </w:rPr>
        <w:t>θέσεων εργασίας, ή συνοδεύονταν από ρήτρα απαγόρευσης απολύσεων</w:t>
      </w:r>
      <w:r w:rsidR="00AC4A70" w:rsidRPr="0060355F">
        <w:rPr>
          <w:color w:val="000000" w:themeColor="text1"/>
          <w:sz w:val="20"/>
          <w:lang w:val="el-GR"/>
        </w:rPr>
        <w:t xml:space="preserve">. </w:t>
      </w:r>
      <w:r w:rsidR="009B5995" w:rsidRPr="0060355F">
        <w:rPr>
          <w:color w:val="000000" w:themeColor="text1"/>
          <w:sz w:val="20"/>
          <w:lang w:val="el-GR"/>
        </w:rPr>
        <w:t>Ενδεικτικά</w:t>
      </w:r>
      <w:r w:rsidR="00817ED4" w:rsidRPr="0060355F">
        <w:rPr>
          <w:color w:val="000000" w:themeColor="text1"/>
          <w:sz w:val="20"/>
          <w:lang w:val="el-GR"/>
        </w:rPr>
        <w:t>,</w:t>
      </w:r>
      <w:r w:rsidR="009B5995" w:rsidRPr="0060355F">
        <w:rPr>
          <w:color w:val="000000" w:themeColor="text1"/>
          <w:sz w:val="20"/>
          <w:lang w:val="el-GR"/>
        </w:rPr>
        <w:t xml:space="preserve"> αναφέρεται </w:t>
      </w:r>
      <w:r w:rsidR="00817ED4" w:rsidRPr="0060355F">
        <w:rPr>
          <w:color w:val="000000" w:themeColor="text1"/>
          <w:sz w:val="20"/>
          <w:lang w:val="el-GR"/>
        </w:rPr>
        <w:t xml:space="preserve">η </w:t>
      </w:r>
      <w:r w:rsidR="009B5995" w:rsidRPr="0060355F">
        <w:rPr>
          <w:color w:val="000000" w:themeColor="text1"/>
          <w:sz w:val="20"/>
          <w:lang w:val="el-GR"/>
        </w:rPr>
        <w:t>διεθνής μελέτη που επισημαίνει τα συγκεκριμένα χαρακτηριστικά της ελληνικής οικονομικ</w:t>
      </w:r>
      <w:r w:rsidR="00817ED4" w:rsidRPr="0060355F">
        <w:rPr>
          <w:color w:val="000000" w:themeColor="text1"/>
          <w:sz w:val="20"/>
          <w:lang w:val="el-GR"/>
        </w:rPr>
        <w:t xml:space="preserve">ής πολιτικής, </w:t>
      </w:r>
      <w:r w:rsidR="009B5995" w:rsidRPr="0060355F">
        <w:rPr>
          <w:color w:val="000000" w:themeColor="text1"/>
          <w:sz w:val="20"/>
          <w:lang w:val="el-GR"/>
        </w:rPr>
        <w:t>“</w:t>
      </w:r>
      <w:r w:rsidR="009B5995" w:rsidRPr="0060355F">
        <w:rPr>
          <w:color w:val="000000" w:themeColor="text1"/>
          <w:sz w:val="20"/>
        </w:rPr>
        <w:t>How</w:t>
      </w:r>
      <w:r w:rsidR="009B5995" w:rsidRPr="0060355F">
        <w:rPr>
          <w:color w:val="000000" w:themeColor="text1"/>
          <w:sz w:val="20"/>
          <w:lang w:val="el-GR"/>
        </w:rPr>
        <w:t xml:space="preserve"> </w:t>
      </w:r>
      <w:r w:rsidR="009B5995" w:rsidRPr="0060355F">
        <w:rPr>
          <w:color w:val="000000" w:themeColor="text1"/>
          <w:sz w:val="20"/>
        </w:rPr>
        <w:t>to</w:t>
      </w:r>
      <w:r w:rsidR="009B5995" w:rsidRPr="0060355F">
        <w:rPr>
          <w:color w:val="000000" w:themeColor="text1"/>
          <w:sz w:val="20"/>
          <w:lang w:val="el-GR"/>
        </w:rPr>
        <w:t xml:space="preserve"> </w:t>
      </w:r>
      <w:r w:rsidR="009B5995" w:rsidRPr="0060355F">
        <w:rPr>
          <w:color w:val="000000" w:themeColor="text1"/>
          <w:sz w:val="20"/>
        </w:rPr>
        <w:t>protect</w:t>
      </w:r>
      <w:r w:rsidR="009B5995" w:rsidRPr="0060355F">
        <w:rPr>
          <w:color w:val="000000" w:themeColor="text1"/>
          <w:sz w:val="20"/>
          <w:lang w:val="el-GR"/>
        </w:rPr>
        <w:t xml:space="preserve"> </w:t>
      </w:r>
      <w:r w:rsidR="009B5995" w:rsidRPr="0060355F">
        <w:rPr>
          <w:color w:val="000000" w:themeColor="text1"/>
          <w:sz w:val="20"/>
        </w:rPr>
        <w:t>jobs</w:t>
      </w:r>
      <w:r w:rsidR="009B5995" w:rsidRPr="0060355F">
        <w:rPr>
          <w:color w:val="000000" w:themeColor="text1"/>
          <w:sz w:val="20"/>
          <w:lang w:val="el-GR"/>
        </w:rPr>
        <w:t xml:space="preserve"> </w:t>
      </w:r>
      <w:r w:rsidR="009B5995" w:rsidRPr="0060355F">
        <w:rPr>
          <w:color w:val="000000" w:themeColor="text1"/>
          <w:sz w:val="20"/>
        </w:rPr>
        <w:t>during</w:t>
      </w:r>
      <w:r w:rsidR="009B5995" w:rsidRPr="0060355F">
        <w:rPr>
          <w:color w:val="000000" w:themeColor="text1"/>
          <w:sz w:val="20"/>
          <w:lang w:val="el-GR"/>
        </w:rPr>
        <w:t xml:space="preserve"> </w:t>
      </w:r>
      <w:r w:rsidR="009B5995" w:rsidRPr="0060355F">
        <w:rPr>
          <w:color w:val="000000" w:themeColor="text1"/>
          <w:sz w:val="20"/>
        </w:rPr>
        <w:t>Covid</w:t>
      </w:r>
      <w:r w:rsidR="009B5995" w:rsidRPr="0060355F">
        <w:rPr>
          <w:color w:val="000000" w:themeColor="text1"/>
          <w:sz w:val="20"/>
          <w:lang w:val="el-GR"/>
        </w:rPr>
        <w:t xml:space="preserve">-19: </w:t>
      </w:r>
      <w:r w:rsidR="009B5995" w:rsidRPr="0060355F">
        <w:rPr>
          <w:color w:val="000000" w:themeColor="text1"/>
          <w:sz w:val="20"/>
        </w:rPr>
        <w:t>Lessons</w:t>
      </w:r>
      <w:r w:rsidR="009B5995" w:rsidRPr="0060355F">
        <w:rPr>
          <w:color w:val="000000" w:themeColor="text1"/>
          <w:sz w:val="20"/>
          <w:lang w:val="el-GR"/>
        </w:rPr>
        <w:t xml:space="preserve"> </w:t>
      </w:r>
      <w:r w:rsidR="009B5995" w:rsidRPr="0060355F">
        <w:rPr>
          <w:color w:val="000000" w:themeColor="text1"/>
          <w:sz w:val="20"/>
        </w:rPr>
        <w:t>from</w:t>
      </w:r>
      <w:r w:rsidR="009B5995" w:rsidRPr="0060355F">
        <w:rPr>
          <w:color w:val="000000" w:themeColor="text1"/>
          <w:sz w:val="20"/>
          <w:lang w:val="el-GR"/>
        </w:rPr>
        <w:t xml:space="preserve"> </w:t>
      </w:r>
      <w:r w:rsidR="009B5995" w:rsidRPr="0060355F">
        <w:rPr>
          <w:color w:val="000000" w:themeColor="text1"/>
          <w:sz w:val="20"/>
        </w:rPr>
        <w:t>the</w:t>
      </w:r>
      <w:r w:rsidR="009B5995" w:rsidRPr="0060355F">
        <w:rPr>
          <w:color w:val="000000" w:themeColor="text1"/>
          <w:sz w:val="20"/>
          <w:lang w:val="el-GR"/>
        </w:rPr>
        <w:t xml:space="preserve"> </w:t>
      </w:r>
      <w:r w:rsidR="009B5995" w:rsidRPr="0060355F">
        <w:rPr>
          <w:color w:val="000000" w:themeColor="text1"/>
          <w:sz w:val="20"/>
        </w:rPr>
        <w:t>Greek</w:t>
      </w:r>
      <w:r w:rsidR="009B5995" w:rsidRPr="0060355F">
        <w:rPr>
          <w:color w:val="000000" w:themeColor="text1"/>
          <w:sz w:val="20"/>
          <w:lang w:val="el-GR"/>
        </w:rPr>
        <w:t xml:space="preserve"> </w:t>
      </w:r>
      <w:r w:rsidR="009B5995" w:rsidRPr="0060355F">
        <w:rPr>
          <w:color w:val="000000" w:themeColor="text1"/>
          <w:sz w:val="20"/>
        </w:rPr>
        <w:t>experience</w:t>
      </w:r>
      <w:r w:rsidR="009B5995" w:rsidRPr="0060355F">
        <w:rPr>
          <w:color w:val="000000" w:themeColor="text1"/>
          <w:sz w:val="20"/>
          <w:lang w:val="el-GR"/>
        </w:rPr>
        <w:t xml:space="preserve">”, </w:t>
      </w:r>
      <w:r w:rsidR="009B5995" w:rsidRPr="0060355F">
        <w:rPr>
          <w:color w:val="000000" w:themeColor="text1"/>
          <w:sz w:val="20"/>
        </w:rPr>
        <w:t>Gordon</w:t>
      </w:r>
      <w:r w:rsidR="009B5995" w:rsidRPr="0060355F">
        <w:rPr>
          <w:color w:val="000000" w:themeColor="text1"/>
          <w:sz w:val="20"/>
          <w:lang w:val="el-GR"/>
        </w:rPr>
        <w:t xml:space="preserve"> </w:t>
      </w:r>
      <w:r w:rsidR="009B5995" w:rsidRPr="0060355F">
        <w:rPr>
          <w:color w:val="000000" w:themeColor="text1"/>
          <w:sz w:val="20"/>
        </w:rPr>
        <w:t>Betcherman</w:t>
      </w:r>
      <w:r w:rsidR="009B5995" w:rsidRPr="0060355F">
        <w:rPr>
          <w:color w:val="000000" w:themeColor="text1"/>
          <w:sz w:val="20"/>
          <w:lang w:val="el-GR"/>
        </w:rPr>
        <w:t xml:space="preserve">, </w:t>
      </w:r>
      <w:r w:rsidR="009B5995" w:rsidRPr="0060355F">
        <w:rPr>
          <w:color w:val="000000" w:themeColor="text1"/>
          <w:sz w:val="20"/>
        </w:rPr>
        <w:t>Mauro</w:t>
      </w:r>
      <w:r w:rsidR="009B5995" w:rsidRPr="0060355F">
        <w:rPr>
          <w:color w:val="000000" w:themeColor="text1"/>
          <w:sz w:val="20"/>
          <w:lang w:val="el-GR"/>
        </w:rPr>
        <w:t xml:space="preserve"> </w:t>
      </w:r>
      <w:r w:rsidR="009B5995" w:rsidRPr="0060355F">
        <w:rPr>
          <w:color w:val="000000" w:themeColor="text1"/>
          <w:sz w:val="20"/>
        </w:rPr>
        <w:t>Testaverde</w:t>
      </w:r>
      <w:r w:rsidR="007A3A19">
        <w:rPr>
          <w:color w:val="000000" w:themeColor="text1"/>
          <w:sz w:val="20"/>
          <w:lang w:val="el-GR"/>
        </w:rPr>
        <w:t>, 18.11.</w:t>
      </w:r>
      <w:r w:rsidR="00817ED4" w:rsidRPr="0060355F">
        <w:rPr>
          <w:color w:val="000000" w:themeColor="text1"/>
          <w:sz w:val="20"/>
          <w:lang w:val="el-GR"/>
        </w:rPr>
        <w:t>2020</w:t>
      </w:r>
      <w:r w:rsidR="009B5995" w:rsidRPr="0060355F">
        <w:rPr>
          <w:color w:val="000000" w:themeColor="text1"/>
          <w:sz w:val="20"/>
          <w:lang w:val="el-GR"/>
        </w:rPr>
        <w:t xml:space="preserve">. </w:t>
      </w:r>
      <w:r w:rsidR="00A50A80" w:rsidRPr="0060355F">
        <w:rPr>
          <w:color w:val="000000" w:themeColor="text1"/>
          <w:sz w:val="20"/>
          <w:lang w:val="el-GR"/>
        </w:rPr>
        <w:t>Σύμφωνα με τη μελέτη, τ</w:t>
      </w:r>
      <w:r w:rsidR="00150F16" w:rsidRPr="0060355F">
        <w:rPr>
          <w:color w:val="000000" w:themeColor="text1"/>
          <w:sz w:val="20"/>
          <w:lang w:val="el-GR"/>
        </w:rPr>
        <w:t>ο α</w:t>
      </w:r>
      <w:r w:rsidR="00107438" w:rsidRPr="0060355F">
        <w:rPr>
          <w:color w:val="000000" w:themeColor="text1"/>
          <w:sz w:val="20"/>
          <w:lang w:val="el-GR"/>
        </w:rPr>
        <w:t>π</w:t>
      </w:r>
      <w:r w:rsidR="00965ECB" w:rsidRPr="0060355F">
        <w:rPr>
          <w:color w:val="000000" w:themeColor="text1"/>
          <w:sz w:val="20"/>
          <w:lang w:val="el-GR"/>
        </w:rPr>
        <w:t xml:space="preserve">οτέλεσμα ήταν η Ελλάδα να σημειώσει σχετικά καλύτερη επίδοση σε σύγκριση με άλλες χώρες παγκοσμίως, </w:t>
      </w:r>
      <w:r w:rsidR="00D741D9" w:rsidRPr="0060355F">
        <w:rPr>
          <w:color w:val="000000" w:themeColor="text1"/>
          <w:sz w:val="20"/>
          <w:lang w:val="el-GR"/>
        </w:rPr>
        <w:t xml:space="preserve">καταγράφοντας μόνο οριακή μείωση της απασχόλησης </w:t>
      </w:r>
      <w:r w:rsidR="00107438" w:rsidRPr="0060355F">
        <w:rPr>
          <w:color w:val="000000" w:themeColor="text1"/>
          <w:sz w:val="20"/>
          <w:lang w:val="el-GR"/>
        </w:rPr>
        <w:t>και ήπια αύξηση του ποσοστού</w:t>
      </w:r>
      <w:r w:rsidR="009F24A5" w:rsidRPr="00A50E8D">
        <w:rPr>
          <w:color w:val="000000" w:themeColor="text1"/>
          <w:sz w:val="20"/>
          <w:lang w:val="el-GR"/>
        </w:rPr>
        <w:t xml:space="preserve"> της</w:t>
      </w:r>
      <w:r w:rsidR="00107438" w:rsidRPr="0060355F">
        <w:rPr>
          <w:color w:val="000000" w:themeColor="text1"/>
          <w:sz w:val="20"/>
          <w:lang w:val="el-GR"/>
        </w:rPr>
        <w:t xml:space="preserve"> ανεργίας</w:t>
      </w:r>
      <w:r w:rsidR="009F24A5" w:rsidRPr="00A50E8D">
        <w:rPr>
          <w:color w:val="000000" w:themeColor="text1"/>
          <w:sz w:val="20"/>
          <w:lang w:val="el-GR"/>
        </w:rPr>
        <w:t>,</w:t>
      </w:r>
      <w:r w:rsidR="00107438" w:rsidRPr="0060355F">
        <w:rPr>
          <w:color w:val="000000" w:themeColor="text1"/>
          <w:sz w:val="20"/>
          <w:lang w:val="el-GR"/>
        </w:rPr>
        <w:t xml:space="preserve"> </w:t>
      </w:r>
      <w:r w:rsidR="00965ECB" w:rsidRPr="0060355F">
        <w:rPr>
          <w:color w:val="000000" w:themeColor="text1"/>
          <w:sz w:val="20"/>
          <w:lang w:val="el-GR"/>
        </w:rPr>
        <w:t xml:space="preserve">στο </w:t>
      </w:r>
      <w:r w:rsidR="0099453C" w:rsidRPr="0060355F">
        <w:rPr>
          <w:color w:val="000000" w:themeColor="text1"/>
          <w:sz w:val="20"/>
          <w:lang w:val="el-GR"/>
        </w:rPr>
        <w:t xml:space="preserve">τρίτο </w:t>
      </w:r>
      <w:r w:rsidR="00965ECB" w:rsidRPr="0060355F">
        <w:rPr>
          <w:color w:val="000000" w:themeColor="text1"/>
          <w:sz w:val="20"/>
          <w:lang w:val="el-GR"/>
        </w:rPr>
        <w:t>τρίμηνο</w:t>
      </w:r>
      <w:r w:rsidR="007434D7" w:rsidRPr="0060355F">
        <w:rPr>
          <w:color w:val="000000" w:themeColor="text1"/>
          <w:sz w:val="20"/>
          <w:lang w:val="el-GR"/>
        </w:rPr>
        <w:t xml:space="preserve"> του 2020</w:t>
      </w:r>
      <w:r w:rsidR="00F51A5C" w:rsidRPr="0060355F">
        <w:rPr>
          <w:color w:val="000000" w:themeColor="text1"/>
          <w:sz w:val="20"/>
          <w:lang w:val="el-GR"/>
        </w:rPr>
        <w:t>,</w:t>
      </w:r>
      <w:r w:rsidR="00965ECB" w:rsidRPr="0060355F">
        <w:rPr>
          <w:color w:val="000000" w:themeColor="text1"/>
          <w:sz w:val="20"/>
          <w:lang w:val="el-GR"/>
        </w:rPr>
        <w:t xml:space="preserve"> </w:t>
      </w:r>
      <w:r w:rsidR="00107438" w:rsidRPr="0060355F">
        <w:rPr>
          <w:color w:val="000000" w:themeColor="text1"/>
          <w:sz w:val="20"/>
          <w:lang w:val="el-GR"/>
        </w:rPr>
        <w:t xml:space="preserve">σε σχέση με το </w:t>
      </w:r>
      <w:r w:rsidR="00965ECB" w:rsidRPr="0060355F">
        <w:rPr>
          <w:color w:val="000000" w:themeColor="text1"/>
          <w:sz w:val="20"/>
          <w:lang w:val="el-GR"/>
        </w:rPr>
        <w:t xml:space="preserve">πρώτο τρίμηνο του 2020. </w:t>
      </w:r>
      <w:r w:rsidR="00107438" w:rsidRPr="0060355F">
        <w:rPr>
          <w:color w:val="000000" w:themeColor="text1"/>
          <w:sz w:val="20"/>
          <w:lang w:val="el-GR"/>
        </w:rPr>
        <w:t xml:space="preserve"> </w:t>
      </w:r>
      <w:r w:rsidR="00150F16" w:rsidRPr="0060355F">
        <w:rPr>
          <w:color w:val="000000" w:themeColor="text1"/>
          <w:sz w:val="20"/>
          <w:lang w:val="el-GR"/>
        </w:rPr>
        <w:t xml:space="preserve"> </w:t>
      </w:r>
    </w:p>
    <w:p w14:paraId="10875580" w14:textId="77777777" w:rsidR="00F64CF6" w:rsidRPr="0060355F" w:rsidRDefault="00F64CF6" w:rsidP="00BA7E32">
      <w:pPr>
        <w:pStyle w:val="BodyText"/>
        <w:spacing w:line="250" w:lineRule="auto"/>
        <w:ind w:left="1758" w:right="170"/>
        <w:jc w:val="both"/>
        <w:rPr>
          <w:color w:val="000000" w:themeColor="text1"/>
          <w:sz w:val="20"/>
          <w:lang w:val="el-GR"/>
        </w:rPr>
      </w:pPr>
    </w:p>
    <w:p w14:paraId="32E7D569" w14:textId="1D8DA5AC" w:rsidR="00F64CF6" w:rsidRDefault="009B5995" w:rsidP="00BA7E32">
      <w:pPr>
        <w:pStyle w:val="BodyText"/>
        <w:spacing w:line="250" w:lineRule="auto"/>
        <w:ind w:left="1758" w:right="170"/>
        <w:jc w:val="both"/>
        <w:rPr>
          <w:color w:val="000000" w:themeColor="text1"/>
          <w:sz w:val="20"/>
          <w:lang w:val="el-GR"/>
        </w:rPr>
      </w:pPr>
      <w:r w:rsidRPr="0060355F">
        <w:rPr>
          <w:color w:val="000000" w:themeColor="text1"/>
          <w:sz w:val="20"/>
          <w:lang w:val="el-GR"/>
        </w:rPr>
        <w:t>Στο Γράφημα 2</w:t>
      </w:r>
      <w:r w:rsidR="006165F2" w:rsidRPr="0060355F">
        <w:rPr>
          <w:color w:val="000000" w:themeColor="text1"/>
          <w:sz w:val="20"/>
          <w:lang w:val="el-GR"/>
        </w:rPr>
        <w:t>,</w:t>
      </w:r>
      <w:r w:rsidRPr="0060355F">
        <w:rPr>
          <w:color w:val="000000" w:themeColor="text1"/>
          <w:sz w:val="20"/>
          <w:lang w:val="el-GR"/>
        </w:rPr>
        <w:t xml:space="preserve"> απεικονίζονται τα δημοσιονομικά μέτρα που υιοθετήθηκαν για την αντιμετώπιση των συνεπειών της πανδημίας Covid-19, σε επιλεγμένες ευρωπαϊκές χώρες. Τα εν λόγω μέτρα παρουσιάζονται συνολικά, ως ποσοστό του ΑΕΠ 2020 (εκτιμήσεις) αλλά και αναλυτικά </w:t>
      </w:r>
      <w:r w:rsidR="00B61215" w:rsidRPr="0060355F">
        <w:rPr>
          <w:color w:val="000000" w:themeColor="text1"/>
          <w:sz w:val="20"/>
          <w:lang w:val="el-GR"/>
        </w:rPr>
        <w:t xml:space="preserve">(βλ. τις </w:t>
      </w:r>
      <w:r w:rsidR="001E3D90" w:rsidRPr="0060355F">
        <w:rPr>
          <w:color w:val="000000" w:themeColor="text1"/>
          <w:sz w:val="20"/>
          <w:lang w:val="el-GR"/>
        </w:rPr>
        <w:t xml:space="preserve">παρακάτω </w:t>
      </w:r>
      <w:r w:rsidRPr="0060355F">
        <w:rPr>
          <w:color w:val="000000" w:themeColor="text1"/>
          <w:sz w:val="20"/>
          <w:lang w:val="el-GR"/>
        </w:rPr>
        <w:t>κατηγορίες</w:t>
      </w:r>
      <w:r w:rsidR="00B61215" w:rsidRPr="0060355F">
        <w:rPr>
          <w:color w:val="000000" w:themeColor="text1"/>
          <w:sz w:val="20"/>
          <w:lang w:val="el-GR"/>
        </w:rPr>
        <w:t>)</w:t>
      </w:r>
      <w:r w:rsidRPr="0060355F">
        <w:rPr>
          <w:color w:val="000000" w:themeColor="text1"/>
          <w:sz w:val="20"/>
          <w:lang w:val="el-GR"/>
        </w:rPr>
        <w:t>. Σημειώνεται</w:t>
      </w:r>
      <w:r w:rsidRPr="009B5995">
        <w:rPr>
          <w:color w:val="000000" w:themeColor="text1"/>
          <w:sz w:val="20"/>
          <w:lang w:val="el-GR"/>
        </w:rPr>
        <w:t xml:space="preserve"> ότι πρόκειται για εκτιμήσεις τέλους Δεκεμβρίου 2020, ενώ η περίοδος εφαρμογής των έκτακτων μέτρων ενδέχεται να </w:t>
      </w:r>
      <w:r w:rsidR="0025579D">
        <w:rPr>
          <w:color w:val="000000" w:themeColor="text1"/>
          <w:sz w:val="20"/>
          <w:lang w:val="el-GR"/>
        </w:rPr>
        <w:t xml:space="preserve">εκτείνεται, κατά περίπτωση </w:t>
      </w:r>
      <w:r w:rsidRPr="009B5995">
        <w:rPr>
          <w:color w:val="000000" w:themeColor="text1"/>
          <w:sz w:val="20"/>
          <w:lang w:val="el-GR"/>
        </w:rPr>
        <w:t>και μετά το 2021. Ειδικά για την Ελλάδα</w:t>
      </w:r>
      <w:r w:rsidR="007B4CB7" w:rsidRPr="00A50E8D">
        <w:rPr>
          <w:color w:val="000000" w:themeColor="text1"/>
          <w:sz w:val="20"/>
          <w:lang w:val="el-GR"/>
        </w:rPr>
        <w:t>,</w:t>
      </w:r>
      <w:r w:rsidRPr="009B5995">
        <w:rPr>
          <w:color w:val="000000" w:themeColor="text1"/>
          <w:sz w:val="20"/>
          <w:lang w:val="el-GR"/>
        </w:rPr>
        <w:t xml:space="preserve"> απεικονίζονται οι παρεμβάσεις για τη διετία 2020-2021, όπως έχουν συμπερι</w:t>
      </w:r>
      <w:r w:rsidR="007578F4">
        <w:rPr>
          <w:color w:val="000000" w:themeColor="text1"/>
          <w:sz w:val="20"/>
          <w:lang w:val="el-GR"/>
        </w:rPr>
        <w:t xml:space="preserve">ληφθεί στον Προϋπολογισμό 2021. </w:t>
      </w:r>
      <w:r w:rsidRPr="009B5995">
        <w:rPr>
          <w:color w:val="000000" w:themeColor="text1"/>
          <w:sz w:val="20"/>
          <w:lang w:val="el-GR"/>
        </w:rPr>
        <w:t>Αξίζει</w:t>
      </w:r>
      <w:r w:rsidR="007A3A19">
        <w:rPr>
          <w:color w:val="000000" w:themeColor="text1"/>
          <w:sz w:val="20"/>
          <w:lang w:val="el-GR"/>
        </w:rPr>
        <w:t>,</w:t>
      </w:r>
      <w:r w:rsidRPr="009B5995">
        <w:rPr>
          <w:color w:val="000000" w:themeColor="text1"/>
          <w:sz w:val="20"/>
          <w:lang w:val="el-GR"/>
        </w:rPr>
        <w:t xml:space="preserve"> </w:t>
      </w:r>
      <w:r w:rsidR="00EC5AA8">
        <w:rPr>
          <w:color w:val="000000" w:themeColor="text1"/>
          <w:sz w:val="20"/>
          <w:lang w:val="el-GR"/>
        </w:rPr>
        <w:t>ωστόσο</w:t>
      </w:r>
      <w:r w:rsidR="007A3A19">
        <w:rPr>
          <w:color w:val="000000" w:themeColor="text1"/>
          <w:sz w:val="20"/>
          <w:lang w:val="el-GR"/>
        </w:rPr>
        <w:t>,</w:t>
      </w:r>
      <w:r w:rsidR="00EC5AA8">
        <w:rPr>
          <w:color w:val="000000" w:themeColor="text1"/>
          <w:sz w:val="20"/>
          <w:lang w:val="el-GR"/>
        </w:rPr>
        <w:t xml:space="preserve"> </w:t>
      </w:r>
      <w:r w:rsidRPr="009B5995">
        <w:rPr>
          <w:color w:val="000000" w:themeColor="text1"/>
          <w:sz w:val="20"/>
          <w:lang w:val="el-GR"/>
        </w:rPr>
        <w:t xml:space="preserve">να σημειωθεί </w:t>
      </w:r>
      <w:r w:rsidR="00F33945">
        <w:rPr>
          <w:color w:val="000000" w:themeColor="text1"/>
          <w:sz w:val="20"/>
          <w:lang w:val="el-GR"/>
        </w:rPr>
        <w:t>ότι</w:t>
      </w:r>
      <w:r w:rsidR="007B4CB7" w:rsidRPr="00A50E8D">
        <w:rPr>
          <w:color w:val="000000" w:themeColor="text1"/>
          <w:sz w:val="20"/>
          <w:lang w:val="el-GR"/>
        </w:rPr>
        <w:t>,</w:t>
      </w:r>
      <w:r w:rsidR="00F33945">
        <w:rPr>
          <w:color w:val="000000" w:themeColor="text1"/>
          <w:sz w:val="20"/>
          <w:lang w:val="el-GR"/>
        </w:rPr>
        <w:t xml:space="preserve"> </w:t>
      </w:r>
      <w:r w:rsidRPr="009B5995">
        <w:rPr>
          <w:color w:val="000000" w:themeColor="text1"/>
          <w:sz w:val="20"/>
          <w:lang w:val="el-GR"/>
        </w:rPr>
        <w:t xml:space="preserve">σύμφωνα με τις πρόσφατες ανακοινώσεις </w:t>
      </w:r>
      <w:r w:rsidR="00F33945">
        <w:rPr>
          <w:color w:val="000000" w:themeColor="text1"/>
          <w:sz w:val="20"/>
          <w:lang w:val="el-GR"/>
        </w:rPr>
        <w:t xml:space="preserve">του Υπουργείου Οικονομικών, </w:t>
      </w:r>
      <w:r w:rsidRPr="009B5995">
        <w:rPr>
          <w:color w:val="000000" w:themeColor="text1"/>
          <w:sz w:val="20"/>
          <w:lang w:val="el-GR"/>
        </w:rPr>
        <w:t>το συνολικό κόστος των μέτρων</w:t>
      </w:r>
      <w:r w:rsidR="007B4CB7" w:rsidRPr="00A50E8D">
        <w:rPr>
          <w:color w:val="000000" w:themeColor="text1"/>
          <w:sz w:val="20"/>
          <w:lang w:val="el-GR"/>
        </w:rPr>
        <w:t>,</w:t>
      </w:r>
      <w:r w:rsidRPr="009B5995">
        <w:rPr>
          <w:color w:val="000000" w:themeColor="text1"/>
          <w:sz w:val="20"/>
          <w:lang w:val="el-GR"/>
        </w:rPr>
        <w:t xml:space="preserve"> για την αντιμετώπιση των συνεπειών της πανδημίας, υπολογίζεται σε Ευρώ 2,4 δισ., σε μηνιαία βάση και συνολικά σε Ευρώ 5,9 δισ.</w:t>
      </w:r>
      <w:r w:rsidR="007B4CB7" w:rsidRPr="00A50E8D">
        <w:rPr>
          <w:color w:val="000000" w:themeColor="text1"/>
          <w:sz w:val="20"/>
          <w:lang w:val="el-GR"/>
        </w:rPr>
        <w:t>,</w:t>
      </w:r>
      <w:r w:rsidRPr="009B5995">
        <w:rPr>
          <w:color w:val="000000" w:themeColor="text1"/>
          <w:sz w:val="20"/>
          <w:lang w:val="el-GR"/>
        </w:rPr>
        <w:t xml:space="preserve"> για το πρώτο τρίμηνο του 2021, ποσό που υπερβαίνει τις εκτιμήσεις του Προϋπολογισμού 2021.</w:t>
      </w:r>
    </w:p>
    <w:p w14:paraId="02F2E2AF" w14:textId="77777777" w:rsidR="00F64CF6" w:rsidRDefault="00F64CF6" w:rsidP="00BA7E32">
      <w:pPr>
        <w:pStyle w:val="BodyText"/>
        <w:spacing w:line="250" w:lineRule="auto"/>
        <w:ind w:left="1758" w:right="170"/>
        <w:jc w:val="both"/>
        <w:rPr>
          <w:color w:val="000000" w:themeColor="text1"/>
          <w:sz w:val="20"/>
          <w:lang w:val="el-GR"/>
        </w:rPr>
      </w:pPr>
    </w:p>
    <w:p w14:paraId="3AEEF644" w14:textId="5E198ABA" w:rsidR="00180D15" w:rsidRDefault="00180D15" w:rsidP="00180D15">
      <w:pPr>
        <w:pStyle w:val="BodyText"/>
        <w:ind w:left="1758" w:right="227"/>
        <w:jc w:val="both"/>
        <w:rPr>
          <w:sz w:val="20"/>
          <w:lang w:val="el-GR"/>
        </w:rPr>
      </w:pPr>
      <w:r>
        <w:rPr>
          <w:sz w:val="20"/>
          <w:lang w:val="el-GR"/>
        </w:rPr>
        <w:t xml:space="preserve">Πιο αναλυτικά, τα </w:t>
      </w:r>
      <w:r w:rsidRPr="00862016">
        <w:rPr>
          <w:sz w:val="20"/>
          <w:lang w:val="el-GR"/>
        </w:rPr>
        <w:t>έκτακτα</w:t>
      </w:r>
      <w:r>
        <w:rPr>
          <w:sz w:val="20"/>
          <w:lang w:val="el-GR"/>
        </w:rPr>
        <w:t xml:space="preserve"> μέτρα που υιοθέτησαν τα κράτη σε παγκόσμιο επίπεδο</w:t>
      </w:r>
      <w:r w:rsidR="007A3A19">
        <w:rPr>
          <w:sz w:val="20"/>
          <w:lang w:val="el-GR"/>
        </w:rPr>
        <w:t>,</w:t>
      </w:r>
      <w:r w:rsidR="00517B3D">
        <w:rPr>
          <w:sz w:val="20"/>
          <w:lang w:val="el-GR"/>
        </w:rPr>
        <w:t xml:space="preserve"> μέχρι </w:t>
      </w:r>
      <w:r>
        <w:rPr>
          <w:sz w:val="20"/>
          <w:lang w:val="el-GR"/>
        </w:rPr>
        <w:t xml:space="preserve">το τέλος του 2020, </w:t>
      </w:r>
      <w:r w:rsidR="007A3A19">
        <w:rPr>
          <w:sz w:val="20"/>
          <w:lang w:val="el-GR"/>
        </w:rPr>
        <w:t xml:space="preserve">για την αντιμετώπιση των αρνητικών επιπτώσεων της πανδημίας, </w:t>
      </w:r>
      <w:r>
        <w:rPr>
          <w:sz w:val="20"/>
          <w:lang w:val="el-GR"/>
        </w:rPr>
        <w:t xml:space="preserve">διακρίνονται στις ακόλουθες κατηγορίες: </w:t>
      </w:r>
    </w:p>
    <w:p w14:paraId="7C6A6C5D" w14:textId="77777777" w:rsidR="00180D15" w:rsidRDefault="00180D15" w:rsidP="00180D15">
      <w:pPr>
        <w:pStyle w:val="BodyText"/>
        <w:ind w:left="1758" w:right="227"/>
        <w:jc w:val="both"/>
        <w:rPr>
          <w:sz w:val="20"/>
          <w:lang w:val="el-GR"/>
        </w:rPr>
      </w:pPr>
    </w:p>
    <w:p w14:paraId="19CC1E94" w14:textId="1B94409D" w:rsidR="00FA4AB5" w:rsidRPr="00A50E8D" w:rsidRDefault="00180D15" w:rsidP="00FA4AB5">
      <w:pPr>
        <w:pStyle w:val="BodyText"/>
        <w:numPr>
          <w:ilvl w:val="0"/>
          <w:numId w:val="7"/>
        </w:numPr>
        <w:ind w:right="227"/>
        <w:jc w:val="both"/>
        <w:rPr>
          <w:color w:val="FF0000"/>
          <w:sz w:val="20"/>
          <w:lang w:val="el-GR"/>
        </w:rPr>
      </w:pPr>
      <w:r w:rsidRPr="003A384D">
        <w:rPr>
          <w:sz w:val="20"/>
          <w:lang w:val="el-GR"/>
        </w:rPr>
        <w:t xml:space="preserve">Στις </w:t>
      </w:r>
      <w:r w:rsidRPr="003A384D">
        <w:rPr>
          <w:b/>
          <w:sz w:val="20"/>
          <w:lang w:val="el-GR"/>
        </w:rPr>
        <w:t>παρεμβάσεις δαπανών και εσόδων</w:t>
      </w:r>
      <w:r w:rsidRPr="003A384D">
        <w:rPr>
          <w:sz w:val="20"/>
          <w:lang w:val="el-GR"/>
        </w:rPr>
        <w:t xml:space="preserve">, οι οποίες επηρεάζουν με άμεσο τρόπο τον κρατικό προϋπολογισμό και οδηγούν σε υψηλότερα δημοσιονομικά ελλείμματα. </w:t>
      </w:r>
      <w:r>
        <w:rPr>
          <w:sz w:val="20"/>
          <w:lang w:val="el-GR"/>
        </w:rPr>
        <w:t xml:space="preserve">Αυτές περιλαμβάνουν </w:t>
      </w:r>
    </w:p>
    <w:p w14:paraId="217F7FD5" w14:textId="77777777" w:rsidR="00A50E8D" w:rsidRDefault="00A50E8D" w:rsidP="00A50E8D">
      <w:pPr>
        <w:pStyle w:val="BodyText"/>
        <w:ind w:left="2118" w:right="227"/>
        <w:jc w:val="both"/>
        <w:rPr>
          <w:color w:val="FF0000"/>
          <w:sz w:val="20"/>
          <w:lang w:val="el-GR"/>
        </w:rPr>
      </w:pPr>
    </w:p>
    <w:p w14:paraId="46BDD1BB" w14:textId="77777777" w:rsidR="009B08ED" w:rsidRPr="00982BF0" w:rsidRDefault="008138D8" w:rsidP="00FA4AB5">
      <w:pPr>
        <w:pStyle w:val="BodyText"/>
        <w:kinsoku w:val="0"/>
        <w:overflowPunct w:val="0"/>
        <w:ind w:left="101" w:right="170"/>
        <w:rPr>
          <w:lang w:val="el-GR"/>
        </w:rPr>
      </w:pPr>
      <w:r>
        <w:rPr>
          <w:noProof/>
          <w:lang w:val="el-GR" w:eastAsia="el-GR"/>
        </w:rPr>
        <mc:AlternateContent>
          <mc:Choice Requires="wpg">
            <w:drawing>
              <wp:anchor distT="0" distB="0" distL="114300" distR="114300" simplePos="0" relativeHeight="251674624" behindDoc="0" locked="0" layoutInCell="1" allowOverlap="1" wp14:anchorId="4683917D" wp14:editId="407135F6">
                <wp:simplePos x="0" y="0"/>
                <wp:positionH relativeFrom="page">
                  <wp:posOffset>-29845</wp:posOffset>
                </wp:positionH>
                <wp:positionV relativeFrom="paragraph">
                  <wp:posOffset>19685</wp:posOffset>
                </wp:positionV>
                <wp:extent cx="7228205" cy="3990975"/>
                <wp:effectExtent l="0" t="0" r="0" b="9525"/>
                <wp:wrapNone/>
                <wp:docPr id="17" name="Group 17"/>
                <wp:cNvGraphicFramePr/>
                <a:graphic xmlns:a="http://schemas.openxmlformats.org/drawingml/2006/main">
                  <a:graphicData uri="http://schemas.microsoft.com/office/word/2010/wordprocessingGroup">
                    <wpg:wgp>
                      <wpg:cNvGrpSpPr/>
                      <wpg:grpSpPr>
                        <a:xfrm>
                          <a:off x="0" y="0"/>
                          <a:ext cx="7228205" cy="3990975"/>
                          <a:chOff x="-9525" y="0"/>
                          <a:chExt cx="7228205" cy="3990975"/>
                        </a:xfrm>
                      </wpg:grpSpPr>
                      <wpg:grpSp>
                        <wpg:cNvPr id="203" name="Group 399"/>
                        <wpg:cNvGrpSpPr>
                          <a:grpSpLocks/>
                        </wpg:cNvGrpSpPr>
                        <wpg:grpSpPr bwMode="auto">
                          <a:xfrm>
                            <a:off x="9525" y="0"/>
                            <a:ext cx="7209155" cy="3239770"/>
                            <a:chOff x="-95" y="0"/>
                            <a:chExt cx="71899" cy="26289"/>
                          </a:xfrm>
                        </wpg:grpSpPr>
                        <wps:wsp>
                          <wps:cNvPr id="204" name="Rectangle 24"/>
                          <wps:cNvSpPr>
                            <a:spLocks noChangeArrowheads="1"/>
                          </wps:cNvSpPr>
                          <wps:spPr bwMode="auto">
                            <a:xfrm>
                              <a:off x="-95" y="0"/>
                              <a:ext cx="9926" cy="26289"/>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606C45" w14:textId="77777777" w:rsidR="005F5401" w:rsidRPr="00EF387B" w:rsidRDefault="005F5401" w:rsidP="009B08ED">
                                <w:pPr>
                                  <w:jc w:val="center"/>
                                  <w:rPr>
                                    <w:rFonts w:ascii="Arial" w:hAnsi="Arial" w:cs="Arial"/>
                                    <w:color w:val="E24C37"/>
                                    <w:spacing w:val="-4"/>
                                    <w:sz w:val="18"/>
                                  </w:rPr>
                                </w:pPr>
                                <w:r w:rsidRPr="00EF387B">
                                  <w:rPr>
                                    <w:rFonts w:ascii="Arial" w:hAnsi="Arial" w:cs="Arial"/>
                                    <w:color w:val="E24C37"/>
                                    <w:spacing w:val="-4"/>
                                    <w:sz w:val="18"/>
                                  </w:rPr>
                                  <w:br/>
                                </w:r>
                                <w:r w:rsidRPr="000753F7">
                                  <w:rPr>
                                    <w:rFonts w:ascii="Arial" w:hAnsi="Arial" w:cs="Arial"/>
                                    <w:color w:val="E24C37"/>
                                    <w:spacing w:val="-4"/>
                                    <w:sz w:val="18"/>
                                  </w:rPr>
                                  <w:t>ΓΡΑΦΗΜΑ</w:t>
                                </w:r>
                                <w:r w:rsidRPr="00EF387B">
                                  <w:rPr>
                                    <w:rFonts w:ascii="Arial" w:hAnsi="Arial" w:cs="Arial"/>
                                    <w:color w:val="E24C37"/>
                                    <w:spacing w:val="-4"/>
                                    <w:sz w:val="18"/>
                                  </w:rPr>
                                  <w:t xml:space="preserve"> </w:t>
                                </w:r>
                                <w:r w:rsidR="009B5995">
                                  <w:rPr>
                                    <w:rFonts w:ascii="Arial" w:hAnsi="Arial" w:cs="Arial"/>
                                    <w:color w:val="E24C37"/>
                                    <w:spacing w:val="-4"/>
                                    <w:sz w:val="18"/>
                                  </w:rPr>
                                  <w:t>2</w:t>
                                </w:r>
                              </w:p>
                              <w:p w14:paraId="332691D9" w14:textId="77777777" w:rsidR="005F5401" w:rsidRPr="00EF387B" w:rsidRDefault="005F5401" w:rsidP="009B08ED">
                                <w:pPr>
                                  <w:jc w:val="center"/>
                                  <w:rPr>
                                    <w:rFonts w:ascii="Arial" w:hAnsi="Arial" w:cs="Arial"/>
                                    <w:color w:val="E24C37"/>
                                    <w:spacing w:val="-4"/>
                                    <w:sz w:val="18"/>
                                  </w:rPr>
                                </w:pPr>
                              </w:p>
                              <w:p w14:paraId="69B5F231" w14:textId="77777777" w:rsidR="005F5401" w:rsidRDefault="005F5401" w:rsidP="009B08ED">
                                <w:pPr>
                                  <w:jc w:val="center"/>
                                  <w:rPr>
                                    <w:rFonts w:ascii="Arial" w:hAnsi="Arial" w:cs="Arial"/>
                                    <w:color w:val="E24C37"/>
                                    <w:spacing w:val="-4"/>
                                    <w:sz w:val="18"/>
                                  </w:rPr>
                                </w:pPr>
                              </w:p>
                              <w:p w14:paraId="04194322" w14:textId="77777777" w:rsidR="005F5401" w:rsidRDefault="005F5401" w:rsidP="009B08ED">
                                <w:pPr>
                                  <w:jc w:val="center"/>
                                  <w:rPr>
                                    <w:rFonts w:ascii="Arial" w:hAnsi="Arial" w:cs="Arial"/>
                                    <w:color w:val="E24C37"/>
                                    <w:spacing w:val="-4"/>
                                    <w:sz w:val="18"/>
                                  </w:rPr>
                                </w:pPr>
                              </w:p>
                              <w:p w14:paraId="58311018" w14:textId="77777777" w:rsidR="005F5401" w:rsidRDefault="005F5401" w:rsidP="009B08ED">
                                <w:pPr>
                                  <w:jc w:val="center"/>
                                  <w:rPr>
                                    <w:rFonts w:ascii="Arial" w:hAnsi="Arial" w:cs="Arial"/>
                                    <w:color w:val="E24C37"/>
                                    <w:spacing w:val="-4"/>
                                    <w:sz w:val="18"/>
                                  </w:rPr>
                                </w:pPr>
                              </w:p>
                              <w:p w14:paraId="6D435104" w14:textId="77777777" w:rsidR="005F5401" w:rsidRDefault="005F5401" w:rsidP="009B08ED">
                                <w:pPr>
                                  <w:jc w:val="center"/>
                                  <w:rPr>
                                    <w:rFonts w:ascii="Arial" w:hAnsi="Arial" w:cs="Arial"/>
                                    <w:color w:val="E24C37"/>
                                    <w:spacing w:val="-4"/>
                                    <w:sz w:val="18"/>
                                  </w:rPr>
                                </w:pPr>
                              </w:p>
                              <w:p w14:paraId="4A8800A9" w14:textId="77777777" w:rsidR="005F5401" w:rsidRDefault="005F5401" w:rsidP="009B08ED">
                                <w:pPr>
                                  <w:jc w:val="center"/>
                                  <w:rPr>
                                    <w:rFonts w:ascii="Arial" w:hAnsi="Arial" w:cs="Arial"/>
                                    <w:color w:val="E24C37"/>
                                    <w:spacing w:val="-4"/>
                                    <w:sz w:val="18"/>
                                  </w:rPr>
                                </w:pPr>
                              </w:p>
                              <w:p w14:paraId="5E8E371F" w14:textId="77777777" w:rsidR="005F5401" w:rsidRPr="00EF387B" w:rsidRDefault="005F5401" w:rsidP="009B08ED">
                                <w:pPr>
                                  <w:jc w:val="center"/>
                                  <w:rPr>
                                    <w:rFonts w:ascii="Arial" w:hAnsi="Arial" w:cs="Arial"/>
                                    <w:color w:val="E24C37"/>
                                    <w:spacing w:val="-4"/>
                                    <w:sz w:val="18"/>
                                  </w:rPr>
                                </w:pPr>
                              </w:p>
                              <w:p w14:paraId="10E59767" w14:textId="77777777" w:rsidR="005F5401" w:rsidRPr="00EF387B" w:rsidRDefault="005F5401" w:rsidP="009B08ED">
                                <w:pPr>
                                  <w:jc w:val="center"/>
                                  <w:rPr>
                                    <w:rFonts w:ascii="Arial" w:hAnsi="Arial" w:cs="Arial"/>
                                    <w:color w:val="C00000"/>
                                    <w:sz w:val="18"/>
                                  </w:rPr>
                                </w:pPr>
                                <w:r w:rsidRPr="003F4835">
                                  <w:rPr>
                                    <w:rFonts w:ascii="Arial" w:hAnsi="Arial" w:cs="Arial"/>
                                    <w:color w:val="000000"/>
                                    <w:spacing w:val="-4"/>
                                    <w:sz w:val="18"/>
                                  </w:rPr>
                                  <w:t>Πηγή</w:t>
                                </w:r>
                                <w:r w:rsidRPr="00EF387B">
                                  <w:rPr>
                                    <w:rFonts w:ascii="Arial" w:hAnsi="Arial" w:cs="Arial"/>
                                    <w:color w:val="000000"/>
                                    <w:spacing w:val="-4"/>
                                    <w:sz w:val="18"/>
                                  </w:rPr>
                                  <w:t xml:space="preserve">: </w:t>
                                </w:r>
                                <w:r>
                                  <w:rPr>
                                    <w:rFonts w:ascii="Arial" w:hAnsi="Arial" w:cs="Arial"/>
                                    <w:color w:val="000000"/>
                                    <w:spacing w:val="-4"/>
                                    <w:sz w:val="18"/>
                                  </w:rPr>
                                  <w:t xml:space="preserve">Διεθνές Νομισματικό Ταμείο (ΔΝΤ), Υπολογισμοί </w:t>
                                </w:r>
                                <w:r>
                                  <w:rPr>
                                    <w:rFonts w:ascii="Arial" w:hAnsi="Arial" w:cs="Arial"/>
                                    <w:color w:val="000000"/>
                                    <w:spacing w:val="-4"/>
                                    <w:sz w:val="18"/>
                                    <w:lang w:val="en-US"/>
                                  </w:rPr>
                                  <w:t>Alpha</w:t>
                                </w:r>
                                <w:r w:rsidRPr="00EF387B">
                                  <w:rPr>
                                    <w:rFonts w:ascii="Arial" w:hAnsi="Arial" w:cs="Arial"/>
                                    <w:color w:val="000000"/>
                                    <w:spacing w:val="-4"/>
                                    <w:sz w:val="18"/>
                                  </w:rPr>
                                  <w:t xml:space="preserve"> </w:t>
                                </w:r>
                                <w:r>
                                  <w:rPr>
                                    <w:rFonts w:ascii="Arial" w:hAnsi="Arial" w:cs="Arial"/>
                                    <w:color w:val="000000"/>
                                    <w:spacing w:val="-4"/>
                                    <w:sz w:val="18"/>
                                    <w:lang w:val="en-US"/>
                                  </w:rPr>
                                  <w:t>Bank</w:t>
                                </w:r>
                                <w:r w:rsidRPr="00EF387B">
                                  <w:rPr>
                                    <w:rFonts w:ascii="Arial" w:hAnsi="Arial" w:cs="Arial"/>
                                    <w:color w:val="000000"/>
                                    <w:spacing w:val="-4"/>
                                    <w:sz w:val="18"/>
                                  </w:rPr>
                                  <w:t xml:space="preserve"> </w:t>
                                </w:r>
                                <w:r>
                                  <w:rPr>
                                    <w:rFonts w:ascii="Arial" w:hAnsi="Arial" w:cs="Arial"/>
                                    <w:color w:val="000000"/>
                                    <w:spacing w:val="-4"/>
                                    <w:sz w:val="18"/>
                                    <w:lang w:val="en-US"/>
                                  </w:rPr>
                                  <w:t>Research</w:t>
                                </w:r>
                                <w:r w:rsidRPr="00EF387B">
                                  <w:rPr>
                                    <w:rFonts w:ascii="Arial" w:hAnsi="Arial" w:cs="Arial"/>
                                    <w:color w:val="000000"/>
                                    <w:spacing w:val="-4"/>
                                    <w:sz w:val="18"/>
                                  </w:rPr>
                                  <w:t xml:space="preserve"> </w:t>
                                </w:r>
                              </w:p>
                            </w:txbxContent>
                          </wps:txbx>
                          <wps:bodyPr rot="0" vert="horz" wrap="square" lIns="91440" tIns="45720" rIns="91440" bIns="45720" anchor="t" anchorCtr="0" upright="1">
                            <a:noAutofit/>
                          </wps:bodyPr>
                        </wps:wsp>
                        <wps:wsp>
                          <wps:cNvPr id="205" name="Freeform 364"/>
                          <wps:cNvSpPr>
                            <a:spLocks/>
                          </wps:cNvSpPr>
                          <wps:spPr bwMode="auto">
                            <a:xfrm>
                              <a:off x="11158" y="0"/>
                              <a:ext cx="60646"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7096D63" w14:textId="77777777" w:rsidR="005F5401" w:rsidRDefault="006F1DC3" w:rsidP="009B08ED">
                                <w:pPr>
                                  <w:tabs>
                                    <w:tab w:val="left" w:pos="2410"/>
                                  </w:tabs>
                                  <w:spacing w:after="0" w:line="240" w:lineRule="auto"/>
                                  <w:rPr>
                                    <w:rFonts w:ascii="Arial" w:eastAsia="Arial" w:hAnsi="Arial" w:cs="Arial"/>
                                    <w:noProof/>
                                    <w:color w:val="0E3B70"/>
                                    <w:sz w:val="20"/>
                                    <w:szCs w:val="20"/>
                                    <w:lang w:eastAsia="el-GR"/>
                                  </w:rPr>
                                </w:pPr>
                                <w:r>
                                  <w:rPr>
                                    <w:rFonts w:ascii="Arial" w:eastAsia="Arial" w:hAnsi="Arial" w:cs="Arial"/>
                                    <w:color w:val="0E3B70"/>
                                    <w:sz w:val="20"/>
                                    <w:szCs w:val="20"/>
                                  </w:rPr>
                                  <w:t>Παρεμβάσεις</w:t>
                                </w:r>
                                <w:r w:rsidR="005F5401" w:rsidRPr="00C34546">
                                  <w:rPr>
                                    <w:rFonts w:ascii="Arial" w:eastAsia="Arial" w:hAnsi="Arial" w:cs="Arial"/>
                                    <w:noProof/>
                                    <w:color w:val="0E3B70"/>
                                    <w:sz w:val="20"/>
                                    <w:szCs w:val="20"/>
                                    <w:lang w:eastAsia="el-GR"/>
                                  </w:rPr>
                                  <w:t xml:space="preserve"> για την αντιμετώπιση </w:t>
                                </w:r>
                                <w:r w:rsidR="005F5401">
                                  <w:rPr>
                                    <w:rFonts w:ascii="Arial" w:eastAsia="Arial" w:hAnsi="Arial" w:cs="Arial"/>
                                    <w:noProof/>
                                    <w:color w:val="0E3B70"/>
                                    <w:sz w:val="20"/>
                                    <w:szCs w:val="20"/>
                                    <w:lang w:eastAsia="el-GR"/>
                                  </w:rPr>
                                  <w:t>των επιπτώσεων της πανδημίας C</w:t>
                                </w:r>
                                <w:r w:rsidR="005F5401">
                                  <w:rPr>
                                    <w:rFonts w:ascii="Arial" w:eastAsia="Arial" w:hAnsi="Arial" w:cs="Arial"/>
                                    <w:noProof/>
                                    <w:color w:val="0E3B70"/>
                                    <w:sz w:val="20"/>
                                    <w:szCs w:val="20"/>
                                    <w:lang w:val="en-US" w:eastAsia="el-GR"/>
                                  </w:rPr>
                                  <w:t>ovid</w:t>
                                </w:r>
                                <w:r w:rsidR="005F5401" w:rsidRPr="00C34546">
                                  <w:rPr>
                                    <w:rFonts w:ascii="Arial" w:eastAsia="Arial" w:hAnsi="Arial" w:cs="Arial"/>
                                    <w:noProof/>
                                    <w:color w:val="0E3B70"/>
                                    <w:sz w:val="20"/>
                                    <w:szCs w:val="20"/>
                                    <w:lang w:eastAsia="el-GR"/>
                                  </w:rPr>
                                  <w:t>-19</w:t>
                                </w:r>
                                <w:r w:rsidR="005F5401">
                                  <w:rPr>
                                    <w:rFonts w:ascii="Arial" w:eastAsia="Arial" w:hAnsi="Arial" w:cs="Arial"/>
                                    <w:noProof/>
                                    <w:color w:val="0E3B70"/>
                                    <w:sz w:val="20"/>
                                    <w:szCs w:val="20"/>
                                    <w:lang w:eastAsia="el-GR"/>
                                  </w:rPr>
                                  <w:t>, σε επιλεγμένες ευρωπαϊκές χώρες (% ΑΕΠ 2020)</w:t>
                                </w:r>
                              </w:p>
                              <w:p w14:paraId="1FB66534" w14:textId="77777777" w:rsidR="005F5401" w:rsidRDefault="005F5401" w:rsidP="009B08ED">
                                <w:pPr>
                                  <w:tabs>
                                    <w:tab w:val="left" w:pos="2410"/>
                                  </w:tabs>
                                  <w:spacing w:after="0" w:line="240" w:lineRule="auto"/>
                                  <w:rPr>
                                    <w:rFonts w:ascii="Arial" w:eastAsia="Arial" w:hAnsi="Arial" w:cs="Arial"/>
                                    <w:noProof/>
                                    <w:color w:val="0E3B70"/>
                                    <w:sz w:val="20"/>
                                    <w:szCs w:val="20"/>
                                    <w:lang w:eastAsia="el-GR"/>
                                  </w:rPr>
                                </w:pPr>
                                <w:r w:rsidRPr="00405CE6">
                                  <w:rPr>
                                    <w:rFonts w:ascii="Arial" w:eastAsia="Arial" w:hAnsi="Arial" w:cs="Arial"/>
                                    <w:noProof/>
                                    <w:color w:val="0E3B70"/>
                                    <w:sz w:val="20"/>
                                    <w:szCs w:val="20"/>
                                    <w:lang w:eastAsia="el-GR"/>
                                  </w:rPr>
                                  <w:drawing>
                                    <wp:inline distT="0" distB="0" distL="0" distR="0" wp14:anchorId="05ADBDEE" wp14:editId="755C1253">
                                      <wp:extent cx="5897880" cy="47259"/>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97880" cy="47259"/>
                                              </a:xfrm>
                                              <a:prstGeom prst="rect">
                                                <a:avLst/>
                                              </a:prstGeom>
                                              <a:noFill/>
                                              <a:ln>
                                                <a:noFill/>
                                              </a:ln>
                                            </pic:spPr>
                                          </pic:pic>
                                        </a:graphicData>
                                      </a:graphic>
                                    </wp:inline>
                                  </w:drawing>
                                </w:r>
                              </w:p>
                              <w:p w14:paraId="3355477F" w14:textId="77777777" w:rsidR="005F5401" w:rsidRDefault="005F5401" w:rsidP="009B08ED">
                                <w:pPr>
                                  <w:tabs>
                                    <w:tab w:val="left" w:pos="2410"/>
                                  </w:tabs>
                                  <w:spacing w:after="0" w:line="240" w:lineRule="auto"/>
                                  <w:rPr>
                                    <w:rFonts w:ascii="Arial" w:eastAsia="Arial" w:hAnsi="Arial" w:cs="Arial"/>
                                    <w:noProof/>
                                    <w:color w:val="0E3B70"/>
                                    <w:sz w:val="20"/>
                                    <w:szCs w:val="20"/>
                                    <w:lang w:eastAsia="el-GR"/>
                                  </w:rPr>
                                </w:pPr>
                                <w:r w:rsidRPr="000D5D2F">
                                  <w:rPr>
                                    <w:noProof/>
                                    <w:lang w:eastAsia="el-GR"/>
                                  </w:rPr>
                                  <w:drawing>
                                    <wp:inline distT="0" distB="0" distL="0" distR="0" wp14:anchorId="6837E333" wp14:editId="43140ED8">
                                      <wp:extent cx="5753100" cy="277177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53100" cy="2771775"/>
                                              </a:xfrm>
                                              <a:prstGeom prst="rect">
                                                <a:avLst/>
                                              </a:prstGeom>
                                              <a:noFill/>
                                              <a:ln>
                                                <a:noFill/>
                                              </a:ln>
                                            </pic:spPr>
                                          </pic:pic>
                                        </a:graphicData>
                                      </a:graphic>
                                    </wp:inline>
                                  </w:drawing>
                                </w:r>
                              </w:p>
                              <w:p w14:paraId="69A4912D" w14:textId="77777777" w:rsidR="005F5401" w:rsidRDefault="005F5401" w:rsidP="009B08ED">
                                <w:pPr>
                                  <w:tabs>
                                    <w:tab w:val="left" w:pos="2410"/>
                                  </w:tabs>
                                  <w:spacing w:after="0" w:line="240" w:lineRule="auto"/>
                                  <w:rPr>
                                    <w:rFonts w:ascii="Arial" w:eastAsia="Arial" w:hAnsi="Arial" w:cs="Arial"/>
                                    <w:color w:val="0E3B70"/>
                                    <w:sz w:val="20"/>
                                    <w:szCs w:val="20"/>
                                  </w:rPr>
                                </w:pPr>
                              </w:p>
                              <w:p w14:paraId="69625478" w14:textId="77777777" w:rsidR="005F5401" w:rsidRDefault="005F5401" w:rsidP="009B08ED">
                                <w:pPr>
                                  <w:tabs>
                                    <w:tab w:val="left" w:pos="2410"/>
                                  </w:tabs>
                                  <w:spacing w:after="0" w:line="240" w:lineRule="auto"/>
                                  <w:rPr>
                                    <w:rFonts w:ascii="Arial" w:eastAsia="Arial" w:hAnsi="Arial" w:cs="Arial"/>
                                    <w:color w:val="0E3B70"/>
                                    <w:sz w:val="20"/>
                                    <w:szCs w:val="20"/>
                                  </w:rPr>
                                </w:pPr>
                              </w:p>
                              <w:p w14:paraId="7C4F79B9" w14:textId="77777777" w:rsidR="005F5401" w:rsidRPr="005F4DC6" w:rsidRDefault="005F5401" w:rsidP="005418D0">
                                <w:pPr>
                                  <w:tabs>
                                    <w:tab w:val="left" w:pos="2410"/>
                                  </w:tabs>
                                  <w:spacing w:line="240" w:lineRule="auto"/>
                                  <w:jc w:val="center"/>
                                  <w:rPr>
                                    <w:rFonts w:ascii="Arial" w:hAnsi="Arial" w:cs="Arial"/>
                                    <w:sz w:val="20"/>
                                  </w:rPr>
                                </w:pPr>
                              </w:p>
                            </w:txbxContent>
                          </wps:txbx>
                          <wps:bodyPr rot="0" vert="horz" wrap="square" lIns="91440" tIns="45720" rIns="91440" bIns="45720" anchor="t" anchorCtr="0" upright="1">
                            <a:noAutofit/>
                          </wps:bodyPr>
                        </wps:wsp>
                      </wpg:grpSp>
                      <wpg:grpSp>
                        <wpg:cNvPr id="10" name="Group 10"/>
                        <wpg:cNvGrpSpPr/>
                        <wpg:grpSpPr>
                          <a:xfrm>
                            <a:off x="-9525" y="3267075"/>
                            <a:ext cx="7219315" cy="723900"/>
                            <a:chOff x="-9525" y="0"/>
                            <a:chExt cx="7219315" cy="1115879"/>
                          </a:xfrm>
                        </wpg:grpSpPr>
                        <wps:wsp>
                          <wps:cNvPr id="248" name="Freeform 358"/>
                          <wps:cNvSpPr>
                            <a:spLocks/>
                          </wps:cNvSpPr>
                          <wps:spPr bwMode="auto">
                            <a:xfrm>
                              <a:off x="-9525" y="0"/>
                              <a:ext cx="1007745" cy="111587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9939A08" w14:textId="77777777" w:rsidR="005F5401" w:rsidRPr="00F27802" w:rsidRDefault="005F5401" w:rsidP="007A5A36">
                                <w:pPr>
                                  <w:jc w:val="center"/>
                                  <w:rPr>
                                    <w:rFonts w:ascii="Arial" w:hAnsi="Arial" w:cs="Arial"/>
                                    <w:b/>
                                    <w:color w:val="0070C0"/>
                                    <w:sz w:val="18"/>
                                  </w:rPr>
                                </w:pPr>
                                <w:r>
                                  <w:rPr>
                                    <w:rFonts w:ascii="Arial" w:hAnsi="Arial" w:cs="Arial"/>
                                    <w:b/>
                                    <w:color w:val="0070C0"/>
                                    <w:sz w:val="18"/>
                                  </w:rPr>
                                  <w:t>Σημειώσεις</w:t>
                                </w:r>
                                <w:r w:rsidRPr="00F27802">
                                  <w:rPr>
                                    <w:rFonts w:ascii="Arial" w:hAnsi="Arial" w:cs="Arial"/>
                                    <w:b/>
                                    <w:color w:val="0070C0"/>
                                    <w:sz w:val="18"/>
                                  </w:rPr>
                                  <w:t>:</w:t>
                                </w:r>
                              </w:p>
                              <w:p w14:paraId="6E88FD3F" w14:textId="77777777" w:rsidR="005F5401" w:rsidRPr="00F76464" w:rsidRDefault="005F5401" w:rsidP="007A5A36">
                                <w:pPr>
                                  <w:rPr>
                                    <w:rFonts w:ascii="Arial" w:hAnsi="Arial" w:cs="Arial"/>
                                    <w:sz w:val="14"/>
                                  </w:rPr>
                                </w:pPr>
                              </w:p>
                              <w:p w14:paraId="186839A6" w14:textId="77777777" w:rsidR="005F5401" w:rsidRPr="00F76464" w:rsidRDefault="005F5401" w:rsidP="007A5A36">
                                <w:pPr>
                                  <w:rPr>
                                    <w:rFonts w:ascii="Arial" w:hAnsi="Arial" w:cs="Arial"/>
                                    <w:sz w:val="14"/>
                                  </w:rPr>
                                </w:pPr>
                                <w:r w:rsidRPr="00F76464">
                                  <w:rPr>
                                    <w:rFonts w:ascii="Arial" w:hAnsi="Arial" w:cs="Arial"/>
                                    <w:sz w:val="14"/>
                                  </w:rPr>
                                  <w:tab/>
                                </w:r>
                                <w:r w:rsidRPr="00F76464">
                                  <w:rPr>
                                    <w:rFonts w:ascii="Arial" w:hAnsi="Arial" w:cs="Arial"/>
                                    <w:sz w:val="14"/>
                                  </w:rPr>
                                  <w:tab/>
                                </w:r>
                                <w:r w:rsidRPr="00F76464">
                                  <w:rPr>
                                    <w:rFonts w:ascii="Arial" w:hAnsi="Arial" w:cs="Arial"/>
                                    <w:sz w:val="14"/>
                                  </w:rPr>
                                  <w:tab/>
                                </w:r>
                                <w:r w:rsidRPr="00F76464">
                                  <w:rPr>
                                    <w:rFonts w:ascii="Arial" w:hAnsi="Arial" w:cs="Arial"/>
                                    <w:sz w:val="14"/>
                                  </w:rPr>
                                  <w:tab/>
                                </w:r>
                                <w:r w:rsidRPr="00F76464">
                                  <w:rPr>
                                    <w:rFonts w:ascii="Arial" w:hAnsi="Arial" w:cs="Arial"/>
                                    <w:sz w:val="14"/>
                                  </w:rPr>
                                  <w:tab/>
                                </w:r>
                                <w:r w:rsidRPr="00F76464">
                                  <w:rPr>
                                    <w:rFonts w:ascii="Arial" w:hAnsi="Arial" w:cs="Arial"/>
                                    <w:sz w:val="14"/>
                                  </w:rPr>
                                  <w:tab/>
                                </w:r>
                              </w:p>
                              <w:p w14:paraId="71784E2C" w14:textId="77777777" w:rsidR="005F5401" w:rsidRPr="00F76464" w:rsidRDefault="005F5401" w:rsidP="007A5A36">
                                <w:pPr>
                                  <w:rPr>
                                    <w:rFonts w:ascii="Arial" w:hAnsi="Arial" w:cs="Arial"/>
                                    <w:sz w:val="14"/>
                                  </w:rPr>
                                </w:pPr>
                              </w:p>
                              <w:p w14:paraId="2F5BE905" w14:textId="77777777" w:rsidR="005F5401" w:rsidRPr="00F76464" w:rsidRDefault="005F5401" w:rsidP="007A5A36">
                                <w:pPr>
                                  <w:rPr>
                                    <w:rFonts w:ascii="Arial" w:hAnsi="Arial" w:cs="Arial"/>
                                    <w:sz w:val="14"/>
                                  </w:rPr>
                                </w:pPr>
                              </w:p>
                              <w:p w14:paraId="7407222E" w14:textId="77777777" w:rsidR="005F5401" w:rsidRPr="00F76464" w:rsidRDefault="005F5401" w:rsidP="007A5A36">
                                <w:pPr>
                                  <w:rPr>
                                    <w:rFonts w:ascii="Arial" w:hAnsi="Arial" w:cs="Arial"/>
                                    <w:sz w:val="14"/>
                                  </w:rPr>
                                </w:pPr>
                              </w:p>
                              <w:p w14:paraId="50B735D9" w14:textId="77777777" w:rsidR="005F5401" w:rsidRPr="00F76464" w:rsidRDefault="005F5401" w:rsidP="007A5A36">
                                <w:pPr>
                                  <w:rPr>
                                    <w:rFonts w:ascii="Arial" w:hAnsi="Arial" w:cs="Arial"/>
                                    <w:sz w:val="14"/>
                                  </w:rPr>
                                </w:pPr>
                              </w:p>
                              <w:p w14:paraId="1F99987B" w14:textId="77777777" w:rsidR="005F5401" w:rsidRPr="00F76464" w:rsidRDefault="005F5401" w:rsidP="007A5A36">
                                <w:pPr>
                                  <w:rPr>
                                    <w:rFonts w:ascii="Arial" w:hAnsi="Arial" w:cs="Arial"/>
                                    <w:sz w:val="14"/>
                                  </w:rPr>
                                </w:pPr>
                              </w:p>
                              <w:p w14:paraId="627B6792" w14:textId="77777777" w:rsidR="005F5401" w:rsidRPr="00F76464" w:rsidRDefault="005F5401" w:rsidP="007A5A36">
                                <w:pPr>
                                  <w:rPr>
                                    <w:rFonts w:ascii="Arial" w:hAnsi="Arial" w:cs="Arial"/>
                                    <w:sz w:val="14"/>
                                  </w:rPr>
                                </w:pPr>
                              </w:p>
                              <w:p w14:paraId="3341316B" w14:textId="77777777" w:rsidR="005F5401" w:rsidRPr="00F76464" w:rsidRDefault="005F5401" w:rsidP="007A5A36">
                                <w:pPr>
                                  <w:rPr>
                                    <w:rFonts w:ascii="Arial" w:hAnsi="Arial" w:cs="Arial"/>
                                    <w:sz w:val="14"/>
                                  </w:rPr>
                                </w:pPr>
                              </w:p>
                              <w:p w14:paraId="6711A67E" w14:textId="77777777" w:rsidR="005F5401" w:rsidRPr="00F76464" w:rsidRDefault="005F5401" w:rsidP="007A5A36">
                                <w:pPr>
                                  <w:rPr>
                                    <w:rFonts w:ascii="Arial" w:hAnsi="Arial" w:cs="Arial"/>
                                    <w:sz w:val="14"/>
                                  </w:rPr>
                                </w:pPr>
                              </w:p>
                              <w:p w14:paraId="2B2D1AB3" w14:textId="77777777" w:rsidR="005F5401" w:rsidRPr="00F76464" w:rsidRDefault="005F5401" w:rsidP="007A5A36">
                                <w:pPr>
                                  <w:rPr>
                                    <w:rFonts w:ascii="Arial" w:hAnsi="Arial" w:cs="Arial"/>
                                    <w:sz w:val="14"/>
                                  </w:rPr>
                                </w:pPr>
                              </w:p>
                              <w:p w14:paraId="7C660038" w14:textId="77777777" w:rsidR="005F5401" w:rsidRPr="00F76464" w:rsidRDefault="005F5401" w:rsidP="007A5A36">
                                <w:pPr>
                                  <w:rPr>
                                    <w:rFonts w:ascii="Arial" w:hAnsi="Arial" w:cs="Arial"/>
                                    <w:sz w:val="14"/>
                                  </w:rPr>
                                </w:pPr>
                              </w:p>
                              <w:p w14:paraId="70235136" w14:textId="77777777" w:rsidR="005F5401" w:rsidRPr="00F76464" w:rsidRDefault="005F5401" w:rsidP="007A5A36">
                                <w:pPr>
                                  <w:rPr>
                                    <w:rFonts w:ascii="Arial" w:hAnsi="Arial" w:cs="Arial"/>
                                    <w:sz w:val="14"/>
                                  </w:rPr>
                                </w:pPr>
                              </w:p>
                              <w:p w14:paraId="15EF81FA" w14:textId="77777777" w:rsidR="005F5401" w:rsidRPr="00F76464" w:rsidRDefault="005F5401" w:rsidP="007A5A36">
                                <w:pPr>
                                  <w:rPr>
                                    <w:rFonts w:ascii="Arial" w:hAnsi="Arial" w:cs="Arial"/>
                                    <w:sz w:val="14"/>
                                  </w:rPr>
                                </w:pPr>
                              </w:p>
                            </w:txbxContent>
                          </wps:txbx>
                          <wps:bodyPr rot="0" vert="horz" wrap="square" lIns="91440" tIns="45720" rIns="91440" bIns="45720" anchor="t" anchorCtr="0" upright="1">
                            <a:noAutofit/>
                          </wps:bodyPr>
                        </wps:wsp>
                        <wps:wsp>
                          <wps:cNvPr id="249" name="Freeform 358"/>
                          <wps:cNvSpPr>
                            <a:spLocks/>
                          </wps:cNvSpPr>
                          <wps:spPr bwMode="auto">
                            <a:xfrm>
                              <a:off x="1133475" y="0"/>
                              <a:ext cx="6076315" cy="111587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5A765E4" w14:textId="77777777" w:rsidR="005F5401" w:rsidRPr="00467F84" w:rsidRDefault="005F5401" w:rsidP="00467F84">
                                <w:pPr>
                                  <w:pStyle w:val="ListParagraph"/>
                                  <w:numPr>
                                    <w:ilvl w:val="0"/>
                                    <w:numId w:val="6"/>
                                  </w:numPr>
                                  <w:spacing w:after="0" w:line="240" w:lineRule="auto"/>
                                  <w:ind w:left="142" w:hanging="142"/>
                                  <w:rPr>
                                    <w:rFonts w:cs="Arial"/>
                                    <w:sz w:val="14"/>
                                  </w:rPr>
                                </w:pPr>
                                <w:r w:rsidRPr="00467F84">
                                  <w:rPr>
                                    <w:rFonts w:cs="Arial"/>
                                    <w:sz w:val="14"/>
                                  </w:rPr>
                                  <w:t>Τα στοιχεία για τις χώρες εκτός της Ελλάδας έχουν αντληθεί από την πρόσφατη αναφορά του Διεθνούς Νομισματικού Ταμε</w:t>
                                </w:r>
                                <w:r>
                                  <w:rPr>
                                    <w:rFonts w:cs="Arial"/>
                                    <w:sz w:val="14"/>
                                  </w:rPr>
                                  <w:t xml:space="preserve">ίου </w:t>
                                </w:r>
                                <w:r w:rsidRPr="00467F84">
                                  <w:rPr>
                                    <w:rFonts w:cs="Arial"/>
                                    <w:sz w:val="14"/>
                                  </w:rPr>
                                  <w:t>“</w:t>
                                </w:r>
                                <w:r>
                                  <w:rPr>
                                    <w:rFonts w:cs="Arial"/>
                                    <w:sz w:val="14"/>
                                    <w:lang w:val="en-US"/>
                                  </w:rPr>
                                  <w:t>IMF</w:t>
                                </w:r>
                                <w:r w:rsidRPr="00467F84">
                                  <w:rPr>
                                    <w:rFonts w:cs="Arial"/>
                                    <w:sz w:val="14"/>
                                  </w:rPr>
                                  <w:t xml:space="preserve"> Fiscal Monitor Update, Ιανουάριος 2021</w:t>
                                </w:r>
                                <w:r w:rsidRPr="00CD35B3">
                                  <w:rPr>
                                    <w:rFonts w:cs="Arial"/>
                                    <w:sz w:val="14"/>
                                  </w:rPr>
                                  <w:t>”</w:t>
                                </w:r>
                                <w:r w:rsidRPr="00467F84">
                                  <w:rPr>
                                    <w:rFonts w:cs="Arial"/>
                                    <w:sz w:val="14"/>
                                  </w:rPr>
                                  <w:t xml:space="preserve">. Διευκρινίζεται ότι πρόκειται για εκτιμήσεις τέλους Δεκεμβρίου 2020. Η περίοδος εφαρμογής των μέτρων </w:t>
                                </w:r>
                                <w:r w:rsidR="00F071AA" w:rsidRPr="00467F84">
                                  <w:rPr>
                                    <w:rFonts w:cs="Arial"/>
                                    <w:sz w:val="14"/>
                                  </w:rPr>
                                  <w:t>ενδέχεται</w:t>
                                </w:r>
                                <w:r w:rsidRPr="00467F84">
                                  <w:rPr>
                                    <w:rFonts w:cs="Arial"/>
                                    <w:sz w:val="14"/>
                                  </w:rPr>
                                  <w:t xml:space="preserve"> να εκτείνεται έως και μετά το 2021, κατά περίπτωση. Ο παρονομαστής, δηλαδ</w:t>
                                </w:r>
                                <w:r>
                                  <w:rPr>
                                    <w:rFonts w:cs="Arial"/>
                                    <w:sz w:val="14"/>
                                  </w:rPr>
                                  <w:t>ή οι εκτιμήσεις για τα</w:t>
                                </w:r>
                                <w:r w:rsidRPr="00467F84">
                                  <w:rPr>
                                    <w:rFonts w:cs="Arial"/>
                                    <w:sz w:val="14"/>
                                  </w:rPr>
                                  <w:t xml:space="preserve"> ΑΕΠ του 2020(*) βασ</w:t>
                                </w:r>
                                <w:r>
                                  <w:rPr>
                                    <w:rFonts w:cs="Arial"/>
                                    <w:sz w:val="14"/>
                                  </w:rPr>
                                  <w:t>ίζονται</w:t>
                                </w:r>
                                <w:r w:rsidRPr="00467F84">
                                  <w:rPr>
                                    <w:rFonts w:cs="Arial"/>
                                    <w:sz w:val="14"/>
                                  </w:rPr>
                                  <w:t xml:space="preserve"> στην αναφορά</w:t>
                                </w:r>
                                <w:r>
                                  <w:rPr>
                                    <w:rFonts w:cs="Arial"/>
                                    <w:sz w:val="14"/>
                                  </w:rPr>
                                  <w:t xml:space="preserve"> του ΔΝΤ</w:t>
                                </w:r>
                                <w:r w:rsidRPr="00467F84">
                                  <w:rPr>
                                    <w:rFonts w:cs="Arial"/>
                                    <w:sz w:val="14"/>
                                  </w:rPr>
                                  <w:t xml:space="preserve"> “World Economic Outlook Update”</w:t>
                                </w:r>
                                <w:r>
                                  <w:rPr>
                                    <w:rFonts w:cs="Arial"/>
                                    <w:sz w:val="14"/>
                                  </w:rPr>
                                  <w:t xml:space="preserve">, Ιανουάριος </w:t>
                                </w:r>
                                <w:r w:rsidRPr="00467F84">
                                  <w:rPr>
                                    <w:rFonts w:cs="Arial"/>
                                    <w:sz w:val="14"/>
                                  </w:rPr>
                                  <w:t>2021.</w:t>
                                </w:r>
                              </w:p>
                              <w:p w14:paraId="21FC9454" w14:textId="77777777" w:rsidR="005F5401" w:rsidRPr="00467F84" w:rsidRDefault="005F5401" w:rsidP="00467F84">
                                <w:pPr>
                                  <w:pStyle w:val="ListParagraph"/>
                                  <w:numPr>
                                    <w:ilvl w:val="0"/>
                                    <w:numId w:val="6"/>
                                  </w:numPr>
                                  <w:spacing w:after="0" w:line="240" w:lineRule="auto"/>
                                  <w:ind w:left="142" w:hanging="142"/>
                                  <w:rPr>
                                    <w:rFonts w:cs="Arial"/>
                                    <w:sz w:val="14"/>
                                  </w:rPr>
                                </w:pPr>
                                <w:r w:rsidRPr="00467F84">
                                  <w:rPr>
                                    <w:rFonts w:cs="Arial"/>
                                    <w:sz w:val="14"/>
                                  </w:rPr>
                                  <w:t xml:space="preserve">Για την Ελλάδα οι υπολογισμοί βασίζονται στην Εισηγητική Έκθεση του Προϋπολογισμού 2021 και στις </w:t>
                                </w:r>
                                <w:r>
                                  <w:rPr>
                                    <w:rFonts w:cs="Arial"/>
                                    <w:sz w:val="14"/>
                                  </w:rPr>
                                  <w:t>εκτιμήσεις</w:t>
                                </w:r>
                                <w:r w:rsidRPr="00467F84">
                                  <w:rPr>
                                    <w:rFonts w:cs="Arial"/>
                                    <w:sz w:val="14"/>
                                  </w:rPr>
                                  <w:t xml:space="preserve"> του ΔΝΤ για το ΑΕΠ του 2020 (Country Report No. 20/308, November 2020)</w:t>
                                </w:r>
                              </w:p>
                              <w:p w14:paraId="71D30C57" w14:textId="77777777" w:rsidR="005F5401" w:rsidRPr="00EF387B" w:rsidRDefault="005F5401" w:rsidP="00EF387B">
                                <w:pPr>
                                  <w:spacing w:after="0" w:line="240" w:lineRule="auto"/>
                                  <w:rPr>
                                    <w:rFonts w:ascii="Arial" w:hAnsi="Arial" w:cs="Arial"/>
                                    <w:sz w:val="14"/>
                                  </w:rPr>
                                </w:pPr>
                              </w:p>
                              <w:p w14:paraId="488D5DCA" w14:textId="77777777" w:rsidR="005F5401" w:rsidRPr="00EF387B" w:rsidRDefault="005F5401" w:rsidP="00EF387B">
                                <w:pPr>
                                  <w:spacing w:after="0" w:line="240" w:lineRule="auto"/>
                                  <w:rPr>
                                    <w:rFonts w:ascii="Arial" w:hAnsi="Arial" w:cs="Arial"/>
                                    <w:sz w:val="14"/>
                                  </w:rPr>
                                </w:pPr>
                              </w:p>
                              <w:p w14:paraId="7253F5B5" w14:textId="77777777" w:rsidR="005F5401" w:rsidRPr="00EF387B" w:rsidRDefault="005F5401" w:rsidP="00EF387B">
                                <w:pPr>
                                  <w:spacing w:after="0" w:line="240" w:lineRule="auto"/>
                                  <w:rPr>
                                    <w:rFonts w:ascii="Arial" w:hAnsi="Arial" w:cs="Arial"/>
                                    <w:sz w:val="14"/>
                                  </w:rPr>
                                </w:pPr>
                              </w:p>
                              <w:p w14:paraId="1A060D1A" w14:textId="77777777" w:rsidR="005F5401" w:rsidRPr="00EF387B" w:rsidRDefault="005F5401" w:rsidP="00EF387B">
                                <w:pPr>
                                  <w:spacing w:after="0" w:line="240" w:lineRule="auto"/>
                                  <w:rPr>
                                    <w:rFonts w:ascii="Arial" w:hAnsi="Arial" w:cs="Arial"/>
                                    <w:sz w:val="14"/>
                                  </w:rPr>
                                </w:pPr>
                              </w:p>
                              <w:p w14:paraId="75316B18" w14:textId="77777777" w:rsidR="005F5401" w:rsidRPr="00EF387B" w:rsidRDefault="005F5401" w:rsidP="00EF387B">
                                <w:pPr>
                                  <w:spacing w:after="0" w:line="240" w:lineRule="auto"/>
                                  <w:rPr>
                                    <w:rFonts w:ascii="Arial" w:hAnsi="Arial" w:cs="Arial"/>
                                    <w:sz w:val="14"/>
                                  </w:rPr>
                                </w:pPr>
                              </w:p>
                              <w:p w14:paraId="03E670F5" w14:textId="77777777" w:rsidR="005F5401" w:rsidRPr="00EF387B" w:rsidRDefault="005F5401" w:rsidP="00EF387B">
                                <w:pPr>
                                  <w:spacing w:after="0" w:line="240" w:lineRule="auto"/>
                                  <w:rPr>
                                    <w:rFonts w:ascii="Arial" w:hAnsi="Arial" w:cs="Arial"/>
                                    <w:sz w:val="14"/>
                                  </w:rPr>
                                </w:pPr>
                              </w:p>
                              <w:p w14:paraId="3A881696" w14:textId="77777777" w:rsidR="005F5401" w:rsidRPr="00EF387B" w:rsidRDefault="005F5401" w:rsidP="00EF387B">
                                <w:pPr>
                                  <w:spacing w:after="0" w:line="240" w:lineRule="auto"/>
                                  <w:rPr>
                                    <w:rFonts w:ascii="Arial" w:hAnsi="Arial" w:cs="Arial"/>
                                    <w:sz w:val="14"/>
                                  </w:rPr>
                                </w:pPr>
                              </w:p>
                              <w:p w14:paraId="11D73915" w14:textId="77777777" w:rsidR="005F5401" w:rsidRPr="00EF387B" w:rsidRDefault="005F5401" w:rsidP="00EF387B">
                                <w:pPr>
                                  <w:spacing w:after="0" w:line="240" w:lineRule="auto"/>
                                  <w:rPr>
                                    <w:rFonts w:ascii="Arial" w:hAnsi="Arial" w:cs="Arial"/>
                                    <w:sz w:val="14"/>
                                  </w:rPr>
                                </w:pPr>
                              </w:p>
                              <w:p w14:paraId="08B5A423" w14:textId="77777777" w:rsidR="005F5401" w:rsidRPr="00EF387B" w:rsidRDefault="005F5401" w:rsidP="00EF387B">
                                <w:pPr>
                                  <w:spacing w:after="0" w:line="240" w:lineRule="auto"/>
                                  <w:rPr>
                                    <w:rFonts w:ascii="Arial" w:hAnsi="Arial" w:cs="Arial"/>
                                    <w:sz w:val="14"/>
                                  </w:rPr>
                                </w:pPr>
                              </w:p>
                              <w:p w14:paraId="3B668D76" w14:textId="77777777" w:rsidR="005F5401" w:rsidRPr="00EF387B" w:rsidRDefault="005F5401" w:rsidP="00EF387B">
                                <w:pPr>
                                  <w:spacing w:after="0" w:line="240" w:lineRule="auto"/>
                                  <w:rPr>
                                    <w:rFonts w:ascii="Arial" w:hAnsi="Arial" w:cs="Arial"/>
                                    <w:sz w:val="14"/>
                                  </w:rPr>
                                </w:pPr>
                              </w:p>
                              <w:p w14:paraId="684DAAED" w14:textId="77777777" w:rsidR="005F5401" w:rsidRPr="00EF387B" w:rsidRDefault="005F5401" w:rsidP="00EF387B">
                                <w:pPr>
                                  <w:spacing w:after="0" w:line="240" w:lineRule="auto"/>
                                  <w:rPr>
                                    <w:rFonts w:ascii="Arial" w:hAnsi="Arial" w:cs="Arial"/>
                                    <w:sz w:val="14"/>
                                  </w:rPr>
                                </w:pPr>
                              </w:p>
                              <w:p w14:paraId="06A335BF" w14:textId="77777777" w:rsidR="005F5401" w:rsidRPr="00EF387B" w:rsidRDefault="005F5401" w:rsidP="00EF387B">
                                <w:pPr>
                                  <w:spacing w:after="0" w:line="240" w:lineRule="auto"/>
                                  <w:rPr>
                                    <w:rFonts w:ascii="Arial" w:hAnsi="Arial" w:cs="Arial"/>
                                    <w:sz w:val="14"/>
                                  </w:rPr>
                                </w:pPr>
                              </w:p>
                              <w:p w14:paraId="3E51863A" w14:textId="77777777" w:rsidR="005F5401" w:rsidRPr="00EF387B" w:rsidRDefault="005F5401" w:rsidP="00EF387B">
                                <w:pPr>
                                  <w:spacing w:after="0" w:line="240" w:lineRule="auto"/>
                                  <w:rPr>
                                    <w:rFonts w:ascii="Arial" w:hAnsi="Arial" w:cs="Arial"/>
                                    <w:sz w:val="14"/>
                                  </w:rPr>
                                </w:pPr>
                              </w:p>
                              <w:p w14:paraId="58972E7E" w14:textId="77777777" w:rsidR="005F5401" w:rsidRPr="00EF387B" w:rsidRDefault="005F5401" w:rsidP="00EF387B">
                                <w:pPr>
                                  <w:spacing w:after="0" w:line="240" w:lineRule="auto"/>
                                  <w:rPr>
                                    <w:rFonts w:ascii="Arial" w:hAnsi="Arial" w:cs="Arial"/>
                                    <w:sz w:val="14"/>
                                  </w:rPr>
                                </w:pPr>
                              </w:p>
                              <w:p w14:paraId="3ADF864B" w14:textId="77777777" w:rsidR="005F5401" w:rsidRPr="00EF387B" w:rsidRDefault="005F5401" w:rsidP="00EF387B">
                                <w:pPr>
                                  <w:spacing w:after="0" w:line="240" w:lineRule="auto"/>
                                  <w:rPr>
                                    <w:rFonts w:ascii="Arial" w:hAnsi="Arial" w:cs="Arial"/>
                                    <w:sz w:val="14"/>
                                  </w:rPr>
                                </w:pPr>
                              </w:p>
                              <w:p w14:paraId="2C2FC204" w14:textId="77777777" w:rsidR="005F5401" w:rsidRPr="00EF387B" w:rsidRDefault="005F5401" w:rsidP="00EF387B">
                                <w:pPr>
                                  <w:spacing w:after="0" w:line="240" w:lineRule="auto"/>
                                  <w:rPr>
                                    <w:rFonts w:ascii="Arial" w:hAnsi="Arial" w:cs="Arial"/>
                                    <w:sz w:val="14"/>
                                  </w:rPr>
                                </w:pPr>
                              </w:p>
                              <w:p w14:paraId="3F32D3F7" w14:textId="77777777" w:rsidR="005F5401" w:rsidRPr="00EF387B" w:rsidRDefault="005F5401" w:rsidP="00EF387B">
                                <w:pPr>
                                  <w:spacing w:after="0" w:line="240" w:lineRule="auto"/>
                                  <w:rPr>
                                    <w:rFonts w:ascii="Arial" w:hAnsi="Arial" w:cs="Arial"/>
                                    <w:sz w:val="14"/>
                                  </w:rPr>
                                </w:pPr>
                              </w:p>
                              <w:p w14:paraId="1BFA93A2" w14:textId="77777777" w:rsidR="005F5401" w:rsidRPr="00EF387B" w:rsidRDefault="005F5401" w:rsidP="00EF387B">
                                <w:pPr>
                                  <w:spacing w:after="0" w:line="240" w:lineRule="auto"/>
                                  <w:rPr>
                                    <w:rFonts w:ascii="Arial" w:hAnsi="Arial" w:cs="Arial"/>
                                    <w:sz w:val="14"/>
                                  </w:rPr>
                                </w:pPr>
                              </w:p>
                              <w:p w14:paraId="76FE6CB7" w14:textId="77777777" w:rsidR="005F5401" w:rsidRPr="00EF387B" w:rsidRDefault="005F5401" w:rsidP="00EF387B">
                                <w:pPr>
                                  <w:spacing w:after="0" w:line="240" w:lineRule="auto"/>
                                  <w:rPr>
                                    <w:rFonts w:ascii="Arial" w:hAnsi="Arial" w:cs="Arial"/>
                                    <w:sz w:val="14"/>
                                  </w:rPr>
                                </w:pPr>
                              </w:p>
                              <w:p w14:paraId="199D9188" w14:textId="77777777" w:rsidR="005F5401" w:rsidRPr="00EF387B" w:rsidRDefault="005F5401" w:rsidP="00EF387B">
                                <w:pPr>
                                  <w:spacing w:after="0" w:line="240" w:lineRule="auto"/>
                                  <w:rPr>
                                    <w:rFonts w:ascii="Arial" w:hAnsi="Arial" w:cs="Arial"/>
                                    <w:sz w:val="14"/>
                                  </w:rPr>
                                </w:pPr>
                              </w:p>
                              <w:p w14:paraId="4CE4DB5B" w14:textId="77777777" w:rsidR="005F5401" w:rsidRPr="00EF387B" w:rsidRDefault="005F5401" w:rsidP="00EF387B">
                                <w:pPr>
                                  <w:spacing w:after="0" w:line="240" w:lineRule="auto"/>
                                  <w:rPr>
                                    <w:rFonts w:ascii="Arial" w:hAnsi="Arial" w:cs="Arial"/>
                                    <w:sz w:val="14"/>
                                  </w:rPr>
                                </w:pPr>
                              </w:p>
                              <w:p w14:paraId="02C020CF" w14:textId="77777777" w:rsidR="005F5401" w:rsidRPr="00EF387B" w:rsidRDefault="005F5401" w:rsidP="00EF387B">
                                <w:pPr>
                                  <w:spacing w:after="0" w:line="240" w:lineRule="auto"/>
                                  <w:rPr>
                                    <w:rFonts w:ascii="Arial" w:hAnsi="Arial" w:cs="Arial"/>
                                    <w:sz w:val="14"/>
                                  </w:rPr>
                                </w:pPr>
                              </w:p>
                              <w:p w14:paraId="1FB74426" w14:textId="77777777" w:rsidR="005F5401" w:rsidRPr="00EF387B" w:rsidRDefault="005F5401" w:rsidP="00EF387B">
                                <w:pPr>
                                  <w:spacing w:after="0" w:line="240" w:lineRule="auto"/>
                                  <w:rPr>
                                    <w:rFonts w:ascii="Arial" w:hAnsi="Arial" w:cs="Arial"/>
                                    <w:sz w:val="14"/>
                                  </w:rPr>
                                </w:pPr>
                              </w:p>
                              <w:p w14:paraId="54BE19F5" w14:textId="77777777" w:rsidR="005F5401" w:rsidRPr="00EF387B" w:rsidRDefault="005F5401" w:rsidP="00EF387B">
                                <w:pPr>
                                  <w:spacing w:after="0" w:line="240" w:lineRule="auto"/>
                                  <w:rPr>
                                    <w:rFonts w:ascii="Arial" w:hAnsi="Arial" w:cs="Arial"/>
                                    <w:sz w:val="14"/>
                                  </w:rPr>
                                </w:pPr>
                              </w:p>
                              <w:p w14:paraId="1BF6A6AB" w14:textId="77777777" w:rsidR="005F5401" w:rsidRPr="00EF387B" w:rsidRDefault="005F5401" w:rsidP="00EF387B">
                                <w:pPr>
                                  <w:spacing w:after="0" w:line="240" w:lineRule="auto"/>
                                  <w:rPr>
                                    <w:rFonts w:ascii="Arial" w:hAnsi="Arial" w:cs="Arial"/>
                                    <w:sz w:val="14"/>
                                  </w:rPr>
                                </w:pPr>
                              </w:p>
                              <w:p w14:paraId="6064BFB7" w14:textId="77777777" w:rsidR="005F5401" w:rsidRPr="00EF387B" w:rsidRDefault="005F5401" w:rsidP="00EF387B">
                                <w:pPr>
                                  <w:spacing w:after="0" w:line="240" w:lineRule="auto"/>
                                  <w:rPr>
                                    <w:rFonts w:ascii="Arial" w:hAnsi="Arial" w:cs="Arial"/>
                                    <w:sz w:val="14"/>
                                  </w:rPr>
                                </w:pPr>
                              </w:p>
                              <w:p w14:paraId="141BC845" w14:textId="77777777" w:rsidR="005F5401" w:rsidRPr="00EF387B" w:rsidRDefault="005F5401" w:rsidP="00EF387B">
                                <w:pPr>
                                  <w:spacing w:after="0" w:line="240" w:lineRule="auto"/>
                                  <w:rPr>
                                    <w:rFonts w:ascii="Arial" w:hAnsi="Arial" w:cs="Arial"/>
                                    <w:sz w:val="14"/>
                                  </w:rPr>
                                </w:pPr>
                              </w:p>
                              <w:p w14:paraId="08DEAB0E" w14:textId="77777777" w:rsidR="005F5401" w:rsidRPr="00EF387B" w:rsidRDefault="005F5401" w:rsidP="00EF387B">
                                <w:pPr>
                                  <w:spacing w:after="0" w:line="240" w:lineRule="auto"/>
                                  <w:rPr>
                                    <w:rFonts w:ascii="Arial" w:hAnsi="Arial" w:cs="Arial"/>
                                    <w:sz w:val="14"/>
                                  </w:rPr>
                                </w:pPr>
                              </w:p>
                              <w:p w14:paraId="6154DD19" w14:textId="77777777" w:rsidR="005F5401" w:rsidRPr="00EF387B" w:rsidRDefault="005F5401" w:rsidP="00EF387B">
                                <w:pPr>
                                  <w:spacing w:after="0" w:line="240" w:lineRule="auto"/>
                                  <w:rPr>
                                    <w:rFonts w:ascii="Arial" w:hAnsi="Arial" w:cs="Arial"/>
                                    <w:sz w:val="14"/>
                                  </w:rPr>
                                </w:pPr>
                              </w:p>
                              <w:p w14:paraId="0FB2FDF3" w14:textId="77777777" w:rsidR="005F5401" w:rsidRPr="00EF387B" w:rsidRDefault="005F5401" w:rsidP="00EF387B">
                                <w:pPr>
                                  <w:spacing w:after="0" w:line="240" w:lineRule="auto"/>
                                  <w:rPr>
                                    <w:rFonts w:ascii="Arial" w:hAnsi="Arial" w:cs="Arial"/>
                                    <w:sz w:val="14"/>
                                  </w:rPr>
                                </w:pPr>
                              </w:p>
                              <w:p w14:paraId="60C4FC09" w14:textId="77777777" w:rsidR="005F5401" w:rsidRPr="00EF387B" w:rsidRDefault="005F5401" w:rsidP="00EF387B">
                                <w:pPr>
                                  <w:spacing w:after="0" w:line="240" w:lineRule="auto"/>
                                  <w:rPr>
                                    <w:rFonts w:ascii="Arial" w:hAnsi="Arial" w:cs="Arial"/>
                                    <w:sz w:val="14"/>
                                  </w:rPr>
                                </w:pPr>
                              </w:p>
                              <w:p w14:paraId="0005DE48" w14:textId="77777777" w:rsidR="005F5401" w:rsidRPr="00EF387B" w:rsidRDefault="005F5401" w:rsidP="00EF387B">
                                <w:pPr>
                                  <w:spacing w:after="0" w:line="240" w:lineRule="auto"/>
                                  <w:rPr>
                                    <w:rFonts w:ascii="Arial" w:hAnsi="Arial" w:cs="Arial"/>
                                    <w:sz w:val="14"/>
                                  </w:rPr>
                                </w:pPr>
                              </w:p>
                              <w:p w14:paraId="7C2D310A" w14:textId="77777777" w:rsidR="005F5401" w:rsidRPr="00EF387B" w:rsidRDefault="005F5401" w:rsidP="00EF387B">
                                <w:pPr>
                                  <w:spacing w:after="0" w:line="240" w:lineRule="auto"/>
                                  <w:rPr>
                                    <w:rFonts w:ascii="Arial" w:hAnsi="Arial" w:cs="Arial"/>
                                    <w:sz w:val="14"/>
                                  </w:rPr>
                                </w:pPr>
                              </w:p>
                              <w:p w14:paraId="6CBF5860" w14:textId="77777777" w:rsidR="005F5401" w:rsidRPr="00EF387B" w:rsidRDefault="005F5401" w:rsidP="00EF387B">
                                <w:pPr>
                                  <w:spacing w:after="0" w:line="240" w:lineRule="auto"/>
                                  <w:rPr>
                                    <w:rFonts w:ascii="Arial" w:hAnsi="Arial" w:cs="Arial"/>
                                    <w:sz w:val="14"/>
                                  </w:rPr>
                                </w:pPr>
                              </w:p>
                              <w:p w14:paraId="03AE395D" w14:textId="77777777" w:rsidR="005F5401" w:rsidRPr="00EF387B" w:rsidRDefault="005F5401" w:rsidP="00EF387B">
                                <w:pPr>
                                  <w:spacing w:after="0" w:line="240" w:lineRule="auto"/>
                                  <w:rPr>
                                    <w:rFonts w:ascii="Arial" w:hAnsi="Arial" w:cs="Arial"/>
                                    <w:sz w:val="14"/>
                                  </w:rPr>
                                </w:pPr>
                              </w:p>
                              <w:p w14:paraId="4DDB5A35" w14:textId="77777777" w:rsidR="005F5401" w:rsidRPr="00EF387B" w:rsidRDefault="005F5401" w:rsidP="00EF387B">
                                <w:pPr>
                                  <w:spacing w:after="0" w:line="240" w:lineRule="auto"/>
                                  <w:rPr>
                                    <w:rFonts w:ascii="Arial" w:hAnsi="Arial" w:cs="Arial"/>
                                    <w:sz w:val="14"/>
                                  </w:rPr>
                                </w:pPr>
                              </w:p>
                              <w:p w14:paraId="732090A5" w14:textId="77777777" w:rsidR="005F5401" w:rsidRPr="00EF387B" w:rsidRDefault="005F5401" w:rsidP="00EF387B">
                                <w:pPr>
                                  <w:spacing w:after="0" w:line="240" w:lineRule="auto"/>
                                  <w:rPr>
                                    <w:rFonts w:ascii="Arial" w:hAnsi="Arial" w:cs="Arial"/>
                                    <w:sz w:val="14"/>
                                  </w:rPr>
                                </w:pPr>
                              </w:p>
                              <w:p w14:paraId="435A11A3" w14:textId="77777777" w:rsidR="005F5401" w:rsidRPr="00EF387B" w:rsidRDefault="005F5401" w:rsidP="00EF387B">
                                <w:pPr>
                                  <w:spacing w:after="0" w:line="240" w:lineRule="auto"/>
                                  <w:rPr>
                                    <w:rFonts w:ascii="Arial" w:hAnsi="Arial" w:cs="Arial"/>
                                    <w:sz w:val="14"/>
                                  </w:rPr>
                                </w:pPr>
                              </w:p>
                              <w:p w14:paraId="71637241" w14:textId="77777777" w:rsidR="005F5401" w:rsidRPr="00EF387B" w:rsidRDefault="005F5401" w:rsidP="00EF387B">
                                <w:pPr>
                                  <w:spacing w:after="0" w:line="240" w:lineRule="auto"/>
                                  <w:rPr>
                                    <w:rFonts w:ascii="Arial" w:hAnsi="Arial" w:cs="Arial"/>
                                    <w:sz w:val="14"/>
                                  </w:rPr>
                                </w:pPr>
                              </w:p>
                              <w:p w14:paraId="0F2311DD" w14:textId="77777777" w:rsidR="005F5401" w:rsidRPr="00EF387B" w:rsidRDefault="005F5401" w:rsidP="00EF387B">
                                <w:pPr>
                                  <w:spacing w:after="0" w:line="240" w:lineRule="auto"/>
                                  <w:rPr>
                                    <w:rFonts w:ascii="Arial" w:hAnsi="Arial" w:cs="Arial"/>
                                    <w:sz w:val="14"/>
                                  </w:rPr>
                                </w:pPr>
                              </w:p>
                              <w:p w14:paraId="4F7114A4" w14:textId="77777777" w:rsidR="005F5401" w:rsidRPr="00EF387B" w:rsidRDefault="005F5401" w:rsidP="00EF387B">
                                <w:pPr>
                                  <w:spacing w:after="0" w:line="240" w:lineRule="auto"/>
                                  <w:rPr>
                                    <w:rFonts w:ascii="Arial" w:hAnsi="Arial" w:cs="Arial"/>
                                    <w:sz w:val="14"/>
                                  </w:rPr>
                                </w:pPr>
                              </w:p>
                              <w:p w14:paraId="4031AAC0" w14:textId="77777777" w:rsidR="005F5401" w:rsidRPr="00EF387B" w:rsidRDefault="005F5401" w:rsidP="00EF387B">
                                <w:pPr>
                                  <w:spacing w:after="0" w:line="240" w:lineRule="auto"/>
                                  <w:rPr>
                                    <w:rFonts w:ascii="Arial" w:hAnsi="Arial" w:cs="Arial"/>
                                    <w:sz w:val="14"/>
                                  </w:rPr>
                                </w:pPr>
                              </w:p>
                              <w:p w14:paraId="4C70530D" w14:textId="77777777" w:rsidR="005F5401" w:rsidRPr="00EF387B" w:rsidRDefault="005F5401" w:rsidP="00EF387B">
                                <w:pPr>
                                  <w:spacing w:after="0" w:line="240" w:lineRule="auto"/>
                                  <w:rPr>
                                    <w:rFonts w:ascii="Arial" w:hAnsi="Arial" w:cs="Arial"/>
                                    <w:sz w:val="14"/>
                                  </w:rPr>
                                </w:pPr>
                              </w:p>
                              <w:p w14:paraId="0C2F089F" w14:textId="77777777" w:rsidR="005F5401" w:rsidRPr="00EF387B" w:rsidRDefault="005F5401" w:rsidP="00EF387B">
                                <w:pPr>
                                  <w:spacing w:after="0" w:line="240" w:lineRule="auto"/>
                                  <w:rPr>
                                    <w:rFonts w:ascii="Arial" w:hAnsi="Arial" w:cs="Arial"/>
                                    <w:sz w:val="14"/>
                                  </w:rPr>
                                </w:pPr>
                              </w:p>
                              <w:p w14:paraId="036A68A6" w14:textId="77777777" w:rsidR="005F5401" w:rsidRPr="00EF387B" w:rsidRDefault="005F5401" w:rsidP="00EF387B">
                                <w:pPr>
                                  <w:spacing w:after="0" w:line="240" w:lineRule="auto"/>
                                  <w:rPr>
                                    <w:rFonts w:ascii="Arial" w:hAnsi="Arial" w:cs="Arial"/>
                                    <w:sz w:val="14"/>
                                  </w:rPr>
                                </w:pPr>
                              </w:p>
                              <w:p w14:paraId="243D5437" w14:textId="77777777" w:rsidR="005F5401" w:rsidRPr="00EF387B" w:rsidRDefault="005F5401" w:rsidP="00EF387B">
                                <w:pPr>
                                  <w:spacing w:after="0" w:line="240" w:lineRule="auto"/>
                                  <w:rPr>
                                    <w:rFonts w:ascii="Arial" w:hAnsi="Arial" w:cs="Arial"/>
                                    <w:sz w:val="14"/>
                                  </w:rPr>
                                </w:pPr>
                              </w:p>
                              <w:p w14:paraId="5FD48663" w14:textId="77777777" w:rsidR="005F5401" w:rsidRPr="00EF387B" w:rsidRDefault="005F5401" w:rsidP="00EF387B">
                                <w:pPr>
                                  <w:spacing w:after="0" w:line="240" w:lineRule="auto"/>
                                  <w:rPr>
                                    <w:rFonts w:ascii="Arial" w:hAnsi="Arial" w:cs="Arial"/>
                                    <w:sz w:val="14"/>
                                  </w:rPr>
                                </w:pPr>
                              </w:p>
                              <w:p w14:paraId="77347DF2" w14:textId="77777777" w:rsidR="005F5401" w:rsidRPr="00EF387B" w:rsidRDefault="005F5401" w:rsidP="00EF387B">
                                <w:pPr>
                                  <w:spacing w:after="0" w:line="240" w:lineRule="auto"/>
                                  <w:rPr>
                                    <w:rFonts w:ascii="Arial" w:hAnsi="Arial" w:cs="Arial"/>
                                    <w:sz w:val="14"/>
                                  </w:rPr>
                                </w:pPr>
                              </w:p>
                              <w:p w14:paraId="33D0A207" w14:textId="77777777" w:rsidR="005F5401" w:rsidRPr="00EF387B" w:rsidRDefault="005F5401" w:rsidP="00EF387B">
                                <w:pPr>
                                  <w:spacing w:after="0" w:line="240" w:lineRule="auto"/>
                                  <w:rPr>
                                    <w:rFonts w:ascii="Arial" w:hAnsi="Arial" w:cs="Arial"/>
                                    <w:sz w:val="14"/>
                                  </w:rPr>
                                </w:pPr>
                              </w:p>
                              <w:p w14:paraId="65E4BCC9" w14:textId="77777777" w:rsidR="005F5401" w:rsidRPr="00EF387B" w:rsidRDefault="005F5401" w:rsidP="00EF387B">
                                <w:pPr>
                                  <w:spacing w:after="0" w:line="240" w:lineRule="auto"/>
                                  <w:rPr>
                                    <w:rFonts w:ascii="Arial" w:hAnsi="Arial" w:cs="Arial"/>
                                    <w:sz w:val="14"/>
                                  </w:rPr>
                                </w:pPr>
                                <w:r w:rsidRPr="00EF387B">
                                  <w:rPr>
                                    <w:rFonts w:ascii="Arial" w:hAnsi="Arial" w:cs="Arial"/>
                                    <w:sz w:val="14"/>
                                  </w:rPr>
                                  <w:t xml:space="preserve"> Οι αριθμοί σε δολάρια ΗΠΑ και το ποσοστό του ΑΕΠ βασίζονται στην ενημέρωση του World Economic Outlook Ιανουαρίου 2021, εκτός εάν αναφέρεται διαφορετικά.</w:t>
                                </w:r>
                              </w:p>
                              <w:p w14:paraId="132B477C" w14:textId="77777777" w:rsidR="005F5401" w:rsidRPr="00EF387B" w:rsidRDefault="005F5401" w:rsidP="00EF387B">
                                <w:pPr>
                                  <w:spacing w:after="0" w:line="240" w:lineRule="auto"/>
                                  <w:rPr>
                                    <w:rFonts w:ascii="Arial" w:hAnsi="Arial" w:cs="Arial"/>
                                    <w:sz w:val="14"/>
                                  </w:rPr>
                                </w:pPr>
                              </w:p>
                              <w:p w14:paraId="7E621910" w14:textId="77777777" w:rsidR="005F5401" w:rsidRPr="00EF387B" w:rsidRDefault="005F5401" w:rsidP="00EF387B">
                                <w:pPr>
                                  <w:spacing w:after="0" w:line="240" w:lineRule="auto"/>
                                  <w:rPr>
                                    <w:rFonts w:ascii="Arial" w:hAnsi="Arial" w:cs="Arial"/>
                                    <w:sz w:val="14"/>
                                  </w:rPr>
                                </w:pPr>
                              </w:p>
                              <w:p w14:paraId="146883C9" w14:textId="77777777" w:rsidR="005F5401" w:rsidRPr="00EF387B" w:rsidRDefault="005F5401" w:rsidP="00EF387B">
                                <w:pPr>
                                  <w:spacing w:after="0" w:line="240" w:lineRule="auto"/>
                                  <w:rPr>
                                    <w:rFonts w:ascii="Arial" w:hAnsi="Arial" w:cs="Arial"/>
                                    <w:sz w:val="14"/>
                                  </w:rPr>
                                </w:pPr>
                              </w:p>
                              <w:p w14:paraId="08946AFF" w14:textId="77777777" w:rsidR="005F5401" w:rsidRPr="00EF387B" w:rsidRDefault="005F5401" w:rsidP="00EF387B">
                                <w:pPr>
                                  <w:spacing w:after="0" w:line="240" w:lineRule="auto"/>
                                  <w:rPr>
                                    <w:rFonts w:ascii="Arial" w:hAnsi="Arial" w:cs="Arial"/>
                                    <w:sz w:val="14"/>
                                  </w:rPr>
                                </w:pPr>
                              </w:p>
                              <w:p w14:paraId="40D97C39" w14:textId="77777777" w:rsidR="005F5401" w:rsidRPr="00EF387B" w:rsidRDefault="005F5401" w:rsidP="00EF387B">
                                <w:pPr>
                                  <w:spacing w:after="0" w:line="240" w:lineRule="auto"/>
                                  <w:rPr>
                                    <w:rFonts w:ascii="Arial" w:hAnsi="Arial" w:cs="Arial"/>
                                    <w:sz w:val="14"/>
                                  </w:rPr>
                                </w:pPr>
                              </w:p>
                              <w:p w14:paraId="727F6A66" w14:textId="77777777" w:rsidR="005F5401" w:rsidRPr="00EF387B" w:rsidRDefault="005F5401" w:rsidP="00EF387B">
                                <w:pPr>
                                  <w:spacing w:after="0" w:line="240" w:lineRule="auto"/>
                                  <w:rPr>
                                    <w:rFonts w:ascii="Arial" w:hAnsi="Arial" w:cs="Arial"/>
                                    <w:sz w:val="14"/>
                                  </w:rPr>
                                </w:pPr>
                              </w:p>
                              <w:p w14:paraId="1D21C723" w14:textId="77777777" w:rsidR="005F5401" w:rsidRPr="00EF387B" w:rsidRDefault="005F5401" w:rsidP="00EF387B">
                                <w:pPr>
                                  <w:spacing w:after="0" w:line="240" w:lineRule="auto"/>
                                  <w:rPr>
                                    <w:rFonts w:ascii="Arial" w:hAnsi="Arial" w:cs="Arial"/>
                                    <w:sz w:val="14"/>
                                  </w:rPr>
                                </w:pPr>
                              </w:p>
                              <w:p w14:paraId="33E15BC3" w14:textId="77777777" w:rsidR="005F5401" w:rsidRPr="00EF387B" w:rsidRDefault="005F5401" w:rsidP="00EF387B">
                                <w:pPr>
                                  <w:spacing w:after="0" w:line="240" w:lineRule="auto"/>
                                  <w:rPr>
                                    <w:rFonts w:ascii="Arial" w:hAnsi="Arial" w:cs="Arial"/>
                                    <w:sz w:val="14"/>
                                  </w:rPr>
                                </w:pPr>
                              </w:p>
                              <w:p w14:paraId="678A1DB5" w14:textId="77777777" w:rsidR="005F5401" w:rsidRPr="00EF387B" w:rsidRDefault="005F5401" w:rsidP="00EF387B">
                                <w:pPr>
                                  <w:spacing w:after="0" w:line="240" w:lineRule="auto"/>
                                  <w:rPr>
                                    <w:rFonts w:ascii="Arial" w:hAnsi="Arial" w:cs="Arial"/>
                                    <w:sz w:val="14"/>
                                  </w:rPr>
                                </w:pPr>
                              </w:p>
                              <w:p w14:paraId="38A288BD" w14:textId="77777777" w:rsidR="005F5401" w:rsidRPr="00EF387B" w:rsidRDefault="005F5401" w:rsidP="00EF387B">
                                <w:pPr>
                                  <w:spacing w:after="0" w:line="240" w:lineRule="auto"/>
                                  <w:rPr>
                                    <w:rFonts w:ascii="Arial" w:hAnsi="Arial" w:cs="Arial"/>
                                    <w:sz w:val="14"/>
                                  </w:rPr>
                                </w:pPr>
                              </w:p>
                              <w:p w14:paraId="4E648849" w14:textId="77777777" w:rsidR="005F5401" w:rsidRPr="00EF387B" w:rsidRDefault="005F5401" w:rsidP="00EF387B">
                                <w:pPr>
                                  <w:spacing w:after="0" w:line="240" w:lineRule="auto"/>
                                  <w:rPr>
                                    <w:rFonts w:ascii="Arial" w:hAnsi="Arial" w:cs="Arial"/>
                                    <w:sz w:val="14"/>
                                  </w:rPr>
                                </w:pPr>
                              </w:p>
                              <w:p w14:paraId="01CD3942" w14:textId="77777777" w:rsidR="005F5401" w:rsidRPr="00EF387B" w:rsidRDefault="005F5401" w:rsidP="00EF387B">
                                <w:pPr>
                                  <w:spacing w:after="0" w:line="240" w:lineRule="auto"/>
                                  <w:rPr>
                                    <w:rFonts w:ascii="Arial" w:hAnsi="Arial" w:cs="Arial"/>
                                    <w:sz w:val="14"/>
                                  </w:rPr>
                                </w:pPr>
                              </w:p>
                              <w:p w14:paraId="391A3932" w14:textId="77777777" w:rsidR="005F5401" w:rsidRPr="00EF387B" w:rsidRDefault="005F5401" w:rsidP="00EF387B">
                                <w:pPr>
                                  <w:spacing w:after="0" w:line="240" w:lineRule="auto"/>
                                  <w:rPr>
                                    <w:rFonts w:ascii="Arial" w:hAnsi="Arial" w:cs="Arial"/>
                                    <w:sz w:val="14"/>
                                  </w:rPr>
                                </w:pPr>
                              </w:p>
                              <w:p w14:paraId="3E11110D" w14:textId="77777777" w:rsidR="005F5401" w:rsidRPr="00EF387B" w:rsidRDefault="005F5401" w:rsidP="00EF387B">
                                <w:pPr>
                                  <w:spacing w:after="0" w:line="240" w:lineRule="auto"/>
                                  <w:rPr>
                                    <w:rFonts w:ascii="Arial" w:hAnsi="Arial" w:cs="Arial"/>
                                    <w:sz w:val="14"/>
                                  </w:rPr>
                                </w:pPr>
                              </w:p>
                              <w:p w14:paraId="2FC8010E" w14:textId="77777777" w:rsidR="005F5401" w:rsidRPr="00EF387B" w:rsidRDefault="005F5401" w:rsidP="00EF387B">
                                <w:pPr>
                                  <w:spacing w:after="0" w:line="240" w:lineRule="auto"/>
                                  <w:rPr>
                                    <w:rFonts w:ascii="Arial" w:hAnsi="Arial" w:cs="Arial"/>
                                    <w:sz w:val="14"/>
                                  </w:rPr>
                                </w:pPr>
                              </w:p>
                              <w:p w14:paraId="26DD4E0E" w14:textId="77777777" w:rsidR="005F5401" w:rsidRPr="00EF387B" w:rsidRDefault="005F5401" w:rsidP="00EF387B">
                                <w:pPr>
                                  <w:spacing w:after="0" w:line="240" w:lineRule="auto"/>
                                  <w:rPr>
                                    <w:rFonts w:ascii="Arial" w:hAnsi="Arial" w:cs="Arial"/>
                                    <w:sz w:val="14"/>
                                  </w:rPr>
                                </w:pPr>
                              </w:p>
                              <w:p w14:paraId="13082C01" w14:textId="77777777" w:rsidR="005F5401" w:rsidRPr="00EF387B" w:rsidRDefault="005F5401" w:rsidP="00EF387B">
                                <w:pPr>
                                  <w:spacing w:after="0" w:line="240" w:lineRule="auto"/>
                                  <w:rPr>
                                    <w:rFonts w:ascii="Arial" w:hAnsi="Arial" w:cs="Arial"/>
                                    <w:sz w:val="14"/>
                                  </w:rPr>
                                </w:pPr>
                              </w:p>
                              <w:p w14:paraId="3B8CEFB1" w14:textId="77777777" w:rsidR="005F5401" w:rsidRPr="00EF387B" w:rsidRDefault="005F5401" w:rsidP="00EF387B">
                                <w:pPr>
                                  <w:spacing w:after="0" w:line="240" w:lineRule="auto"/>
                                  <w:rPr>
                                    <w:rFonts w:ascii="Arial" w:hAnsi="Arial" w:cs="Arial"/>
                                    <w:sz w:val="14"/>
                                  </w:rPr>
                                </w:pPr>
                              </w:p>
                              <w:p w14:paraId="28D41E29" w14:textId="77777777" w:rsidR="005F5401" w:rsidRPr="00EF387B" w:rsidRDefault="005F5401" w:rsidP="00EF387B">
                                <w:pPr>
                                  <w:spacing w:after="0" w:line="240" w:lineRule="auto"/>
                                  <w:rPr>
                                    <w:rFonts w:ascii="Arial" w:hAnsi="Arial" w:cs="Arial"/>
                                    <w:sz w:val="14"/>
                                  </w:rPr>
                                </w:pPr>
                              </w:p>
                              <w:p w14:paraId="6C95E1F5" w14:textId="77777777" w:rsidR="005F5401" w:rsidRPr="00EF387B" w:rsidRDefault="005F5401" w:rsidP="00EF387B">
                                <w:pPr>
                                  <w:spacing w:after="0" w:line="240" w:lineRule="auto"/>
                                  <w:rPr>
                                    <w:rFonts w:ascii="Arial" w:hAnsi="Arial" w:cs="Arial"/>
                                    <w:sz w:val="14"/>
                                  </w:rPr>
                                </w:pPr>
                              </w:p>
                              <w:p w14:paraId="4D0A76C1" w14:textId="77777777" w:rsidR="005F5401" w:rsidRPr="00EF387B" w:rsidRDefault="005F5401" w:rsidP="00EF387B">
                                <w:pPr>
                                  <w:spacing w:after="0" w:line="240" w:lineRule="auto"/>
                                  <w:rPr>
                                    <w:rFonts w:ascii="Arial" w:hAnsi="Arial" w:cs="Arial"/>
                                    <w:sz w:val="14"/>
                                  </w:rPr>
                                </w:pPr>
                              </w:p>
                              <w:p w14:paraId="257AA29B" w14:textId="77777777" w:rsidR="005F5401" w:rsidRPr="00EF387B" w:rsidRDefault="005F5401" w:rsidP="00EF387B">
                                <w:pPr>
                                  <w:spacing w:after="0" w:line="240" w:lineRule="auto"/>
                                  <w:rPr>
                                    <w:rFonts w:ascii="Arial" w:hAnsi="Arial" w:cs="Arial"/>
                                    <w:sz w:val="14"/>
                                  </w:rPr>
                                </w:pPr>
                              </w:p>
                              <w:p w14:paraId="6CBCDBA3" w14:textId="77777777" w:rsidR="005F5401" w:rsidRPr="00EF387B" w:rsidRDefault="005F5401" w:rsidP="00EF387B">
                                <w:pPr>
                                  <w:spacing w:after="0" w:line="240" w:lineRule="auto"/>
                                  <w:rPr>
                                    <w:rFonts w:ascii="Arial" w:hAnsi="Arial" w:cs="Arial"/>
                                    <w:sz w:val="14"/>
                                  </w:rPr>
                                </w:pPr>
                              </w:p>
                              <w:p w14:paraId="2442F96C" w14:textId="77777777" w:rsidR="005F5401" w:rsidRPr="00EF387B" w:rsidRDefault="005F5401" w:rsidP="00EF387B">
                                <w:pPr>
                                  <w:spacing w:after="0" w:line="240" w:lineRule="auto"/>
                                  <w:rPr>
                                    <w:rFonts w:ascii="Arial" w:hAnsi="Arial" w:cs="Arial"/>
                                    <w:sz w:val="14"/>
                                  </w:rPr>
                                </w:pPr>
                              </w:p>
                              <w:p w14:paraId="38676BCB" w14:textId="77777777" w:rsidR="005F5401" w:rsidRPr="00EF387B" w:rsidRDefault="005F5401" w:rsidP="00EF387B">
                                <w:pPr>
                                  <w:spacing w:after="0" w:line="240" w:lineRule="auto"/>
                                  <w:rPr>
                                    <w:rFonts w:ascii="Arial" w:hAnsi="Arial" w:cs="Arial"/>
                                    <w:sz w:val="14"/>
                                  </w:rPr>
                                </w:pPr>
                              </w:p>
                              <w:p w14:paraId="729F1020" w14:textId="77777777" w:rsidR="005F5401" w:rsidRPr="00EF387B" w:rsidRDefault="005F5401" w:rsidP="00EF387B">
                                <w:pPr>
                                  <w:spacing w:after="0" w:line="240" w:lineRule="auto"/>
                                  <w:rPr>
                                    <w:rFonts w:ascii="Arial" w:hAnsi="Arial" w:cs="Arial"/>
                                    <w:sz w:val="14"/>
                                  </w:rPr>
                                </w:pPr>
                              </w:p>
                              <w:p w14:paraId="5B3AA378" w14:textId="77777777" w:rsidR="005F5401" w:rsidRPr="00EF387B" w:rsidRDefault="005F5401" w:rsidP="00EF387B">
                                <w:pPr>
                                  <w:spacing w:after="0" w:line="240" w:lineRule="auto"/>
                                  <w:rPr>
                                    <w:rFonts w:ascii="Arial" w:hAnsi="Arial" w:cs="Arial"/>
                                    <w:sz w:val="14"/>
                                  </w:rPr>
                                </w:pPr>
                              </w:p>
                              <w:p w14:paraId="739E1891" w14:textId="77777777" w:rsidR="005F5401" w:rsidRPr="00EF387B" w:rsidRDefault="005F5401" w:rsidP="00EF387B">
                                <w:pPr>
                                  <w:spacing w:after="0" w:line="240" w:lineRule="auto"/>
                                  <w:rPr>
                                    <w:rFonts w:ascii="Arial" w:hAnsi="Arial" w:cs="Arial"/>
                                    <w:sz w:val="14"/>
                                  </w:rPr>
                                </w:pPr>
                              </w:p>
                              <w:p w14:paraId="13217B0C" w14:textId="77777777" w:rsidR="005F5401" w:rsidRPr="00EF387B" w:rsidRDefault="005F5401" w:rsidP="00EF387B">
                                <w:pPr>
                                  <w:spacing w:after="0" w:line="240" w:lineRule="auto"/>
                                  <w:rPr>
                                    <w:rFonts w:ascii="Arial" w:hAnsi="Arial" w:cs="Arial"/>
                                    <w:sz w:val="14"/>
                                  </w:rPr>
                                </w:pPr>
                              </w:p>
                              <w:p w14:paraId="067A4551" w14:textId="77777777" w:rsidR="005F5401" w:rsidRPr="00EF387B" w:rsidRDefault="005F5401" w:rsidP="00EF387B">
                                <w:pPr>
                                  <w:spacing w:after="0" w:line="240" w:lineRule="auto"/>
                                  <w:rPr>
                                    <w:rFonts w:ascii="Arial" w:hAnsi="Arial" w:cs="Arial"/>
                                    <w:sz w:val="14"/>
                                  </w:rPr>
                                </w:pPr>
                              </w:p>
                              <w:p w14:paraId="1BC1F29E" w14:textId="77777777" w:rsidR="005F5401" w:rsidRPr="00EF387B" w:rsidRDefault="005F5401" w:rsidP="00EF387B">
                                <w:pPr>
                                  <w:spacing w:after="0" w:line="240" w:lineRule="auto"/>
                                  <w:rPr>
                                    <w:rFonts w:ascii="Arial" w:hAnsi="Arial" w:cs="Arial"/>
                                    <w:sz w:val="14"/>
                                  </w:rPr>
                                </w:pPr>
                              </w:p>
                              <w:p w14:paraId="7A856818" w14:textId="77777777" w:rsidR="005F5401" w:rsidRPr="00EF387B" w:rsidRDefault="005F5401" w:rsidP="00EF387B">
                                <w:pPr>
                                  <w:spacing w:after="0" w:line="240" w:lineRule="auto"/>
                                  <w:rPr>
                                    <w:rFonts w:ascii="Arial" w:hAnsi="Arial" w:cs="Arial"/>
                                    <w:sz w:val="14"/>
                                  </w:rPr>
                                </w:pPr>
                              </w:p>
                              <w:p w14:paraId="6AF7529C" w14:textId="77777777" w:rsidR="005F5401" w:rsidRPr="00EF387B" w:rsidRDefault="005F5401" w:rsidP="00EF387B">
                                <w:pPr>
                                  <w:spacing w:after="0" w:line="240" w:lineRule="auto"/>
                                  <w:rPr>
                                    <w:rFonts w:ascii="Arial" w:hAnsi="Arial" w:cs="Arial"/>
                                    <w:sz w:val="14"/>
                                  </w:rPr>
                                </w:pPr>
                              </w:p>
                              <w:p w14:paraId="2D29081C" w14:textId="77777777" w:rsidR="005F5401" w:rsidRPr="00EF387B" w:rsidRDefault="005F5401" w:rsidP="00EF387B">
                                <w:pPr>
                                  <w:spacing w:after="0" w:line="240" w:lineRule="auto"/>
                                  <w:rPr>
                                    <w:rFonts w:ascii="Arial" w:hAnsi="Arial" w:cs="Arial"/>
                                    <w:sz w:val="14"/>
                                  </w:rPr>
                                </w:pPr>
                              </w:p>
                              <w:p w14:paraId="1A28E122" w14:textId="77777777" w:rsidR="005F5401" w:rsidRPr="00EF387B" w:rsidRDefault="005F5401" w:rsidP="00EF387B">
                                <w:pPr>
                                  <w:spacing w:after="0" w:line="240" w:lineRule="auto"/>
                                  <w:rPr>
                                    <w:rFonts w:ascii="Arial" w:hAnsi="Arial" w:cs="Arial"/>
                                    <w:sz w:val="14"/>
                                  </w:rPr>
                                </w:pPr>
                              </w:p>
                              <w:p w14:paraId="2D51895A" w14:textId="77777777" w:rsidR="005F5401" w:rsidRPr="00EF387B" w:rsidRDefault="005F5401" w:rsidP="00EF387B">
                                <w:pPr>
                                  <w:spacing w:after="0" w:line="240" w:lineRule="auto"/>
                                  <w:rPr>
                                    <w:rFonts w:ascii="Arial" w:hAnsi="Arial" w:cs="Arial"/>
                                    <w:sz w:val="14"/>
                                  </w:rPr>
                                </w:pPr>
                              </w:p>
                              <w:p w14:paraId="2C0F1DC9" w14:textId="77777777" w:rsidR="005F5401" w:rsidRPr="00EF387B" w:rsidRDefault="005F5401" w:rsidP="00EF387B">
                                <w:pPr>
                                  <w:spacing w:after="0" w:line="240" w:lineRule="auto"/>
                                  <w:rPr>
                                    <w:rFonts w:ascii="Arial" w:hAnsi="Arial" w:cs="Arial"/>
                                    <w:sz w:val="14"/>
                                  </w:rPr>
                                </w:pPr>
                              </w:p>
                              <w:p w14:paraId="5AF6648F" w14:textId="77777777" w:rsidR="005F5401" w:rsidRPr="00EF387B" w:rsidRDefault="005F5401" w:rsidP="00EF387B">
                                <w:pPr>
                                  <w:spacing w:after="0" w:line="240" w:lineRule="auto"/>
                                  <w:rPr>
                                    <w:rFonts w:ascii="Arial" w:hAnsi="Arial" w:cs="Arial"/>
                                    <w:sz w:val="14"/>
                                  </w:rPr>
                                </w:pPr>
                              </w:p>
                              <w:p w14:paraId="397CB929" w14:textId="77777777" w:rsidR="005F5401" w:rsidRPr="00EF387B" w:rsidRDefault="005F5401" w:rsidP="00EF387B">
                                <w:pPr>
                                  <w:spacing w:after="0" w:line="240" w:lineRule="auto"/>
                                  <w:rPr>
                                    <w:rFonts w:ascii="Arial" w:hAnsi="Arial" w:cs="Arial"/>
                                    <w:sz w:val="14"/>
                                  </w:rPr>
                                </w:pPr>
                              </w:p>
                              <w:p w14:paraId="00D8335D" w14:textId="77777777" w:rsidR="005F5401" w:rsidRPr="00EF387B" w:rsidRDefault="005F5401" w:rsidP="00EF387B">
                                <w:pPr>
                                  <w:spacing w:after="0" w:line="240" w:lineRule="auto"/>
                                  <w:rPr>
                                    <w:rFonts w:ascii="Arial" w:hAnsi="Arial" w:cs="Arial"/>
                                    <w:sz w:val="14"/>
                                  </w:rPr>
                                </w:pPr>
                              </w:p>
                              <w:p w14:paraId="0137259F" w14:textId="77777777" w:rsidR="005F5401" w:rsidRPr="00EF387B" w:rsidRDefault="005F5401" w:rsidP="00EF387B">
                                <w:pPr>
                                  <w:spacing w:after="0" w:line="240" w:lineRule="auto"/>
                                  <w:rPr>
                                    <w:rFonts w:ascii="Arial" w:hAnsi="Arial" w:cs="Arial"/>
                                    <w:sz w:val="14"/>
                                  </w:rPr>
                                </w:pPr>
                              </w:p>
                              <w:p w14:paraId="3BAAE608" w14:textId="77777777" w:rsidR="005F5401" w:rsidRPr="00EF387B" w:rsidRDefault="005F5401" w:rsidP="00EF387B">
                                <w:pPr>
                                  <w:spacing w:after="0" w:line="240" w:lineRule="auto"/>
                                  <w:rPr>
                                    <w:rFonts w:ascii="Arial" w:hAnsi="Arial" w:cs="Arial"/>
                                    <w:sz w:val="14"/>
                                  </w:rPr>
                                </w:pPr>
                              </w:p>
                              <w:p w14:paraId="264798C2" w14:textId="77777777" w:rsidR="005F5401" w:rsidRPr="00EF387B" w:rsidRDefault="005F5401" w:rsidP="00EF387B">
                                <w:pPr>
                                  <w:spacing w:after="0" w:line="240" w:lineRule="auto"/>
                                  <w:rPr>
                                    <w:rFonts w:ascii="Arial" w:hAnsi="Arial" w:cs="Arial"/>
                                    <w:sz w:val="14"/>
                                  </w:rPr>
                                </w:pPr>
                              </w:p>
                              <w:p w14:paraId="23BC1F86" w14:textId="77777777" w:rsidR="005F5401" w:rsidRPr="00EF387B" w:rsidRDefault="005F5401" w:rsidP="00EF387B">
                                <w:pPr>
                                  <w:spacing w:after="0" w:line="240" w:lineRule="auto"/>
                                  <w:rPr>
                                    <w:rFonts w:ascii="Arial" w:hAnsi="Arial" w:cs="Arial"/>
                                    <w:sz w:val="14"/>
                                  </w:rPr>
                                </w:pPr>
                              </w:p>
                              <w:p w14:paraId="03121161" w14:textId="77777777" w:rsidR="005F5401" w:rsidRPr="00EF387B" w:rsidRDefault="005F5401" w:rsidP="00EF387B">
                                <w:pPr>
                                  <w:spacing w:after="0" w:line="240" w:lineRule="auto"/>
                                  <w:rPr>
                                    <w:rFonts w:ascii="Arial" w:hAnsi="Arial" w:cs="Arial"/>
                                    <w:sz w:val="14"/>
                                  </w:rPr>
                                </w:pPr>
                              </w:p>
                              <w:p w14:paraId="67316478" w14:textId="77777777" w:rsidR="005F5401" w:rsidRPr="00EF387B" w:rsidRDefault="005F5401" w:rsidP="00EF387B">
                                <w:pPr>
                                  <w:spacing w:after="0" w:line="240" w:lineRule="auto"/>
                                  <w:rPr>
                                    <w:rFonts w:ascii="Arial" w:hAnsi="Arial" w:cs="Arial"/>
                                    <w:sz w:val="14"/>
                                  </w:rPr>
                                </w:pPr>
                              </w:p>
                              <w:p w14:paraId="6CE82C34" w14:textId="77777777" w:rsidR="005F5401" w:rsidRPr="00EF387B" w:rsidRDefault="005F5401" w:rsidP="00EF387B">
                                <w:pPr>
                                  <w:spacing w:after="0" w:line="240" w:lineRule="auto"/>
                                  <w:rPr>
                                    <w:rFonts w:ascii="Arial" w:hAnsi="Arial" w:cs="Arial"/>
                                    <w:sz w:val="14"/>
                                  </w:rPr>
                                </w:pPr>
                              </w:p>
                              <w:p w14:paraId="21F4CB37" w14:textId="77777777" w:rsidR="005F5401" w:rsidRPr="00EF387B" w:rsidRDefault="005F5401" w:rsidP="00EF387B">
                                <w:pPr>
                                  <w:spacing w:after="0" w:line="240" w:lineRule="auto"/>
                                  <w:rPr>
                                    <w:rFonts w:ascii="Arial" w:hAnsi="Arial" w:cs="Arial"/>
                                    <w:sz w:val="14"/>
                                  </w:rPr>
                                </w:pPr>
                              </w:p>
                              <w:p w14:paraId="4724CE6D" w14:textId="77777777" w:rsidR="005F5401" w:rsidRPr="00EF387B" w:rsidRDefault="005F5401" w:rsidP="00EF387B">
                                <w:pPr>
                                  <w:spacing w:after="0" w:line="240" w:lineRule="auto"/>
                                  <w:rPr>
                                    <w:rFonts w:ascii="Arial" w:hAnsi="Arial" w:cs="Arial"/>
                                    <w:sz w:val="14"/>
                                  </w:rPr>
                                </w:pPr>
                              </w:p>
                              <w:p w14:paraId="6A101671" w14:textId="77777777" w:rsidR="005F5401" w:rsidRPr="00EF387B" w:rsidRDefault="005F5401" w:rsidP="00EF387B">
                                <w:pPr>
                                  <w:spacing w:after="0" w:line="240" w:lineRule="auto"/>
                                  <w:rPr>
                                    <w:rFonts w:ascii="Arial" w:hAnsi="Arial" w:cs="Arial"/>
                                    <w:sz w:val="14"/>
                                  </w:rPr>
                                </w:pPr>
                              </w:p>
                              <w:p w14:paraId="0639EE02" w14:textId="77777777" w:rsidR="005F5401" w:rsidRPr="00C86A51" w:rsidRDefault="005F5401" w:rsidP="007A5A36">
                                <w:pPr>
                                  <w:spacing w:after="0" w:line="240" w:lineRule="auto"/>
                                  <w:rPr>
                                    <w:rFonts w:ascii="Arial" w:hAnsi="Arial" w:cs="Arial"/>
                                    <w:sz w:val="14"/>
                                  </w:rPr>
                                </w:pPr>
                              </w:p>
                              <w:p w14:paraId="776C66FD" w14:textId="77777777" w:rsidR="005F5401" w:rsidRPr="00F76464" w:rsidRDefault="005F5401" w:rsidP="007A5A36">
                                <w:pPr>
                                  <w:rPr>
                                    <w:rFonts w:ascii="Arial" w:hAnsi="Arial" w:cs="Arial"/>
                                    <w:sz w:val="14"/>
                                  </w:rPr>
                                </w:pPr>
                                <w:r w:rsidRPr="00F76464">
                                  <w:rPr>
                                    <w:rFonts w:ascii="Arial" w:hAnsi="Arial" w:cs="Arial"/>
                                    <w:sz w:val="14"/>
                                  </w:rPr>
                                  <w:tab/>
                                </w:r>
                                <w:r w:rsidRPr="00F76464">
                                  <w:rPr>
                                    <w:rFonts w:ascii="Arial" w:hAnsi="Arial" w:cs="Arial"/>
                                    <w:sz w:val="14"/>
                                  </w:rPr>
                                  <w:tab/>
                                </w:r>
                                <w:r w:rsidRPr="00F76464">
                                  <w:rPr>
                                    <w:rFonts w:ascii="Arial" w:hAnsi="Arial" w:cs="Arial"/>
                                    <w:sz w:val="14"/>
                                  </w:rPr>
                                  <w:tab/>
                                </w:r>
                                <w:r w:rsidRPr="00F76464">
                                  <w:rPr>
                                    <w:rFonts w:ascii="Arial" w:hAnsi="Arial" w:cs="Arial"/>
                                    <w:sz w:val="14"/>
                                  </w:rPr>
                                  <w:tab/>
                                </w:r>
                                <w:r w:rsidRPr="00F76464">
                                  <w:rPr>
                                    <w:rFonts w:ascii="Arial" w:hAnsi="Arial" w:cs="Arial"/>
                                    <w:sz w:val="14"/>
                                  </w:rPr>
                                  <w:tab/>
                                </w:r>
                                <w:r w:rsidRPr="00F76464">
                                  <w:rPr>
                                    <w:rFonts w:ascii="Arial" w:hAnsi="Arial" w:cs="Arial"/>
                                    <w:sz w:val="14"/>
                                  </w:rPr>
                                  <w:tab/>
                                </w:r>
                              </w:p>
                              <w:p w14:paraId="14B7F4D2" w14:textId="77777777" w:rsidR="005F5401" w:rsidRPr="00F76464" w:rsidRDefault="005F5401" w:rsidP="007A5A36">
                                <w:pPr>
                                  <w:rPr>
                                    <w:rFonts w:ascii="Arial" w:hAnsi="Arial" w:cs="Arial"/>
                                    <w:sz w:val="14"/>
                                  </w:rPr>
                                </w:pPr>
                              </w:p>
                              <w:p w14:paraId="7037C7F8" w14:textId="77777777" w:rsidR="005F5401" w:rsidRPr="00F76464" w:rsidRDefault="005F5401" w:rsidP="007A5A36">
                                <w:pPr>
                                  <w:rPr>
                                    <w:rFonts w:ascii="Arial" w:hAnsi="Arial" w:cs="Arial"/>
                                    <w:sz w:val="14"/>
                                  </w:rPr>
                                </w:pPr>
                              </w:p>
                              <w:p w14:paraId="26FF7154" w14:textId="77777777" w:rsidR="005F5401" w:rsidRPr="00F76464" w:rsidRDefault="005F5401" w:rsidP="007A5A36">
                                <w:pPr>
                                  <w:rPr>
                                    <w:rFonts w:ascii="Arial" w:hAnsi="Arial" w:cs="Arial"/>
                                    <w:sz w:val="14"/>
                                  </w:rPr>
                                </w:pPr>
                              </w:p>
                              <w:p w14:paraId="30AB5D49" w14:textId="77777777" w:rsidR="005F5401" w:rsidRPr="00F76464" w:rsidRDefault="005F5401" w:rsidP="007A5A36">
                                <w:pPr>
                                  <w:rPr>
                                    <w:rFonts w:ascii="Arial" w:hAnsi="Arial" w:cs="Arial"/>
                                    <w:sz w:val="14"/>
                                  </w:rPr>
                                </w:pPr>
                              </w:p>
                              <w:p w14:paraId="39269515" w14:textId="77777777" w:rsidR="005F5401" w:rsidRPr="00F76464" w:rsidRDefault="005F5401" w:rsidP="007A5A36">
                                <w:pPr>
                                  <w:rPr>
                                    <w:rFonts w:ascii="Arial" w:hAnsi="Arial" w:cs="Arial"/>
                                    <w:sz w:val="14"/>
                                  </w:rPr>
                                </w:pPr>
                              </w:p>
                              <w:p w14:paraId="18321F1F" w14:textId="77777777" w:rsidR="005F5401" w:rsidRPr="00F76464" w:rsidRDefault="005F5401" w:rsidP="007A5A36">
                                <w:pPr>
                                  <w:rPr>
                                    <w:rFonts w:ascii="Arial" w:hAnsi="Arial" w:cs="Arial"/>
                                    <w:sz w:val="14"/>
                                  </w:rPr>
                                </w:pPr>
                              </w:p>
                              <w:p w14:paraId="55E0AF98" w14:textId="77777777" w:rsidR="005F5401" w:rsidRPr="00F76464" w:rsidRDefault="005F5401" w:rsidP="007A5A36">
                                <w:pPr>
                                  <w:rPr>
                                    <w:rFonts w:ascii="Arial" w:hAnsi="Arial" w:cs="Arial"/>
                                    <w:sz w:val="14"/>
                                  </w:rPr>
                                </w:pPr>
                              </w:p>
                              <w:p w14:paraId="27BD3110" w14:textId="77777777" w:rsidR="005F5401" w:rsidRPr="00F76464" w:rsidRDefault="005F5401" w:rsidP="007A5A36">
                                <w:pPr>
                                  <w:rPr>
                                    <w:rFonts w:ascii="Arial" w:hAnsi="Arial" w:cs="Arial"/>
                                    <w:sz w:val="14"/>
                                  </w:rPr>
                                </w:pPr>
                              </w:p>
                              <w:p w14:paraId="200FFA4C" w14:textId="77777777" w:rsidR="005F5401" w:rsidRPr="00F76464" w:rsidRDefault="005F5401" w:rsidP="007A5A36">
                                <w:pPr>
                                  <w:rPr>
                                    <w:rFonts w:ascii="Arial" w:hAnsi="Arial" w:cs="Arial"/>
                                    <w:sz w:val="14"/>
                                  </w:rPr>
                                </w:pPr>
                              </w:p>
                              <w:p w14:paraId="2001F407" w14:textId="77777777" w:rsidR="005F5401" w:rsidRPr="00F76464" w:rsidRDefault="005F5401" w:rsidP="007A5A36">
                                <w:pPr>
                                  <w:rPr>
                                    <w:rFonts w:ascii="Arial" w:hAnsi="Arial" w:cs="Arial"/>
                                    <w:sz w:val="14"/>
                                  </w:rPr>
                                </w:pPr>
                              </w:p>
                              <w:p w14:paraId="05FB6FC9" w14:textId="77777777" w:rsidR="005F5401" w:rsidRPr="00F76464" w:rsidRDefault="005F5401" w:rsidP="007A5A36">
                                <w:pPr>
                                  <w:rPr>
                                    <w:rFonts w:ascii="Arial" w:hAnsi="Arial" w:cs="Arial"/>
                                    <w:sz w:val="14"/>
                                  </w:rPr>
                                </w:pPr>
                              </w:p>
                              <w:p w14:paraId="19FC3130" w14:textId="77777777" w:rsidR="005F5401" w:rsidRPr="00F76464" w:rsidRDefault="005F5401" w:rsidP="007A5A36">
                                <w:pPr>
                                  <w:rPr>
                                    <w:rFonts w:ascii="Arial" w:hAnsi="Arial" w:cs="Arial"/>
                                    <w:sz w:val="14"/>
                                  </w:rPr>
                                </w:pPr>
                              </w:p>
                            </w:txbxContent>
                          </wps:txbx>
                          <wps:bodyPr rot="0" vert="horz" wrap="square" lIns="91440" tIns="45720" rIns="91440" bIns="45720" anchor="t" anchorCtr="0" upright="1">
                            <a:noAutofit/>
                          </wps:bodyPr>
                        </wps:wsp>
                      </wpg:grpSp>
                    </wpg:wgp>
                  </a:graphicData>
                </a:graphic>
                <wp14:sizeRelH relativeFrom="margin">
                  <wp14:pctWidth>0</wp14:pctWidth>
                </wp14:sizeRelH>
              </wp:anchor>
            </w:drawing>
          </mc:Choice>
          <mc:Fallback>
            <w:pict>
              <v:group w14:anchorId="4683917D" id="Group 17" o:spid="_x0000_s1033" style="position:absolute;left:0;text-align:left;margin-left:-2.35pt;margin-top:1.55pt;width:569.15pt;height:314.25pt;z-index:251674624;mso-position-horizontal-relative:page;mso-width-relative:margin" coordorigin="-95" coordsize="72282,399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">
                <v:group id="_x0000_s1034" style="position:absolute;left:95;width:72091;height:32397" coordorigin="-95" coordsize="71899,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">
                  <v:rect id="Rectangle 24" o:spid="_x0000_s1035" style="position:absolute;left:-95;width:9926;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" fillcolor="#e5e4de" stroked="f">
                    <v:textbox>
                      <w:txbxContent>
                        <w:p w:rsidR="005F5401" w:rsidRPr="00EF387B" w:rsidRDefault="005F5401" w:rsidP="009B08ED">
                          <w:pPr>
                            <w:jc w:val="center"/>
                            <w:rPr>
                              <w:rFonts w:ascii="Arial" w:hAnsi="Arial" w:cs="Arial"/>
                              <w:color w:val="E24C37"/>
                              <w:spacing w:val="-4"/>
                              <w:sz w:val="18"/>
                            </w:rPr>
                          </w:pPr>
                          <w:r w:rsidRPr="00EF387B">
                            <w:rPr>
                              <w:rFonts w:ascii="Arial" w:hAnsi="Arial" w:cs="Arial"/>
                              <w:color w:val="E24C37"/>
                              <w:spacing w:val="-4"/>
                              <w:sz w:val="18"/>
                            </w:rPr>
                            <w:br/>
                          </w:r>
                          <w:r w:rsidRPr="000753F7">
                            <w:rPr>
                              <w:rFonts w:ascii="Arial" w:hAnsi="Arial" w:cs="Arial"/>
                              <w:color w:val="E24C37"/>
                              <w:spacing w:val="-4"/>
                              <w:sz w:val="18"/>
                            </w:rPr>
                            <w:t>ΓΡΑΦΗΜΑ</w:t>
                          </w:r>
                          <w:r w:rsidRPr="00EF387B">
                            <w:rPr>
                              <w:rFonts w:ascii="Arial" w:hAnsi="Arial" w:cs="Arial"/>
                              <w:color w:val="E24C37"/>
                              <w:spacing w:val="-4"/>
                              <w:sz w:val="18"/>
                            </w:rPr>
                            <w:t xml:space="preserve"> </w:t>
                          </w:r>
                          <w:r w:rsidR="009B5995">
                            <w:rPr>
                              <w:rFonts w:ascii="Arial" w:hAnsi="Arial" w:cs="Arial"/>
                              <w:color w:val="E24C37"/>
                              <w:spacing w:val="-4"/>
                              <w:sz w:val="18"/>
                            </w:rPr>
                            <w:t>2</w:t>
                          </w:r>
                        </w:p>
                        <w:p w:rsidR="005F5401" w:rsidRPr="00EF387B" w:rsidRDefault="005F5401" w:rsidP="009B08ED">
                          <w:pPr>
                            <w:jc w:val="center"/>
                            <w:rPr>
                              <w:rFonts w:ascii="Arial" w:hAnsi="Arial" w:cs="Arial"/>
                              <w:color w:val="E24C37"/>
                              <w:spacing w:val="-4"/>
                              <w:sz w:val="18"/>
                            </w:rPr>
                          </w:pPr>
                        </w:p>
                        <w:p w:rsidR="005F5401" w:rsidRDefault="005F5401" w:rsidP="009B08ED">
                          <w:pPr>
                            <w:jc w:val="center"/>
                            <w:rPr>
                              <w:rFonts w:ascii="Arial" w:hAnsi="Arial" w:cs="Arial"/>
                              <w:color w:val="E24C37"/>
                              <w:spacing w:val="-4"/>
                              <w:sz w:val="18"/>
                            </w:rPr>
                          </w:pPr>
                        </w:p>
                        <w:p w:rsidR="005F5401" w:rsidRDefault="005F5401" w:rsidP="009B08ED">
                          <w:pPr>
                            <w:jc w:val="center"/>
                            <w:rPr>
                              <w:rFonts w:ascii="Arial" w:hAnsi="Arial" w:cs="Arial"/>
                              <w:color w:val="E24C37"/>
                              <w:spacing w:val="-4"/>
                              <w:sz w:val="18"/>
                            </w:rPr>
                          </w:pPr>
                        </w:p>
                        <w:p w:rsidR="005F5401" w:rsidRDefault="005F5401" w:rsidP="009B08ED">
                          <w:pPr>
                            <w:jc w:val="center"/>
                            <w:rPr>
                              <w:rFonts w:ascii="Arial" w:hAnsi="Arial" w:cs="Arial"/>
                              <w:color w:val="E24C37"/>
                              <w:spacing w:val="-4"/>
                              <w:sz w:val="18"/>
                            </w:rPr>
                          </w:pPr>
                        </w:p>
                        <w:p w:rsidR="005F5401" w:rsidRDefault="005F5401" w:rsidP="009B08ED">
                          <w:pPr>
                            <w:jc w:val="center"/>
                            <w:rPr>
                              <w:rFonts w:ascii="Arial" w:hAnsi="Arial" w:cs="Arial"/>
                              <w:color w:val="E24C37"/>
                              <w:spacing w:val="-4"/>
                              <w:sz w:val="18"/>
                            </w:rPr>
                          </w:pPr>
                        </w:p>
                        <w:p w:rsidR="005F5401" w:rsidRDefault="005F5401" w:rsidP="009B08ED">
                          <w:pPr>
                            <w:jc w:val="center"/>
                            <w:rPr>
                              <w:rFonts w:ascii="Arial" w:hAnsi="Arial" w:cs="Arial"/>
                              <w:color w:val="E24C37"/>
                              <w:spacing w:val="-4"/>
                              <w:sz w:val="18"/>
                            </w:rPr>
                          </w:pPr>
                        </w:p>
                        <w:p w:rsidR="005F5401" w:rsidRPr="00EF387B" w:rsidRDefault="005F5401" w:rsidP="009B08ED">
                          <w:pPr>
                            <w:jc w:val="center"/>
                            <w:rPr>
                              <w:rFonts w:ascii="Arial" w:hAnsi="Arial" w:cs="Arial"/>
                              <w:color w:val="E24C37"/>
                              <w:spacing w:val="-4"/>
                              <w:sz w:val="18"/>
                            </w:rPr>
                          </w:pPr>
                        </w:p>
                        <w:p w:rsidR="005F5401" w:rsidRPr="00EF387B" w:rsidRDefault="005F5401" w:rsidP="009B08ED">
                          <w:pPr>
                            <w:jc w:val="center"/>
                            <w:rPr>
                              <w:rFonts w:ascii="Arial" w:hAnsi="Arial" w:cs="Arial"/>
                              <w:color w:val="C00000"/>
                              <w:sz w:val="18"/>
                            </w:rPr>
                          </w:pPr>
                          <w:r w:rsidRPr="003F4835">
                            <w:rPr>
                              <w:rFonts w:ascii="Arial" w:hAnsi="Arial" w:cs="Arial"/>
                              <w:color w:val="000000"/>
                              <w:spacing w:val="-4"/>
                              <w:sz w:val="18"/>
                            </w:rPr>
                            <w:t>Πηγή</w:t>
                          </w:r>
                          <w:r w:rsidRPr="00EF387B">
                            <w:rPr>
                              <w:rFonts w:ascii="Arial" w:hAnsi="Arial" w:cs="Arial"/>
                              <w:color w:val="000000"/>
                              <w:spacing w:val="-4"/>
                              <w:sz w:val="18"/>
                            </w:rPr>
                            <w:t xml:space="preserve">: </w:t>
                          </w:r>
                          <w:r>
                            <w:rPr>
                              <w:rFonts w:ascii="Arial" w:hAnsi="Arial" w:cs="Arial"/>
                              <w:color w:val="000000"/>
                              <w:spacing w:val="-4"/>
                              <w:sz w:val="18"/>
                            </w:rPr>
                            <w:t xml:space="preserve">Διεθνές Νομισματικό Ταμείο (ΔΝΤ), Υπολογισμοί </w:t>
                          </w:r>
                          <w:r>
                            <w:rPr>
                              <w:rFonts w:ascii="Arial" w:hAnsi="Arial" w:cs="Arial"/>
                              <w:color w:val="000000"/>
                              <w:spacing w:val="-4"/>
                              <w:sz w:val="18"/>
                              <w:lang w:val="en-US"/>
                            </w:rPr>
                            <w:t>Alpha</w:t>
                          </w:r>
                          <w:r w:rsidRPr="00EF387B">
                            <w:rPr>
                              <w:rFonts w:ascii="Arial" w:hAnsi="Arial" w:cs="Arial"/>
                              <w:color w:val="000000"/>
                              <w:spacing w:val="-4"/>
                              <w:sz w:val="18"/>
                            </w:rPr>
                            <w:t xml:space="preserve"> </w:t>
                          </w:r>
                          <w:r>
                            <w:rPr>
                              <w:rFonts w:ascii="Arial" w:hAnsi="Arial" w:cs="Arial"/>
                              <w:color w:val="000000"/>
                              <w:spacing w:val="-4"/>
                              <w:sz w:val="18"/>
                              <w:lang w:val="en-US"/>
                            </w:rPr>
                            <w:t>Bank</w:t>
                          </w:r>
                          <w:r w:rsidRPr="00EF387B">
                            <w:rPr>
                              <w:rFonts w:ascii="Arial" w:hAnsi="Arial" w:cs="Arial"/>
                              <w:color w:val="000000"/>
                              <w:spacing w:val="-4"/>
                              <w:sz w:val="18"/>
                            </w:rPr>
                            <w:t xml:space="preserve"> </w:t>
                          </w:r>
                          <w:r>
                            <w:rPr>
                              <w:rFonts w:ascii="Arial" w:hAnsi="Arial" w:cs="Arial"/>
                              <w:color w:val="000000"/>
                              <w:spacing w:val="-4"/>
                              <w:sz w:val="18"/>
                              <w:lang w:val="en-US"/>
                            </w:rPr>
                            <w:t>Research</w:t>
                          </w:r>
                          <w:r w:rsidRPr="00EF387B">
                            <w:rPr>
                              <w:rFonts w:ascii="Arial" w:hAnsi="Arial" w:cs="Arial"/>
                              <w:color w:val="000000"/>
                              <w:spacing w:val="-4"/>
                              <w:sz w:val="18"/>
                            </w:rPr>
                            <w:t xml:space="preserve"> </w:t>
                          </w:r>
                        </w:p>
                      </w:txbxContent>
                    </v:textbox>
                  </v:rect>
                  <v:shape id="Freeform 364" o:spid="_x0000_s1036" style="position:absolute;left:11158;width:60646;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" adj="-11796480,,5400" path="m9585,l,,,4123r9585,l9585,xe" fillcolor="#e5e4de" stroked="f">
                    <v:stroke joinstyle="round"/>
                    <v:formulas/>
                    <v:path arrowok="t" o:connecttype="custom" o:connectlocs="38506193,0;0,0;0,16754221;38506193,16754221;38506193,0" o:connectangles="0,0,0,0,0" textboxrect="0,0,9586,4124"/>
                    <v:textbox>
                      <w:txbxContent>
                        <w:p w:rsidR="005F5401" w:rsidRDefault="006F1DC3" w:rsidP="009B08ED">
                          <w:pPr>
                            <w:tabs>
                              <w:tab w:val="left" w:pos="2410"/>
                            </w:tabs>
                            <w:spacing w:after="0" w:line="240" w:lineRule="auto"/>
                            <w:rPr>
                              <w:rFonts w:ascii="Arial" w:eastAsia="Arial" w:hAnsi="Arial" w:cs="Arial"/>
                              <w:noProof/>
                              <w:color w:val="0E3B70"/>
                              <w:sz w:val="20"/>
                              <w:szCs w:val="20"/>
                              <w:lang w:eastAsia="el-GR"/>
                            </w:rPr>
                          </w:pPr>
                          <w:r>
                            <w:rPr>
                              <w:rFonts w:ascii="Arial" w:eastAsia="Arial" w:hAnsi="Arial" w:cs="Arial"/>
                              <w:color w:val="0E3B70"/>
                              <w:sz w:val="20"/>
                              <w:szCs w:val="20"/>
                            </w:rPr>
                            <w:t>Παρεμβάσεις</w:t>
                          </w:r>
                          <w:r w:rsidR="005F5401" w:rsidRPr="00C34546">
                            <w:rPr>
                              <w:rFonts w:ascii="Arial" w:eastAsia="Arial" w:hAnsi="Arial" w:cs="Arial"/>
                              <w:noProof/>
                              <w:color w:val="0E3B70"/>
                              <w:sz w:val="20"/>
                              <w:szCs w:val="20"/>
                              <w:lang w:eastAsia="el-GR"/>
                            </w:rPr>
                            <w:t xml:space="preserve"> για την αντιμετώπιση </w:t>
                          </w:r>
                          <w:r w:rsidR="005F5401">
                            <w:rPr>
                              <w:rFonts w:ascii="Arial" w:eastAsia="Arial" w:hAnsi="Arial" w:cs="Arial"/>
                              <w:noProof/>
                              <w:color w:val="0E3B70"/>
                              <w:sz w:val="20"/>
                              <w:szCs w:val="20"/>
                              <w:lang w:eastAsia="el-GR"/>
                            </w:rPr>
                            <w:t>των επιπτώσεων της πανδημίας C</w:t>
                          </w:r>
                          <w:r w:rsidR="005F5401">
                            <w:rPr>
                              <w:rFonts w:ascii="Arial" w:eastAsia="Arial" w:hAnsi="Arial" w:cs="Arial"/>
                              <w:noProof/>
                              <w:color w:val="0E3B70"/>
                              <w:sz w:val="20"/>
                              <w:szCs w:val="20"/>
                              <w:lang w:val="en-US" w:eastAsia="el-GR"/>
                            </w:rPr>
                            <w:t>ovid</w:t>
                          </w:r>
                          <w:r w:rsidR="005F5401" w:rsidRPr="00C34546">
                            <w:rPr>
                              <w:rFonts w:ascii="Arial" w:eastAsia="Arial" w:hAnsi="Arial" w:cs="Arial"/>
                              <w:noProof/>
                              <w:color w:val="0E3B70"/>
                              <w:sz w:val="20"/>
                              <w:szCs w:val="20"/>
                              <w:lang w:eastAsia="el-GR"/>
                            </w:rPr>
                            <w:t>-19</w:t>
                          </w:r>
                          <w:r w:rsidR="005F5401">
                            <w:rPr>
                              <w:rFonts w:ascii="Arial" w:eastAsia="Arial" w:hAnsi="Arial" w:cs="Arial"/>
                              <w:noProof/>
                              <w:color w:val="0E3B70"/>
                              <w:sz w:val="20"/>
                              <w:szCs w:val="20"/>
                              <w:lang w:eastAsia="el-GR"/>
                            </w:rPr>
                            <w:t>, σε επιλεγμένες ευρωπαϊκές χώρες (% ΑΕΠ 2020)</w:t>
                          </w:r>
                        </w:p>
                        <w:p w:rsidR="005F5401" w:rsidRDefault="005F5401" w:rsidP="009B08ED">
                          <w:pPr>
                            <w:tabs>
                              <w:tab w:val="left" w:pos="2410"/>
                            </w:tabs>
                            <w:spacing w:after="0" w:line="240" w:lineRule="auto"/>
                            <w:rPr>
                              <w:rFonts w:ascii="Arial" w:eastAsia="Arial" w:hAnsi="Arial" w:cs="Arial"/>
                              <w:noProof/>
                              <w:color w:val="0E3B70"/>
                              <w:sz w:val="20"/>
                              <w:szCs w:val="20"/>
                              <w:lang w:eastAsia="el-GR"/>
                            </w:rPr>
                          </w:pPr>
                          <w:r w:rsidRPr="00405CE6">
                            <w:rPr>
                              <w:rFonts w:ascii="Arial" w:eastAsia="Arial" w:hAnsi="Arial" w:cs="Arial"/>
                              <w:noProof/>
                              <w:color w:val="0E3B70"/>
                              <w:sz w:val="20"/>
                              <w:szCs w:val="20"/>
                              <w:lang w:eastAsia="el-GR"/>
                            </w:rPr>
                            <w:drawing>
                              <wp:inline distT="0" distB="0" distL="0" distR="0" wp14:anchorId="05ADBDEE" wp14:editId="755C1253">
                                <wp:extent cx="5897880" cy="47259"/>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97880" cy="47259"/>
                                        </a:xfrm>
                                        <a:prstGeom prst="rect">
                                          <a:avLst/>
                                        </a:prstGeom>
                                        <a:noFill/>
                                        <a:ln>
                                          <a:noFill/>
                                        </a:ln>
                                      </pic:spPr>
                                    </pic:pic>
                                  </a:graphicData>
                                </a:graphic>
                              </wp:inline>
                            </w:drawing>
                          </w:r>
                        </w:p>
                        <w:p w:rsidR="005F5401" w:rsidRDefault="005F5401" w:rsidP="009B08ED">
                          <w:pPr>
                            <w:tabs>
                              <w:tab w:val="left" w:pos="2410"/>
                            </w:tabs>
                            <w:spacing w:after="0" w:line="240" w:lineRule="auto"/>
                            <w:rPr>
                              <w:rFonts w:ascii="Arial" w:eastAsia="Arial" w:hAnsi="Arial" w:cs="Arial"/>
                              <w:noProof/>
                              <w:color w:val="0E3B70"/>
                              <w:sz w:val="20"/>
                              <w:szCs w:val="20"/>
                              <w:lang w:eastAsia="el-GR"/>
                            </w:rPr>
                          </w:pPr>
                          <w:r w:rsidRPr="000D5D2F">
                            <w:rPr>
                              <w:noProof/>
                              <w:lang w:eastAsia="el-GR"/>
                            </w:rPr>
                            <w:drawing>
                              <wp:inline distT="0" distB="0" distL="0" distR="0" wp14:anchorId="6837E333" wp14:editId="43140ED8">
                                <wp:extent cx="5753100" cy="277177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53100" cy="2771775"/>
                                        </a:xfrm>
                                        <a:prstGeom prst="rect">
                                          <a:avLst/>
                                        </a:prstGeom>
                                        <a:noFill/>
                                        <a:ln>
                                          <a:noFill/>
                                        </a:ln>
                                      </pic:spPr>
                                    </pic:pic>
                                  </a:graphicData>
                                </a:graphic>
                              </wp:inline>
                            </w:drawing>
                          </w:r>
                        </w:p>
                        <w:p w:rsidR="005F5401" w:rsidRDefault="005F5401" w:rsidP="009B08ED">
                          <w:pPr>
                            <w:tabs>
                              <w:tab w:val="left" w:pos="2410"/>
                            </w:tabs>
                            <w:spacing w:after="0" w:line="240" w:lineRule="auto"/>
                            <w:rPr>
                              <w:rFonts w:ascii="Arial" w:eastAsia="Arial" w:hAnsi="Arial" w:cs="Arial"/>
                              <w:color w:val="0E3B70"/>
                              <w:sz w:val="20"/>
                              <w:szCs w:val="20"/>
                            </w:rPr>
                          </w:pPr>
                        </w:p>
                        <w:p w:rsidR="005F5401" w:rsidRDefault="005F5401" w:rsidP="009B08ED">
                          <w:pPr>
                            <w:tabs>
                              <w:tab w:val="left" w:pos="2410"/>
                            </w:tabs>
                            <w:spacing w:after="0" w:line="240" w:lineRule="auto"/>
                            <w:rPr>
                              <w:rFonts w:ascii="Arial" w:eastAsia="Arial" w:hAnsi="Arial" w:cs="Arial"/>
                              <w:color w:val="0E3B70"/>
                              <w:sz w:val="20"/>
                              <w:szCs w:val="20"/>
                            </w:rPr>
                          </w:pPr>
                        </w:p>
                        <w:p w:rsidR="005F5401" w:rsidRPr="005F4DC6" w:rsidRDefault="005F5401" w:rsidP="005418D0">
                          <w:pPr>
                            <w:tabs>
                              <w:tab w:val="left" w:pos="2410"/>
                            </w:tabs>
                            <w:spacing w:line="240" w:lineRule="auto"/>
                            <w:jc w:val="center"/>
                            <w:rPr>
                              <w:rFonts w:ascii="Arial" w:hAnsi="Arial" w:cs="Arial"/>
                              <w:sz w:val="20"/>
                            </w:rPr>
                          </w:pPr>
                        </w:p>
                      </w:txbxContent>
                    </v:textbox>
                  </v:shape>
                </v:group>
                <v:group id="Group 10" o:spid="_x0000_s1037" style="position:absolute;left:-95;top:32670;width:72192;height:7239" coordorigin="-95" coordsize="72193,11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 id="Freeform 358" o:spid="_x0000_s1038" style="position:absolute;left:-95;width:10077;height:11158;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" adj="-11796480,,5400" path="m9585,l,,,4123r9585,l9585,xe" fillcolor="#e5e4de" stroked="f">
                    <v:stroke joinstyle="round"/>
                    <v:formulas/>
                    <v:path arrowok="t" o:connecttype="custom" o:connectlocs="639851320,0;0,0;0,711159915;639851320,711159915;639851320,0" o:connectangles="0,0,0,0,0" textboxrect="0,0,9586,4124"/>
                    <v:textbox>
                      <w:txbxContent>
                        <w:p w:rsidR="005F5401" w:rsidRPr="00F27802" w:rsidRDefault="005F5401" w:rsidP="007A5A36">
                          <w:pPr>
                            <w:jc w:val="center"/>
                            <w:rPr>
                              <w:rFonts w:ascii="Arial" w:hAnsi="Arial" w:cs="Arial"/>
                              <w:b/>
                              <w:color w:val="0070C0"/>
                              <w:sz w:val="18"/>
                            </w:rPr>
                          </w:pPr>
                          <w:r>
                            <w:rPr>
                              <w:rFonts w:ascii="Arial" w:hAnsi="Arial" w:cs="Arial"/>
                              <w:b/>
                              <w:color w:val="0070C0"/>
                              <w:sz w:val="18"/>
                            </w:rPr>
                            <w:t>Σημειώσεις</w:t>
                          </w:r>
                          <w:r w:rsidRPr="00F27802">
                            <w:rPr>
                              <w:rFonts w:ascii="Arial" w:hAnsi="Arial" w:cs="Arial"/>
                              <w:b/>
                              <w:color w:val="0070C0"/>
                              <w:sz w:val="18"/>
                            </w:rPr>
                            <w:t>:</w:t>
                          </w:r>
                        </w:p>
                        <w:p w:rsidR="005F5401" w:rsidRPr="00F76464" w:rsidRDefault="005F5401" w:rsidP="007A5A36">
                          <w:pPr>
                            <w:rPr>
                              <w:rFonts w:ascii="Arial" w:hAnsi="Arial" w:cs="Arial"/>
                              <w:sz w:val="14"/>
                            </w:rPr>
                          </w:pPr>
                        </w:p>
                        <w:p w:rsidR="005F5401" w:rsidRPr="00F76464" w:rsidRDefault="005F5401" w:rsidP="007A5A36">
                          <w:pPr>
                            <w:rPr>
                              <w:rFonts w:ascii="Arial" w:hAnsi="Arial" w:cs="Arial"/>
                              <w:sz w:val="14"/>
                            </w:rPr>
                          </w:pPr>
                          <w:r w:rsidRPr="00F76464">
                            <w:rPr>
                              <w:rFonts w:ascii="Arial" w:hAnsi="Arial" w:cs="Arial"/>
                              <w:sz w:val="14"/>
                            </w:rPr>
                            <w:tab/>
                          </w:r>
                          <w:r w:rsidRPr="00F76464">
                            <w:rPr>
                              <w:rFonts w:ascii="Arial" w:hAnsi="Arial" w:cs="Arial"/>
                              <w:sz w:val="14"/>
                            </w:rPr>
                            <w:tab/>
                          </w:r>
                          <w:r w:rsidRPr="00F76464">
                            <w:rPr>
                              <w:rFonts w:ascii="Arial" w:hAnsi="Arial" w:cs="Arial"/>
                              <w:sz w:val="14"/>
                            </w:rPr>
                            <w:tab/>
                          </w:r>
                          <w:r w:rsidRPr="00F76464">
                            <w:rPr>
                              <w:rFonts w:ascii="Arial" w:hAnsi="Arial" w:cs="Arial"/>
                              <w:sz w:val="14"/>
                            </w:rPr>
                            <w:tab/>
                          </w:r>
                          <w:r w:rsidRPr="00F76464">
                            <w:rPr>
                              <w:rFonts w:ascii="Arial" w:hAnsi="Arial" w:cs="Arial"/>
                              <w:sz w:val="14"/>
                            </w:rPr>
                            <w:tab/>
                          </w:r>
                          <w:r w:rsidRPr="00F76464">
                            <w:rPr>
                              <w:rFonts w:ascii="Arial" w:hAnsi="Arial" w:cs="Arial"/>
                              <w:sz w:val="14"/>
                            </w:rPr>
                            <w:tab/>
                          </w:r>
                        </w:p>
                        <w:p w:rsidR="005F5401" w:rsidRPr="00F76464" w:rsidRDefault="005F5401" w:rsidP="007A5A36">
                          <w:pPr>
                            <w:rPr>
                              <w:rFonts w:ascii="Arial" w:hAnsi="Arial" w:cs="Arial"/>
                              <w:sz w:val="14"/>
                            </w:rPr>
                          </w:pPr>
                        </w:p>
                        <w:p w:rsidR="005F5401" w:rsidRPr="00F76464" w:rsidRDefault="005F5401" w:rsidP="007A5A36">
                          <w:pPr>
                            <w:rPr>
                              <w:rFonts w:ascii="Arial" w:hAnsi="Arial" w:cs="Arial"/>
                              <w:sz w:val="14"/>
                            </w:rPr>
                          </w:pPr>
                        </w:p>
                        <w:p w:rsidR="005F5401" w:rsidRPr="00F76464" w:rsidRDefault="005F5401" w:rsidP="007A5A36">
                          <w:pPr>
                            <w:rPr>
                              <w:rFonts w:ascii="Arial" w:hAnsi="Arial" w:cs="Arial"/>
                              <w:sz w:val="14"/>
                            </w:rPr>
                          </w:pPr>
                        </w:p>
                        <w:p w:rsidR="005F5401" w:rsidRPr="00F76464" w:rsidRDefault="005F5401" w:rsidP="007A5A36">
                          <w:pPr>
                            <w:rPr>
                              <w:rFonts w:ascii="Arial" w:hAnsi="Arial" w:cs="Arial"/>
                              <w:sz w:val="14"/>
                            </w:rPr>
                          </w:pPr>
                        </w:p>
                        <w:p w:rsidR="005F5401" w:rsidRPr="00F76464" w:rsidRDefault="005F5401" w:rsidP="007A5A36">
                          <w:pPr>
                            <w:rPr>
                              <w:rFonts w:ascii="Arial" w:hAnsi="Arial" w:cs="Arial"/>
                              <w:sz w:val="14"/>
                            </w:rPr>
                          </w:pPr>
                        </w:p>
                        <w:p w:rsidR="005F5401" w:rsidRPr="00F76464" w:rsidRDefault="005F5401" w:rsidP="007A5A36">
                          <w:pPr>
                            <w:rPr>
                              <w:rFonts w:ascii="Arial" w:hAnsi="Arial" w:cs="Arial"/>
                              <w:sz w:val="14"/>
                            </w:rPr>
                          </w:pPr>
                        </w:p>
                        <w:p w:rsidR="005F5401" w:rsidRPr="00F76464" w:rsidRDefault="005F5401" w:rsidP="007A5A36">
                          <w:pPr>
                            <w:rPr>
                              <w:rFonts w:ascii="Arial" w:hAnsi="Arial" w:cs="Arial"/>
                              <w:sz w:val="14"/>
                            </w:rPr>
                          </w:pPr>
                        </w:p>
                        <w:p w:rsidR="005F5401" w:rsidRPr="00F76464" w:rsidRDefault="005F5401" w:rsidP="007A5A36">
                          <w:pPr>
                            <w:rPr>
                              <w:rFonts w:ascii="Arial" w:hAnsi="Arial" w:cs="Arial"/>
                              <w:sz w:val="14"/>
                            </w:rPr>
                          </w:pPr>
                        </w:p>
                        <w:p w:rsidR="005F5401" w:rsidRPr="00F76464" w:rsidRDefault="005F5401" w:rsidP="007A5A36">
                          <w:pPr>
                            <w:rPr>
                              <w:rFonts w:ascii="Arial" w:hAnsi="Arial" w:cs="Arial"/>
                              <w:sz w:val="14"/>
                            </w:rPr>
                          </w:pPr>
                        </w:p>
                        <w:p w:rsidR="005F5401" w:rsidRPr="00F76464" w:rsidRDefault="005F5401" w:rsidP="007A5A36">
                          <w:pPr>
                            <w:rPr>
                              <w:rFonts w:ascii="Arial" w:hAnsi="Arial" w:cs="Arial"/>
                              <w:sz w:val="14"/>
                            </w:rPr>
                          </w:pPr>
                        </w:p>
                        <w:p w:rsidR="005F5401" w:rsidRPr="00F76464" w:rsidRDefault="005F5401" w:rsidP="007A5A36">
                          <w:pPr>
                            <w:rPr>
                              <w:rFonts w:ascii="Arial" w:hAnsi="Arial" w:cs="Arial"/>
                              <w:sz w:val="14"/>
                            </w:rPr>
                          </w:pPr>
                        </w:p>
                        <w:p w:rsidR="005F5401" w:rsidRPr="00F76464" w:rsidRDefault="005F5401" w:rsidP="007A5A36">
                          <w:pPr>
                            <w:rPr>
                              <w:rFonts w:ascii="Arial" w:hAnsi="Arial" w:cs="Arial"/>
                              <w:sz w:val="14"/>
                            </w:rPr>
                          </w:pPr>
                        </w:p>
                      </w:txbxContent>
                    </v:textbox>
                  </v:shape>
                  <v:shape id="Freeform 358" o:spid="_x0000_s1039" style="position:absolute;left:11334;width:60763;height:11158;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" adj="-11796480,,5400" path="m9585,l,,,4123r9585,l9585,xe" fillcolor="#e5e4de" stroked="f">
                    <v:stroke joinstyle="round"/>
                    <v:formulas/>
                    <v:path arrowok="t" o:connecttype="custom" o:connectlocs="2147483646,0;0,0;0,711159915;2147483646,711159915;2147483646,0" o:connectangles="0,0,0,0,0" textboxrect="0,0,9586,4124"/>
                    <v:textbox>
                      <w:txbxContent>
                        <w:p w:rsidR="005F5401" w:rsidRPr="00467F84" w:rsidRDefault="005F5401" w:rsidP="00467F84">
                          <w:pPr>
                            <w:pStyle w:val="ListParagraph"/>
                            <w:numPr>
                              <w:ilvl w:val="0"/>
                              <w:numId w:val="6"/>
                            </w:numPr>
                            <w:spacing w:after="0" w:line="240" w:lineRule="auto"/>
                            <w:ind w:left="142" w:hanging="142"/>
                            <w:rPr>
                              <w:rFonts w:cs="Arial"/>
                              <w:sz w:val="14"/>
                            </w:rPr>
                          </w:pPr>
                          <w:r w:rsidRPr="00467F84">
                            <w:rPr>
                              <w:rFonts w:cs="Arial"/>
                              <w:sz w:val="14"/>
                            </w:rPr>
                            <w:t>Τα στοιχεία για τις χώρες εκτός της Ελλάδας έχουν αντληθεί από την πρόσφατη αναφορά του Διεθνούς Νομισματικού Ταμε</w:t>
                          </w:r>
                          <w:r>
                            <w:rPr>
                              <w:rFonts w:cs="Arial"/>
                              <w:sz w:val="14"/>
                            </w:rPr>
                            <w:t xml:space="preserve">ίου </w:t>
                          </w:r>
                          <w:r w:rsidRPr="00467F84">
                            <w:rPr>
                              <w:rFonts w:cs="Arial"/>
                              <w:sz w:val="14"/>
                            </w:rPr>
                            <w:t>“</w:t>
                          </w:r>
                          <w:r>
                            <w:rPr>
                              <w:rFonts w:cs="Arial"/>
                              <w:sz w:val="14"/>
                              <w:lang w:val="en-US"/>
                            </w:rPr>
                            <w:t>IMF</w:t>
                          </w:r>
                          <w:r w:rsidRPr="00467F84">
                            <w:rPr>
                              <w:rFonts w:cs="Arial"/>
                              <w:sz w:val="14"/>
                            </w:rPr>
                            <w:t xml:space="preserve"> Fiscal Monitor Update, Ιανουάριος 2021</w:t>
                          </w:r>
                          <w:r w:rsidRPr="00CD35B3">
                            <w:rPr>
                              <w:rFonts w:cs="Arial"/>
                              <w:sz w:val="14"/>
                            </w:rPr>
                            <w:t>”</w:t>
                          </w:r>
                          <w:r w:rsidRPr="00467F84">
                            <w:rPr>
                              <w:rFonts w:cs="Arial"/>
                              <w:sz w:val="14"/>
                            </w:rPr>
                            <w:t xml:space="preserve">. Διευκρινίζεται ότι πρόκειται για εκτιμήσεις τέλους Δεκεμβρίου 2020. Η περίοδος εφαρμογής των μέτρων </w:t>
                          </w:r>
                          <w:r w:rsidR="00F071AA" w:rsidRPr="00467F84">
                            <w:rPr>
                              <w:rFonts w:cs="Arial"/>
                              <w:sz w:val="14"/>
                            </w:rPr>
                            <w:t>ενδέχεται</w:t>
                          </w:r>
                          <w:r w:rsidRPr="00467F84">
                            <w:rPr>
                              <w:rFonts w:cs="Arial"/>
                              <w:sz w:val="14"/>
                            </w:rPr>
                            <w:t xml:space="preserve"> να εκτείνεται έως και μετά το 2021, κατά περίπτωση. Ο παρονομαστής, δηλαδ</w:t>
                          </w:r>
                          <w:r>
                            <w:rPr>
                              <w:rFonts w:cs="Arial"/>
                              <w:sz w:val="14"/>
                            </w:rPr>
                            <w:t>ή οι εκτιμήσεις για τα</w:t>
                          </w:r>
                          <w:r w:rsidRPr="00467F84">
                            <w:rPr>
                              <w:rFonts w:cs="Arial"/>
                              <w:sz w:val="14"/>
                            </w:rPr>
                            <w:t xml:space="preserve"> ΑΕΠ του 2020(*) βασ</w:t>
                          </w:r>
                          <w:r>
                            <w:rPr>
                              <w:rFonts w:cs="Arial"/>
                              <w:sz w:val="14"/>
                            </w:rPr>
                            <w:t>ίζονται</w:t>
                          </w:r>
                          <w:r w:rsidRPr="00467F84">
                            <w:rPr>
                              <w:rFonts w:cs="Arial"/>
                              <w:sz w:val="14"/>
                            </w:rPr>
                            <w:t xml:space="preserve"> στην αναφορά</w:t>
                          </w:r>
                          <w:r>
                            <w:rPr>
                              <w:rFonts w:cs="Arial"/>
                              <w:sz w:val="14"/>
                            </w:rPr>
                            <w:t xml:space="preserve"> του ΔΝΤ</w:t>
                          </w:r>
                          <w:r w:rsidRPr="00467F84">
                            <w:rPr>
                              <w:rFonts w:cs="Arial"/>
                              <w:sz w:val="14"/>
                            </w:rPr>
                            <w:t xml:space="preserve"> “World Economic Outlook Update”</w:t>
                          </w:r>
                          <w:r>
                            <w:rPr>
                              <w:rFonts w:cs="Arial"/>
                              <w:sz w:val="14"/>
                            </w:rPr>
                            <w:t xml:space="preserve">, Ιανουάριος </w:t>
                          </w:r>
                          <w:r w:rsidRPr="00467F84">
                            <w:rPr>
                              <w:rFonts w:cs="Arial"/>
                              <w:sz w:val="14"/>
                            </w:rPr>
                            <w:t>2021.</w:t>
                          </w:r>
                        </w:p>
                        <w:p w:rsidR="005F5401" w:rsidRPr="00467F84" w:rsidRDefault="005F5401" w:rsidP="00467F84">
                          <w:pPr>
                            <w:pStyle w:val="ListParagraph"/>
                            <w:numPr>
                              <w:ilvl w:val="0"/>
                              <w:numId w:val="6"/>
                            </w:numPr>
                            <w:spacing w:after="0" w:line="240" w:lineRule="auto"/>
                            <w:ind w:left="142" w:hanging="142"/>
                            <w:rPr>
                              <w:rFonts w:cs="Arial"/>
                              <w:sz w:val="14"/>
                            </w:rPr>
                          </w:pPr>
                          <w:r w:rsidRPr="00467F84">
                            <w:rPr>
                              <w:rFonts w:cs="Arial"/>
                              <w:sz w:val="14"/>
                            </w:rPr>
                            <w:t xml:space="preserve">Για την Ελλάδα οι υπολογισμοί βασίζονται στην Εισηγητική Έκθεση του Προϋπολογισμού 2021 και στις </w:t>
                          </w:r>
                          <w:r>
                            <w:rPr>
                              <w:rFonts w:cs="Arial"/>
                              <w:sz w:val="14"/>
                            </w:rPr>
                            <w:t>εκτιμήσεις</w:t>
                          </w:r>
                          <w:r w:rsidRPr="00467F84">
                            <w:rPr>
                              <w:rFonts w:cs="Arial"/>
                              <w:sz w:val="14"/>
                            </w:rPr>
                            <w:t xml:space="preserve"> του ΔΝΤ για το ΑΕΠ του 2020 (Country Report No. 20/308, November 2020)</w:t>
                          </w: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r w:rsidRPr="00EF387B">
                            <w:rPr>
                              <w:rFonts w:ascii="Arial" w:hAnsi="Arial" w:cs="Arial"/>
                              <w:sz w:val="14"/>
                            </w:rPr>
                            <w:t xml:space="preserve"> Οι αριθμοί σε δολάρια ΗΠΑ και το ποσοστό του ΑΕΠ βασίζονται στην ενημέρωση του World Economic Outlook Ιανουαρίου 2021, εκτός εάν αναφέρεται διαφορετικά.</w:t>
                          </w: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EF387B" w:rsidRDefault="005F5401" w:rsidP="00EF387B">
                          <w:pPr>
                            <w:spacing w:after="0" w:line="240" w:lineRule="auto"/>
                            <w:rPr>
                              <w:rFonts w:ascii="Arial" w:hAnsi="Arial" w:cs="Arial"/>
                              <w:sz w:val="14"/>
                            </w:rPr>
                          </w:pPr>
                        </w:p>
                        <w:p w:rsidR="005F5401" w:rsidRPr="00C86A51" w:rsidRDefault="005F5401" w:rsidP="007A5A36">
                          <w:pPr>
                            <w:spacing w:after="0" w:line="240" w:lineRule="auto"/>
                            <w:rPr>
                              <w:rFonts w:ascii="Arial" w:hAnsi="Arial" w:cs="Arial"/>
                              <w:sz w:val="14"/>
                            </w:rPr>
                          </w:pPr>
                        </w:p>
                        <w:p w:rsidR="005F5401" w:rsidRPr="00F76464" w:rsidRDefault="005F5401" w:rsidP="007A5A36">
                          <w:pPr>
                            <w:rPr>
                              <w:rFonts w:ascii="Arial" w:hAnsi="Arial" w:cs="Arial"/>
                              <w:sz w:val="14"/>
                            </w:rPr>
                          </w:pPr>
                          <w:r w:rsidRPr="00F76464">
                            <w:rPr>
                              <w:rFonts w:ascii="Arial" w:hAnsi="Arial" w:cs="Arial"/>
                              <w:sz w:val="14"/>
                            </w:rPr>
                            <w:tab/>
                          </w:r>
                          <w:r w:rsidRPr="00F76464">
                            <w:rPr>
                              <w:rFonts w:ascii="Arial" w:hAnsi="Arial" w:cs="Arial"/>
                              <w:sz w:val="14"/>
                            </w:rPr>
                            <w:tab/>
                          </w:r>
                          <w:r w:rsidRPr="00F76464">
                            <w:rPr>
                              <w:rFonts w:ascii="Arial" w:hAnsi="Arial" w:cs="Arial"/>
                              <w:sz w:val="14"/>
                            </w:rPr>
                            <w:tab/>
                          </w:r>
                          <w:r w:rsidRPr="00F76464">
                            <w:rPr>
                              <w:rFonts w:ascii="Arial" w:hAnsi="Arial" w:cs="Arial"/>
                              <w:sz w:val="14"/>
                            </w:rPr>
                            <w:tab/>
                          </w:r>
                          <w:r w:rsidRPr="00F76464">
                            <w:rPr>
                              <w:rFonts w:ascii="Arial" w:hAnsi="Arial" w:cs="Arial"/>
                              <w:sz w:val="14"/>
                            </w:rPr>
                            <w:tab/>
                          </w:r>
                          <w:r w:rsidRPr="00F76464">
                            <w:rPr>
                              <w:rFonts w:ascii="Arial" w:hAnsi="Arial" w:cs="Arial"/>
                              <w:sz w:val="14"/>
                            </w:rPr>
                            <w:tab/>
                          </w:r>
                        </w:p>
                        <w:p w:rsidR="005F5401" w:rsidRPr="00F76464" w:rsidRDefault="005F5401" w:rsidP="007A5A36">
                          <w:pPr>
                            <w:rPr>
                              <w:rFonts w:ascii="Arial" w:hAnsi="Arial" w:cs="Arial"/>
                              <w:sz w:val="14"/>
                            </w:rPr>
                          </w:pPr>
                        </w:p>
                        <w:p w:rsidR="005F5401" w:rsidRPr="00F76464" w:rsidRDefault="005F5401" w:rsidP="007A5A36">
                          <w:pPr>
                            <w:rPr>
                              <w:rFonts w:ascii="Arial" w:hAnsi="Arial" w:cs="Arial"/>
                              <w:sz w:val="14"/>
                            </w:rPr>
                          </w:pPr>
                        </w:p>
                        <w:p w:rsidR="005F5401" w:rsidRPr="00F76464" w:rsidRDefault="005F5401" w:rsidP="007A5A36">
                          <w:pPr>
                            <w:rPr>
                              <w:rFonts w:ascii="Arial" w:hAnsi="Arial" w:cs="Arial"/>
                              <w:sz w:val="14"/>
                            </w:rPr>
                          </w:pPr>
                        </w:p>
                        <w:p w:rsidR="005F5401" w:rsidRPr="00F76464" w:rsidRDefault="005F5401" w:rsidP="007A5A36">
                          <w:pPr>
                            <w:rPr>
                              <w:rFonts w:ascii="Arial" w:hAnsi="Arial" w:cs="Arial"/>
                              <w:sz w:val="14"/>
                            </w:rPr>
                          </w:pPr>
                        </w:p>
                        <w:p w:rsidR="005F5401" w:rsidRPr="00F76464" w:rsidRDefault="005F5401" w:rsidP="007A5A36">
                          <w:pPr>
                            <w:rPr>
                              <w:rFonts w:ascii="Arial" w:hAnsi="Arial" w:cs="Arial"/>
                              <w:sz w:val="14"/>
                            </w:rPr>
                          </w:pPr>
                        </w:p>
                        <w:p w:rsidR="005F5401" w:rsidRPr="00F76464" w:rsidRDefault="005F5401" w:rsidP="007A5A36">
                          <w:pPr>
                            <w:rPr>
                              <w:rFonts w:ascii="Arial" w:hAnsi="Arial" w:cs="Arial"/>
                              <w:sz w:val="14"/>
                            </w:rPr>
                          </w:pPr>
                        </w:p>
                        <w:p w:rsidR="005F5401" w:rsidRPr="00F76464" w:rsidRDefault="005F5401" w:rsidP="007A5A36">
                          <w:pPr>
                            <w:rPr>
                              <w:rFonts w:ascii="Arial" w:hAnsi="Arial" w:cs="Arial"/>
                              <w:sz w:val="14"/>
                            </w:rPr>
                          </w:pPr>
                        </w:p>
                        <w:p w:rsidR="005F5401" w:rsidRPr="00F76464" w:rsidRDefault="005F5401" w:rsidP="007A5A36">
                          <w:pPr>
                            <w:rPr>
                              <w:rFonts w:ascii="Arial" w:hAnsi="Arial" w:cs="Arial"/>
                              <w:sz w:val="14"/>
                            </w:rPr>
                          </w:pPr>
                        </w:p>
                        <w:p w:rsidR="005F5401" w:rsidRPr="00F76464" w:rsidRDefault="005F5401" w:rsidP="007A5A36">
                          <w:pPr>
                            <w:rPr>
                              <w:rFonts w:ascii="Arial" w:hAnsi="Arial" w:cs="Arial"/>
                              <w:sz w:val="14"/>
                            </w:rPr>
                          </w:pPr>
                        </w:p>
                        <w:p w:rsidR="005F5401" w:rsidRPr="00F76464" w:rsidRDefault="005F5401" w:rsidP="007A5A36">
                          <w:pPr>
                            <w:rPr>
                              <w:rFonts w:ascii="Arial" w:hAnsi="Arial" w:cs="Arial"/>
                              <w:sz w:val="14"/>
                            </w:rPr>
                          </w:pPr>
                        </w:p>
                        <w:p w:rsidR="005F5401" w:rsidRPr="00F76464" w:rsidRDefault="005F5401" w:rsidP="007A5A36">
                          <w:pPr>
                            <w:rPr>
                              <w:rFonts w:ascii="Arial" w:hAnsi="Arial" w:cs="Arial"/>
                              <w:sz w:val="14"/>
                            </w:rPr>
                          </w:pPr>
                        </w:p>
                        <w:p w:rsidR="005F5401" w:rsidRPr="00F76464" w:rsidRDefault="005F5401" w:rsidP="007A5A36">
                          <w:pPr>
                            <w:rPr>
                              <w:rFonts w:ascii="Arial" w:hAnsi="Arial" w:cs="Arial"/>
                              <w:sz w:val="14"/>
                            </w:rPr>
                          </w:pPr>
                        </w:p>
                      </w:txbxContent>
                    </v:textbox>
                  </v:shape>
                </v:group>
                <w10:wrap anchorx="page"/>
              </v:group>
            </w:pict>
          </mc:Fallback>
        </mc:AlternateContent>
      </w:r>
      <w:r w:rsidR="007F4129" w:rsidRPr="00982BF0">
        <w:rPr>
          <w:lang w:val="el-GR"/>
        </w:rPr>
        <w:tab/>
      </w:r>
      <w:r w:rsidR="00A47D70" w:rsidRPr="00982BF0">
        <w:rPr>
          <w:lang w:val="el-GR"/>
        </w:rPr>
        <w:tab/>
      </w:r>
    </w:p>
    <w:p w14:paraId="7AF7B6A1" w14:textId="77777777" w:rsidR="009B08ED" w:rsidRPr="00C6016D" w:rsidRDefault="009B08ED" w:rsidP="0047660B">
      <w:pPr>
        <w:ind w:right="170"/>
      </w:pPr>
    </w:p>
    <w:p w14:paraId="0C264789" w14:textId="77777777" w:rsidR="009B08ED" w:rsidRDefault="009B08ED" w:rsidP="0047660B">
      <w:pPr>
        <w:ind w:right="170"/>
      </w:pPr>
    </w:p>
    <w:p w14:paraId="33930ECA" w14:textId="77777777" w:rsidR="00FA4AB5" w:rsidRDefault="00FA4AB5" w:rsidP="0047660B">
      <w:pPr>
        <w:ind w:right="170"/>
      </w:pPr>
    </w:p>
    <w:p w14:paraId="2BAB21D1" w14:textId="77777777" w:rsidR="00FA4AB5" w:rsidRDefault="00FA4AB5" w:rsidP="0047660B">
      <w:pPr>
        <w:ind w:right="170"/>
      </w:pPr>
    </w:p>
    <w:p w14:paraId="5F3D1EDF" w14:textId="77777777" w:rsidR="00FA4AB5" w:rsidRDefault="00FA4AB5" w:rsidP="0047660B">
      <w:pPr>
        <w:ind w:right="170"/>
      </w:pPr>
    </w:p>
    <w:p w14:paraId="46D649F2" w14:textId="77777777" w:rsidR="009B08ED" w:rsidRPr="00314EBE" w:rsidRDefault="009B08ED" w:rsidP="0047660B">
      <w:pPr>
        <w:ind w:right="170"/>
      </w:pPr>
    </w:p>
    <w:p w14:paraId="25DFA933" w14:textId="77777777" w:rsidR="009B08ED" w:rsidRPr="00314EBE" w:rsidRDefault="009B08ED" w:rsidP="0047660B">
      <w:pPr>
        <w:ind w:right="170"/>
      </w:pPr>
    </w:p>
    <w:p w14:paraId="106ACCAB" w14:textId="77777777" w:rsidR="009B08ED" w:rsidRPr="00314EBE" w:rsidRDefault="009B08ED" w:rsidP="0047660B">
      <w:pPr>
        <w:ind w:right="170"/>
      </w:pPr>
    </w:p>
    <w:p w14:paraId="6C3A6601" w14:textId="77777777" w:rsidR="009B08ED" w:rsidRPr="00314EBE" w:rsidRDefault="009B08ED" w:rsidP="0047660B">
      <w:pPr>
        <w:ind w:right="170"/>
      </w:pPr>
    </w:p>
    <w:p w14:paraId="176822CF" w14:textId="77777777" w:rsidR="009B08ED" w:rsidRPr="00314EBE" w:rsidRDefault="009B08ED" w:rsidP="0047660B">
      <w:pPr>
        <w:ind w:right="170"/>
      </w:pPr>
    </w:p>
    <w:p w14:paraId="110C2F27" w14:textId="77777777" w:rsidR="009B08ED" w:rsidRPr="008A2EAC" w:rsidRDefault="009B08ED" w:rsidP="0047660B">
      <w:pPr>
        <w:ind w:right="170"/>
        <w:rPr>
          <w:sz w:val="24"/>
        </w:rPr>
      </w:pPr>
    </w:p>
    <w:p w14:paraId="1B799761" w14:textId="77777777" w:rsidR="009B08ED" w:rsidRDefault="009B08ED" w:rsidP="0047660B">
      <w:pPr>
        <w:pStyle w:val="BodyText"/>
        <w:ind w:left="1758" w:right="170"/>
        <w:jc w:val="both"/>
        <w:rPr>
          <w:sz w:val="20"/>
          <w:lang w:val="el-GR"/>
        </w:rPr>
      </w:pPr>
    </w:p>
    <w:p w14:paraId="22B11E29" w14:textId="77777777" w:rsidR="003F4835" w:rsidRDefault="003F4835" w:rsidP="003F4835">
      <w:pPr>
        <w:pStyle w:val="BodyText"/>
        <w:ind w:left="1758" w:right="227"/>
        <w:jc w:val="both"/>
        <w:rPr>
          <w:sz w:val="20"/>
          <w:lang w:val="el-GR"/>
        </w:rPr>
      </w:pPr>
    </w:p>
    <w:p w14:paraId="7FDECE07" w14:textId="77777777" w:rsidR="00F158CF" w:rsidRDefault="00F158CF" w:rsidP="00F158CF">
      <w:pPr>
        <w:pStyle w:val="BodyText"/>
        <w:ind w:left="1758" w:right="227"/>
        <w:jc w:val="both"/>
        <w:rPr>
          <w:sz w:val="20"/>
          <w:lang w:val="el-GR"/>
        </w:rPr>
      </w:pPr>
    </w:p>
    <w:p w14:paraId="21641049" w14:textId="5E195B18" w:rsidR="00A50E8D" w:rsidRDefault="00A50E8D" w:rsidP="00A50E8D">
      <w:pPr>
        <w:pStyle w:val="BodyText"/>
        <w:ind w:left="2118" w:right="227"/>
        <w:jc w:val="both"/>
        <w:rPr>
          <w:sz w:val="20"/>
          <w:lang w:val="el-GR"/>
        </w:rPr>
      </w:pPr>
      <w:r>
        <w:rPr>
          <w:sz w:val="20"/>
          <w:lang w:val="el-GR"/>
        </w:rPr>
        <w:lastRenderedPageBreak/>
        <w:t xml:space="preserve">πρόσθετες δαπάνες π.χ. για την </w:t>
      </w:r>
      <w:r w:rsidRPr="00A50E8D">
        <w:rPr>
          <w:sz w:val="20"/>
          <w:lang w:val="el-GR"/>
        </w:rPr>
        <w:t>υ</w:t>
      </w:r>
      <w:r>
        <w:rPr>
          <w:sz w:val="20"/>
          <w:lang w:val="el-GR"/>
        </w:rPr>
        <w:t>γεία, επιδόματα</w:t>
      </w:r>
      <w:r w:rsidRPr="003A384D">
        <w:rPr>
          <w:sz w:val="20"/>
          <w:lang w:val="el-GR"/>
        </w:rPr>
        <w:t xml:space="preserve"> ανεργίας, επιδοτήσεις μισθών</w:t>
      </w:r>
      <w:r>
        <w:rPr>
          <w:sz w:val="20"/>
          <w:lang w:val="el-GR"/>
        </w:rPr>
        <w:t xml:space="preserve"> και ασφαλιστικών εισφορών</w:t>
      </w:r>
      <w:r w:rsidRPr="003A384D">
        <w:rPr>
          <w:sz w:val="20"/>
          <w:lang w:val="el-GR"/>
        </w:rPr>
        <w:t xml:space="preserve">, </w:t>
      </w:r>
      <w:r>
        <w:rPr>
          <w:sz w:val="20"/>
          <w:lang w:val="el-GR"/>
        </w:rPr>
        <w:t xml:space="preserve">εκπτώσεις φόρων, ή άλλες </w:t>
      </w:r>
      <w:r w:rsidRPr="003A384D">
        <w:rPr>
          <w:sz w:val="20"/>
          <w:lang w:val="el-GR"/>
        </w:rPr>
        <w:t>φορολογικές ελαφρύνσεις.</w:t>
      </w:r>
    </w:p>
    <w:p w14:paraId="0DC896EA" w14:textId="77777777" w:rsidR="00A50E8D" w:rsidRDefault="00A50E8D" w:rsidP="00A50E8D">
      <w:pPr>
        <w:pStyle w:val="BodyText"/>
        <w:ind w:left="2118" w:right="227"/>
        <w:jc w:val="both"/>
        <w:rPr>
          <w:sz w:val="20"/>
          <w:lang w:val="el-GR"/>
        </w:rPr>
      </w:pPr>
    </w:p>
    <w:p w14:paraId="2192D928" w14:textId="1C91D34E" w:rsidR="00F158CF" w:rsidRPr="008138D8" w:rsidRDefault="008138D8" w:rsidP="006411E6">
      <w:pPr>
        <w:pStyle w:val="BodyText"/>
        <w:numPr>
          <w:ilvl w:val="0"/>
          <w:numId w:val="5"/>
        </w:numPr>
        <w:ind w:right="227"/>
        <w:jc w:val="both"/>
        <w:rPr>
          <w:sz w:val="20"/>
          <w:lang w:val="el-GR"/>
        </w:rPr>
      </w:pPr>
      <w:r w:rsidRPr="008138D8">
        <w:rPr>
          <w:sz w:val="20"/>
          <w:lang w:val="el-GR"/>
        </w:rPr>
        <w:t xml:space="preserve">Στις </w:t>
      </w:r>
      <w:r w:rsidRPr="008138D8">
        <w:rPr>
          <w:b/>
          <w:sz w:val="20"/>
          <w:lang w:val="el-GR"/>
        </w:rPr>
        <w:t>αναβολές πληρωμών φορολογικών υποχρεώσεων και εισφορών κοινωνικής ασφάλισης</w:t>
      </w:r>
      <w:r w:rsidRPr="008138D8">
        <w:rPr>
          <w:sz w:val="20"/>
          <w:lang w:val="el-GR"/>
        </w:rPr>
        <w:t xml:space="preserve">. Οι εν λόγω διευκολύνσεις στοχεύουν στη διασφάλιση ρευστότητας για τις επιχειρήσεις και τους </w:t>
      </w:r>
      <w:r w:rsidR="007F3E41" w:rsidRPr="008138D8">
        <w:rPr>
          <w:sz w:val="20"/>
          <w:lang w:val="el-GR"/>
        </w:rPr>
        <w:t xml:space="preserve">φορολογούμενους βραχυπρόθεσμα και </w:t>
      </w:r>
      <w:r w:rsidR="00F158CF" w:rsidRPr="008138D8">
        <w:rPr>
          <w:sz w:val="20"/>
          <w:lang w:val="el-GR"/>
        </w:rPr>
        <w:t>επηρεάζουν προ</w:t>
      </w:r>
      <w:r w:rsidR="007F3E41" w:rsidRPr="008138D8">
        <w:rPr>
          <w:sz w:val="20"/>
          <w:lang w:val="el-GR"/>
        </w:rPr>
        <w:t>σωρινά το έλλειμμα</w:t>
      </w:r>
      <w:r w:rsidR="003A384D" w:rsidRPr="008138D8">
        <w:rPr>
          <w:sz w:val="20"/>
          <w:lang w:val="el-GR"/>
        </w:rPr>
        <w:t xml:space="preserve">. Το </w:t>
      </w:r>
      <w:r w:rsidR="007B4CB7" w:rsidRPr="00A50E8D">
        <w:rPr>
          <w:sz w:val="20"/>
          <w:lang w:val="el-GR"/>
        </w:rPr>
        <w:t>κ</w:t>
      </w:r>
      <w:r w:rsidR="00F158CF" w:rsidRPr="008138D8">
        <w:rPr>
          <w:sz w:val="20"/>
          <w:lang w:val="el-GR"/>
        </w:rPr>
        <w:t>ράτος</w:t>
      </w:r>
      <w:r w:rsidR="003A384D" w:rsidRPr="008138D8">
        <w:rPr>
          <w:sz w:val="20"/>
          <w:lang w:val="el-GR"/>
        </w:rPr>
        <w:t xml:space="preserve">, ωστόσο, </w:t>
      </w:r>
      <w:r w:rsidR="00F158CF" w:rsidRPr="008138D8">
        <w:rPr>
          <w:sz w:val="20"/>
          <w:lang w:val="el-GR"/>
        </w:rPr>
        <w:t xml:space="preserve">θα εισπράξει τα οφειλόμενα </w:t>
      </w:r>
      <w:r w:rsidR="003A384D" w:rsidRPr="008138D8">
        <w:rPr>
          <w:sz w:val="20"/>
          <w:lang w:val="el-GR"/>
        </w:rPr>
        <w:t>σε μεταγενέστερο χρόνο</w:t>
      </w:r>
      <w:r w:rsidR="00F158CF" w:rsidRPr="008138D8">
        <w:rPr>
          <w:sz w:val="20"/>
          <w:lang w:val="el-GR"/>
        </w:rPr>
        <w:t xml:space="preserve">.  </w:t>
      </w:r>
    </w:p>
    <w:p w14:paraId="19A19BB1" w14:textId="77777777" w:rsidR="00FB6C65" w:rsidRPr="00EC5AA8" w:rsidRDefault="00FB6C65" w:rsidP="00FB6C65">
      <w:pPr>
        <w:pStyle w:val="BodyText"/>
        <w:ind w:left="2118" w:right="227"/>
        <w:jc w:val="both"/>
        <w:rPr>
          <w:sz w:val="20"/>
          <w:lang w:val="el-GR"/>
        </w:rPr>
      </w:pPr>
    </w:p>
    <w:p w14:paraId="67DE85B4" w14:textId="2F635861" w:rsidR="00F158CF" w:rsidRPr="0060355F" w:rsidRDefault="007F3E41" w:rsidP="00402E29">
      <w:pPr>
        <w:pStyle w:val="BodyText"/>
        <w:numPr>
          <w:ilvl w:val="0"/>
          <w:numId w:val="5"/>
        </w:numPr>
        <w:ind w:right="227"/>
        <w:jc w:val="both"/>
        <w:rPr>
          <w:sz w:val="20"/>
          <w:lang w:val="el-GR"/>
        </w:rPr>
      </w:pPr>
      <w:r w:rsidRPr="000D3426">
        <w:rPr>
          <w:sz w:val="20"/>
          <w:lang w:val="el-GR"/>
        </w:rPr>
        <w:t xml:space="preserve">Στις </w:t>
      </w:r>
      <w:r w:rsidRPr="000D3426">
        <w:rPr>
          <w:b/>
          <w:sz w:val="20"/>
          <w:lang w:val="el-GR"/>
        </w:rPr>
        <w:t>παρεμβάσεις που αφορούν σε</w:t>
      </w:r>
      <w:r w:rsidRPr="000D3426">
        <w:rPr>
          <w:sz w:val="20"/>
          <w:lang w:val="el-GR"/>
        </w:rPr>
        <w:t xml:space="preserve"> </w:t>
      </w:r>
      <w:r w:rsidR="00F158CF" w:rsidRPr="000D3426">
        <w:rPr>
          <w:b/>
          <w:sz w:val="20"/>
          <w:lang w:val="el-GR"/>
        </w:rPr>
        <w:t>παροχή ρευστότητας</w:t>
      </w:r>
      <w:r w:rsidR="00445533" w:rsidRPr="000D3426">
        <w:rPr>
          <w:sz w:val="20"/>
          <w:lang w:val="el-GR"/>
        </w:rPr>
        <w:t xml:space="preserve"> προς τις</w:t>
      </w:r>
      <w:r w:rsidR="00F158CF" w:rsidRPr="000D3426">
        <w:rPr>
          <w:sz w:val="20"/>
          <w:lang w:val="el-GR"/>
        </w:rPr>
        <w:t xml:space="preserve"> επιχειρήσεις</w:t>
      </w:r>
      <w:r w:rsidR="00EA096B" w:rsidRPr="000D3426">
        <w:rPr>
          <w:sz w:val="20"/>
          <w:lang w:val="el-GR"/>
        </w:rPr>
        <w:t>,</w:t>
      </w:r>
      <w:r w:rsidR="00F158CF" w:rsidRPr="000D3426">
        <w:rPr>
          <w:sz w:val="20"/>
          <w:lang w:val="el-GR"/>
        </w:rPr>
        <w:t xml:space="preserve"> </w:t>
      </w:r>
      <w:r w:rsidR="00EA096B" w:rsidRPr="000D3426">
        <w:rPr>
          <w:sz w:val="20"/>
          <w:lang w:val="el-GR"/>
        </w:rPr>
        <w:t>οι οποίες</w:t>
      </w:r>
      <w:r w:rsidR="00F158CF" w:rsidRPr="000D3426">
        <w:rPr>
          <w:sz w:val="20"/>
          <w:lang w:val="el-GR"/>
        </w:rPr>
        <w:t xml:space="preserve"> δραστηριοποιούνται σε κλάδους που </w:t>
      </w:r>
      <w:r w:rsidR="00402E29" w:rsidRPr="000D3426">
        <w:rPr>
          <w:sz w:val="20"/>
          <w:lang w:val="el-GR"/>
        </w:rPr>
        <w:t>πλήττονται από την πανδημία (π.χ. δάνεια,</w:t>
      </w:r>
      <w:r w:rsidR="00F158CF" w:rsidRPr="000D3426">
        <w:rPr>
          <w:sz w:val="20"/>
          <w:lang w:val="el-GR"/>
        </w:rPr>
        <w:t xml:space="preserve"> </w:t>
      </w:r>
      <w:r w:rsidR="00402E29" w:rsidRPr="000D3426">
        <w:rPr>
          <w:sz w:val="20"/>
          <w:lang w:val="el-GR"/>
        </w:rPr>
        <w:t>έκτακτες εισφορές</w:t>
      </w:r>
      <w:r w:rsidR="00F158CF" w:rsidRPr="000D3426">
        <w:rPr>
          <w:sz w:val="20"/>
          <w:lang w:val="el-GR"/>
        </w:rPr>
        <w:t xml:space="preserve"> ιδίων κεφαλαίων, </w:t>
      </w:r>
      <w:r w:rsidR="00402E29" w:rsidRPr="000D3426">
        <w:rPr>
          <w:sz w:val="20"/>
          <w:lang w:val="el-GR"/>
        </w:rPr>
        <w:t xml:space="preserve">αγορά περιουσιακών στοιχείων κ.λπ.). </w:t>
      </w:r>
      <w:r w:rsidR="00402E29" w:rsidRPr="0060355F">
        <w:rPr>
          <w:sz w:val="20"/>
          <w:lang w:val="el-GR"/>
        </w:rPr>
        <w:t>Τα εν λόγω μέτρα ενδέχεται, κατά περίπτωση, να επηρεάσουν τον κρατικό προϋπολογισμό.</w:t>
      </w:r>
      <w:r w:rsidR="007F5B50" w:rsidRPr="0060355F">
        <w:rPr>
          <w:sz w:val="20"/>
          <w:lang w:val="el-GR"/>
        </w:rPr>
        <w:t xml:space="preserve"> </w:t>
      </w:r>
    </w:p>
    <w:p w14:paraId="5EBC3144" w14:textId="77777777" w:rsidR="00FB6C65" w:rsidRPr="000D3426" w:rsidRDefault="00FB6C65" w:rsidP="00FB6C65">
      <w:pPr>
        <w:pStyle w:val="BodyText"/>
        <w:ind w:right="227"/>
        <w:jc w:val="both"/>
        <w:rPr>
          <w:sz w:val="20"/>
          <w:lang w:val="el-GR"/>
        </w:rPr>
      </w:pPr>
    </w:p>
    <w:p w14:paraId="74BAE69A" w14:textId="11424FFE" w:rsidR="00F158CF" w:rsidRPr="00277280" w:rsidRDefault="00F158CF" w:rsidP="00F158CF">
      <w:pPr>
        <w:pStyle w:val="BodyText"/>
        <w:numPr>
          <w:ilvl w:val="0"/>
          <w:numId w:val="5"/>
        </w:numPr>
        <w:ind w:right="227"/>
        <w:jc w:val="both"/>
        <w:rPr>
          <w:sz w:val="20"/>
          <w:lang w:val="el-GR"/>
        </w:rPr>
      </w:pPr>
      <w:r w:rsidRPr="00EC5AA8">
        <w:rPr>
          <w:sz w:val="20"/>
          <w:lang w:val="el-GR"/>
        </w:rPr>
        <w:t xml:space="preserve">Στην </w:t>
      </w:r>
      <w:r w:rsidRPr="00EC5AA8">
        <w:rPr>
          <w:b/>
          <w:sz w:val="20"/>
          <w:lang w:val="el-GR"/>
        </w:rPr>
        <w:t>παροχή</w:t>
      </w:r>
      <w:r w:rsidRPr="00EC5AA8">
        <w:rPr>
          <w:sz w:val="20"/>
          <w:lang w:val="el-GR"/>
        </w:rPr>
        <w:t xml:space="preserve"> </w:t>
      </w:r>
      <w:r w:rsidRPr="00EC5AA8">
        <w:rPr>
          <w:b/>
          <w:sz w:val="20"/>
          <w:lang w:val="el-GR"/>
        </w:rPr>
        <w:t>εγγυήσεων</w:t>
      </w:r>
      <w:r w:rsidR="00EF2B6A" w:rsidRPr="00EF2B6A">
        <w:rPr>
          <w:sz w:val="20"/>
          <w:lang w:val="el-GR"/>
        </w:rPr>
        <w:t>,</w:t>
      </w:r>
      <w:r w:rsidRPr="00277280">
        <w:rPr>
          <w:sz w:val="20"/>
          <w:lang w:val="el-GR"/>
        </w:rPr>
        <w:t xml:space="preserve"> </w:t>
      </w:r>
      <w:r w:rsidR="00EF2B6A">
        <w:rPr>
          <w:sz w:val="20"/>
          <w:lang w:val="el-GR"/>
        </w:rPr>
        <w:t>οι οποίες</w:t>
      </w:r>
      <w:r>
        <w:rPr>
          <w:sz w:val="20"/>
          <w:lang w:val="el-GR"/>
        </w:rPr>
        <w:t xml:space="preserve"> </w:t>
      </w:r>
      <w:r w:rsidRPr="00277280">
        <w:rPr>
          <w:sz w:val="20"/>
          <w:lang w:val="el-GR"/>
        </w:rPr>
        <w:t>δεν επηρεάζουν τα ελλείμματα στο εγγύς μέλλον, αλλά εκθέτουν την</w:t>
      </w:r>
      <w:r w:rsidR="00C46481">
        <w:rPr>
          <w:sz w:val="20"/>
          <w:lang w:val="el-GR"/>
        </w:rPr>
        <w:t xml:space="preserve"> </w:t>
      </w:r>
      <w:r w:rsidR="007B4CB7" w:rsidRPr="00A50E8D">
        <w:rPr>
          <w:sz w:val="20"/>
          <w:lang w:val="el-GR"/>
        </w:rPr>
        <w:t>κ</w:t>
      </w:r>
      <w:r>
        <w:rPr>
          <w:sz w:val="20"/>
          <w:lang w:val="el-GR"/>
        </w:rPr>
        <w:t>υβέρνηση σε μεσοπρόθεσμους ή/και</w:t>
      </w:r>
      <w:r w:rsidRPr="00277280">
        <w:rPr>
          <w:sz w:val="20"/>
          <w:lang w:val="el-GR"/>
        </w:rPr>
        <w:t xml:space="preserve"> μακροπρόθεσμους δημοσιονομικούς κινδύνους</w:t>
      </w:r>
      <w:r>
        <w:rPr>
          <w:sz w:val="20"/>
          <w:lang w:val="el-GR"/>
        </w:rPr>
        <w:t>, σε περίπτωση μη αποπληρωμής των χρεών από πλευράς των οφειλετών</w:t>
      </w:r>
      <w:r w:rsidRPr="00277280">
        <w:rPr>
          <w:sz w:val="20"/>
          <w:lang w:val="el-GR"/>
        </w:rPr>
        <w:t>.</w:t>
      </w:r>
    </w:p>
    <w:p w14:paraId="412D872C" w14:textId="77777777" w:rsidR="00F158CF" w:rsidRDefault="00F158CF" w:rsidP="00F158CF">
      <w:pPr>
        <w:pStyle w:val="BodyText"/>
        <w:ind w:right="227"/>
        <w:jc w:val="both"/>
        <w:rPr>
          <w:sz w:val="20"/>
          <w:lang w:val="el-GR"/>
        </w:rPr>
      </w:pPr>
    </w:p>
    <w:p w14:paraId="0AA78C1D" w14:textId="77777777" w:rsidR="00A86740" w:rsidRDefault="003510D0" w:rsidP="00F158CF">
      <w:pPr>
        <w:pStyle w:val="BodyText"/>
        <w:ind w:left="1758" w:right="227"/>
        <w:jc w:val="both"/>
        <w:rPr>
          <w:sz w:val="20"/>
          <w:szCs w:val="20"/>
          <w:lang w:val="el-GR"/>
        </w:rPr>
      </w:pPr>
      <w:r>
        <w:rPr>
          <w:sz w:val="20"/>
          <w:szCs w:val="20"/>
          <w:lang w:val="el-GR"/>
        </w:rPr>
        <w:t>Όπως παρατηρείται στο Γ</w:t>
      </w:r>
      <w:r w:rsidR="005F5401">
        <w:rPr>
          <w:sz w:val="20"/>
          <w:szCs w:val="20"/>
          <w:lang w:val="el-GR"/>
        </w:rPr>
        <w:t>ράφημα</w:t>
      </w:r>
      <w:r>
        <w:rPr>
          <w:sz w:val="20"/>
          <w:szCs w:val="20"/>
          <w:lang w:val="el-GR"/>
        </w:rPr>
        <w:t xml:space="preserve"> 2</w:t>
      </w:r>
      <w:r w:rsidR="005F5401">
        <w:rPr>
          <w:sz w:val="20"/>
          <w:szCs w:val="20"/>
          <w:lang w:val="el-GR"/>
        </w:rPr>
        <w:t>, τα συνολικά μέτρα που έθεσε σ</w:t>
      </w:r>
      <w:r w:rsidR="00D83627">
        <w:rPr>
          <w:sz w:val="20"/>
          <w:szCs w:val="20"/>
          <w:lang w:val="el-GR"/>
        </w:rPr>
        <w:t xml:space="preserve">ε </w:t>
      </w:r>
      <w:r>
        <w:rPr>
          <w:sz w:val="20"/>
          <w:szCs w:val="20"/>
          <w:lang w:val="el-GR"/>
        </w:rPr>
        <w:t>εφαρμογή η ελληνική κ</w:t>
      </w:r>
      <w:r w:rsidR="00D83627">
        <w:rPr>
          <w:sz w:val="20"/>
          <w:szCs w:val="20"/>
          <w:lang w:val="el-GR"/>
        </w:rPr>
        <w:t>υβέρνηση, ως ποσοστό του εκτιμώμενου ΑΕΠ του 2020</w:t>
      </w:r>
      <w:r w:rsidR="00E92878">
        <w:rPr>
          <w:sz w:val="20"/>
          <w:szCs w:val="20"/>
          <w:lang w:val="el-GR"/>
        </w:rPr>
        <w:t xml:space="preserve"> (15,3%)</w:t>
      </w:r>
      <w:r w:rsidR="00D83627">
        <w:rPr>
          <w:sz w:val="20"/>
          <w:szCs w:val="20"/>
          <w:lang w:val="el-GR"/>
        </w:rPr>
        <w:t xml:space="preserve">, </w:t>
      </w:r>
      <w:r w:rsidR="00F071AA">
        <w:rPr>
          <w:sz w:val="20"/>
          <w:szCs w:val="20"/>
          <w:lang w:val="el-GR"/>
        </w:rPr>
        <w:t>υπερβαίνουν</w:t>
      </w:r>
      <w:r w:rsidR="00D83627">
        <w:rPr>
          <w:sz w:val="20"/>
          <w:szCs w:val="20"/>
          <w:lang w:val="el-GR"/>
        </w:rPr>
        <w:t xml:space="preserve"> ελαφρώς τη διάμεση τιμή για τις επιλεγμένες</w:t>
      </w:r>
      <w:r w:rsidR="00A57852">
        <w:rPr>
          <w:sz w:val="20"/>
          <w:szCs w:val="20"/>
          <w:lang w:val="el-GR"/>
        </w:rPr>
        <w:t xml:space="preserve"> χώρες </w:t>
      </w:r>
      <w:r w:rsidR="00E92878">
        <w:rPr>
          <w:sz w:val="20"/>
          <w:szCs w:val="20"/>
          <w:lang w:val="el-GR"/>
        </w:rPr>
        <w:t>(</w:t>
      </w:r>
      <w:r w:rsidR="00774BCD">
        <w:rPr>
          <w:sz w:val="20"/>
          <w:szCs w:val="20"/>
          <w:lang w:val="el-GR"/>
        </w:rPr>
        <w:t>14,4</w:t>
      </w:r>
      <w:r w:rsidR="006C0388">
        <w:rPr>
          <w:sz w:val="20"/>
          <w:szCs w:val="20"/>
          <w:lang w:val="el-GR"/>
        </w:rPr>
        <w:t>%). Παράλληλα, υπ</w:t>
      </w:r>
      <w:r w:rsidR="00015600">
        <w:rPr>
          <w:sz w:val="20"/>
          <w:szCs w:val="20"/>
          <w:lang w:val="el-GR"/>
        </w:rPr>
        <w:t>ολείπονται σημαντικά των προγραμμάτων</w:t>
      </w:r>
      <w:r w:rsidR="006C0388">
        <w:rPr>
          <w:sz w:val="20"/>
          <w:szCs w:val="20"/>
          <w:lang w:val="el-GR"/>
        </w:rPr>
        <w:t xml:space="preserve"> στήριξης των μεγάλων οικονομιών της Ευρώπης</w:t>
      </w:r>
      <w:r w:rsidR="00E92878">
        <w:rPr>
          <w:sz w:val="20"/>
          <w:szCs w:val="20"/>
          <w:lang w:val="el-GR"/>
        </w:rPr>
        <w:t>,</w:t>
      </w:r>
      <w:r w:rsidR="006C0388">
        <w:rPr>
          <w:sz w:val="20"/>
          <w:szCs w:val="20"/>
          <w:lang w:val="el-GR"/>
        </w:rPr>
        <w:t xml:space="preserve"> όπως της Ιταλίας, της Γερμανίας, του Ηνωμένου Βασιλείου και της Γαλλίας. </w:t>
      </w:r>
      <w:r w:rsidR="00E92878">
        <w:rPr>
          <w:sz w:val="20"/>
          <w:szCs w:val="20"/>
          <w:lang w:val="el-GR"/>
        </w:rPr>
        <w:t>Αξίζει να σημειωθεί, ω</w:t>
      </w:r>
      <w:r w:rsidR="00DD0EE4">
        <w:rPr>
          <w:sz w:val="20"/>
          <w:szCs w:val="20"/>
          <w:lang w:val="el-GR"/>
        </w:rPr>
        <w:t>στόσο, ότι η σύνθεση του προγράμματος</w:t>
      </w:r>
      <w:r w:rsidR="00E92878">
        <w:rPr>
          <w:sz w:val="20"/>
          <w:szCs w:val="20"/>
          <w:lang w:val="el-GR"/>
        </w:rPr>
        <w:t xml:space="preserve"> μέτρων της Ελλάδας διαφοροποιείται σημαντικά, καθώς η αναλογία των παρεμβάσεων δαπανών και εσόδων είναι </w:t>
      </w:r>
      <w:r w:rsidR="0055280E">
        <w:rPr>
          <w:sz w:val="20"/>
          <w:szCs w:val="20"/>
          <w:lang w:val="el-GR"/>
        </w:rPr>
        <w:t>συγκριτικά</w:t>
      </w:r>
      <w:r w:rsidR="00E92878">
        <w:rPr>
          <w:sz w:val="20"/>
          <w:szCs w:val="20"/>
          <w:lang w:val="el-GR"/>
        </w:rPr>
        <w:t xml:space="preserve"> υψηλότερη. Συγκεκριμένα</w:t>
      </w:r>
      <w:r w:rsidR="0055280E">
        <w:rPr>
          <w:sz w:val="20"/>
          <w:szCs w:val="20"/>
          <w:lang w:val="el-GR"/>
        </w:rPr>
        <w:t>,</w:t>
      </w:r>
      <w:r w:rsidR="00E92878">
        <w:rPr>
          <w:sz w:val="20"/>
          <w:szCs w:val="20"/>
          <w:lang w:val="el-GR"/>
        </w:rPr>
        <w:t xml:space="preserve"> υπερβαίνει το 70%</w:t>
      </w:r>
      <w:r w:rsidR="00415236">
        <w:rPr>
          <w:sz w:val="20"/>
          <w:szCs w:val="20"/>
          <w:lang w:val="el-GR"/>
        </w:rPr>
        <w:t xml:space="preserve"> των συνολικών μέτρων</w:t>
      </w:r>
      <w:r w:rsidR="00E92878">
        <w:rPr>
          <w:sz w:val="20"/>
          <w:szCs w:val="20"/>
          <w:lang w:val="el-GR"/>
        </w:rPr>
        <w:t xml:space="preserve">, </w:t>
      </w:r>
      <w:r w:rsidR="0055280E">
        <w:rPr>
          <w:sz w:val="20"/>
          <w:szCs w:val="20"/>
          <w:lang w:val="el-GR"/>
        </w:rPr>
        <w:t>αναλογία</w:t>
      </w:r>
      <w:r w:rsidR="00E92878">
        <w:rPr>
          <w:sz w:val="20"/>
          <w:szCs w:val="20"/>
          <w:lang w:val="el-GR"/>
        </w:rPr>
        <w:t xml:space="preserve"> που παρατηρείται </w:t>
      </w:r>
      <w:r w:rsidR="00B000BA">
        <w:rPr>
          <w:sz w:val="20"/>
          <w:szCs w:val="20"/>
          <w:lang w:val="el-GR"/>
        </w:rPr>
        <w:t xml:space="preserve">και </w:t>
      </w:r>
      <w:r w:rsidR="00E92878">
        <w:rPr>
          <w:sz w:val="20"/>
          <w:szCs w:val="20"/>
          <w:lang w:val="el-GR"/>
        </w:rPr>
        <w:t xml:space="preserve">σε άλλες τρεις χώρες (Αυστρία, Ιρλανδία, Λετονία). </w:t>
      </w:r>
    </w:p>
    <w:p w14:paraId="58B6E1F1" w14:textId="77777777" w:rsidR="00A86740" w:rsidRDefault="00A86740" w:rsidP="00F158CF">
      <w:pPr>
        <w:pStyle w:val="BodyText"/>
        <w:ind w:left="1758" w:right="227"/>
        <w:jc w:val="both"/>
        <w:rPr>
          <w:sz w:val="20"/>
          <w:szCs w:val="20"/>
          <w:lang w:val="el-GR"/>
        </w:rPr>
      </w:pPr>
    </w:p>
    <w:p w14:paraId="7B06B73C" w14:textId="339C367B" w:rsidR="00A32D9F" w:rsidRPr="000D3426" w:rsidRDefault="00A32D9F" w:rsidP="00774BCD">
      <w:pPr>
        <w:pStyle w:val="BodyText"/>
        <w:ind w:left="1758" w:right="227"/>
        <w:jc w:val="both"/>
        <w:rPr>
          <w:color w:val="000000" w:themeColor="text1"/>
          <w:sz w:val="20"/>
          <w:lang w:val="el-GR"/>
        </w:rPr>
      </w:pPr>
      <w:r w:rsidRPr="000D3426">
        <w:rPr>
          <w:color w:val="000000" w:themeColor="text1"/>
          <w:sz w:val="20"/>
          <w:lang w:val="el-GR"/>
        </w:rPr>
        <w:t>Τα παραπάνω στοιχεία φαίνεται να επιβεβαιώνουν</w:t>
      </w:r>
      <w:r w:rsidR="00427C49" w:rsidRPr="000D3426">
        <w:rPr>
          <w:color w:val="000000" w:themeColor="text1"/>
          <w:sz w:val="20"/>
          <w:lang w:val="el-GR"/>
        </w:rPr>
        <w:t xml:space="preserve"> τη μεγαλύτερη</w:t>
      </w:r>
      <w:r w:rsidR="00FB37AA" w:rsidRPr="000D3426">
        <w:rPr>
          <w:color w:val="000000" w:themeColor="text1"/>
          <w:sz w:val="20"/>
          <w:lang w:val="el-GR"/>
        </w:rPr>
        <w:t xml:space="preserve"> αποτελεσματικότητα</w:t>
      </w:r>
      <w:r w:rsidRPr="000D3426">
        <w:rPr>
          <w:color w:val="000000" w:themeColor="text1"/>
          <w:sz w:val="20"/>
          <w:lang w:val="el-GR"/>
        </w:rPr>
        <w:t xml:space="preserve"> των πολιτικών προστασίας των θέσεων εργασίας, έναντι των πολιτικών προστασίας</w:t>
      </w:r>
      <w:r w:rsidR="007D6F68">
        <w:rPr>
          <w:color w:val="000000" w:themeColor="text1"/>
          <w:sz w:val="20"/>
          <w:lang w:val="el-GR"/>
        </w:rPr>
        <w:t xml:space="preserve"> του</w:t>
      </w:r>
      <w:r w:rsidRPr="000D3426">
        <w:rPr>
          <w:color w:val="000000" w:themeColor="text1"/>
          <w:sz w:val="20"/>
          <w:lang w:val="el-GR"/>
        </w:rPr>
        <w:t xml:space="preserve"> εισοδήματος</w:t>
      </w:r>
      <w:r w:rsidR="00FC1087">
        <w:rPr>
          <w:color w:val="000000" w:themeColor="text1"/>
          <w:sz w:val="20"/>
          <w:lang w:val="el-GR"/>
        </w:rPr>
        <w:t xml:space="preserve"> (που εφάρμοσαν</w:t>
      </w:r>
      <w:r w:rsidR="007D6F68">
        <w:rPr>
          <w:color w:val="000000" w:themeColor="text1"/>
          <w:sz w:val="20"/>
          <w:lang w:val="el-GR"/>
        </w:rPr>
        <w:t xml:space="preserve"> π.χ.</w:t>
      </w:r>
      <w:r w:rsidR="00FC1087">
        <w:rPr>
          <w:color w:val="000000" w:themeColor="text1"/>
          <w:sz w:val="20"/>
          <w:lang w:val="el-GR"/>
        </w:rPr>
        <w:t xml:space="preserve"> </w:t>
      </w:r>
      <w:r w:rsidR="00285780" w:rsidRPr="00285780">
        <w:rPr>
          <w:color w:val="000000" w:themeColor="text1"/>
          <w:sz w:val="20"/>
          <w:lang w:val="el-GR"/>
        </w:rPr>
        <w:t>οι ΗΠΑ και ο Καναδάς</w:t>
      </w:r>
      <w:bookmarkStart w:id="0" w:name="_GoBack"/>
      <w:bookmarkEnd w:id="0"/>
      <w:r w:rsidR="00FC1087">
        <w:rPr>
          <w:color w:val="000000" w:themeColor="text1"/>
          <w:sz w:val="20"/>
          <w:lang w:val="el-GR"/>
        </w:rPr>
        <w:t>)</w:t>
      </w:r>
      <w:r w:rsidRPr="000D3426">
        <w:rPr>
          <w:color w:val="000000" w:themeColor="text1"/>
          <w:sz w:val="20"/>
          <w:lang w:val="el-GR"/>
        </w:rPr>
        <w:t xml:space="preserve"> για τους εργαζόμενους που έχασαν τη δουλειά </w:t>
      </w:r>
      <w:r w:rsidR="00C54E7C" w:rsidRPr="000D3426">
        <w:rPr>
          <w:color w:val="000000" w:themeColor="text1"/>
          <w:sz w:val="20"/>
          <w:lang w:val="el-GR"/>
        </w:rPr>
        <w:t>τους, τουλάχιστον βραχυπρόθεσμα</w:t>
      </w:r>
      <w:r w:rsidRPr="000D3426">
        <w:rPr>
          <w:color w:val="000000" w:themeColor="text1"/>
          <w:sz w:val="20"/>
          <w:lang w:val="el-GR"/>
        </w:rPr>
        <w:t xml:space="preserve">. Ωστόσο, </w:t>
      </w:r>
      <w:r w:rsidR="00FB37AA" w:rsidRPr="000D3426">
        <w:rPr>
          <w:color w:val="000000" w:themeColor="text1"/>
          <w:sz w:val="20"/>
          <w:lang w:val="el-GR"/>
        </w:rPr>
        <w:t xml:space="preserve">θα πρέπει να επισημανθεί ότι απαιτείται </w:t>
      </w:r>
      <w:r w:rsidRPr="000D3426">
        <w:rPr>
          <w:color w:val="000000" w:themeColor="text1"/>
          <w:sz w:val="20"/>
          <w:lang w:val="el-GR"/>
        </w:rPr>
        <w:t>προσοχή στην ερμηνεία αυτών των τάσ</w:t>
      </w:r>
      <w:r w:rsidR="00FB37AA" w:rsidRPr="000D3426">
        <w:rPr>
          <w:color w:val="000000" w:themeColor="text1"/>
          <w:sz w:val="20"/>
          <w:lang w:val="el-GR"/>
        </w:rPr>
        <w:t>εων</w:t>
      </w:r>
      <w:r w:rsidR="00255C0D" w:rsidRPr="000D3426">
        <w:rPr>
          <w:color w:val="000000" w:themeColor="text1"/>
          <w:sz w:val="20"/>
          <w:lang w:val="el-GR"/>
        </w:rPr>
        <w:t>,</w:t>
      </w:r>
      <w:r w:rsidR="00FB37AA" w:rsidRPr="000D3426">
        <w:rPr>
          <w:color w:val="000000" w:themeColor="text1"/>
          <w:sz w:val="20"/>
          <w:lang w:val="el-GR"/>
        </w:rPr>
        <w:t xml:space="preserve"> εξαιτίας των μεθόδων υπολογισμού των στοιχείων </w:t>
      </w:r>
      <w:r w:rsidRPr="000D3426">
        <w:rPr>
          <w:color w:val="000000" w:themeColor="text1"/>
          <w:sz w:val="20"/>
          <w:lang w:val="el-GR"/>
        </w:rPr>
        <w:t>απασχόληση</w:t>
      </w:r>
      <w:r w:rsidR="00FB37AA" w:rsidRPr="000D3426">
        <w:rPr>
          <w:color w:val="000000" w:themeColor="text1"/>
          <w:sz w:val="20"/>
          <w:lang w:val="el-GR"/>
        </w:rPr>
        <w:t xml:space="preserve">ς και </w:t>
      </w:r>
      <w:r w:rsidRPr="000D3426">
        <w:rPr>
          <w:color w:val="000000" w:themeColor="text1"/>
          <w:sz w:val="20"/>
          <w:lang w:val="el-GR"/>
        </w:rPr>
        <w:t>ανεργία</w:t>
      </w:r>
      <w:r w:rsidR="00FB37AA" w:rsidRPr="000D3426">
        <w:rPr>
          <w:color w:val="000000" w:themeColor="text1"/>
          <w:sz w:val="20"/>
          <w:lang w:val="el-GR"/>
        </w:rPr>
        <w:t>ς</w:t>
      </w:r>
      <w:r w:rsidR="00894899" w:rsidRPr="00A50E8D">
        <w:rPr>
          <w:color w:val="000000" w:themeColor="text1"/>
          <w:sz w:val="20"/>
          <w:lang w:val="el-GR"/>
        </w:rPr>
        <w:t>,</w:t>
      </w:r>
      <w:r w:rsidRPr="000D3426">
        <w:rPr>
          <w:color w:val="000000" w:themeColor="text1"/>
          <w:sz w:val="20"/>
          <w:lang w:val="el-GR"/>
        </w:rPr>
        <w:t xml:space="preserve"> </w:t>
      </w:r>
      <w:r w:rsidR="00995D38" w:rsidRPr="000D3426">
        <w:rPr>
          <w:color w:val="000000" w:themeColor="text1"/>
          <w:sz w:val="20"/>
          <w:lang w:val="el-GR"/>
        </w:rPr>
        <w:t>κατά τη διάρκεια της πανδημίας, αφού</w:t>
      </w:r>
      <w:r w:rsidR="00894899" w:rsidRPr="00A50E8D">
        <w:rPr>
          <w:color w:val="000000" w:themeColor="text1"/>
          <w:sz w:val="20"/>
          <w:lang w:val="el-GR"/>
        </w:rPr>
        <w:t>,</w:t>
      </w:r>
      <w:r w:rsidR="00995D38" w:rsidRPr="000D3426">
        <w:rPr>
          <w:color w:val="000000" w:themeColor="text1"/>
          <w:sz w:val="20"/>
          <w:lang w:val="el-GR"/>
        </w:rPr>
        <w:t xml:space="preserve"> για παράδειγμα</w:t>
      </w:r>
      <w:r w:rsidR="00894899" w:rsidRPr="00A50E8D">
        <w:rPr>
          <w:color w:val="000000" w:themeColor="text1"/>
          <w:sz w:val="20"/>
          <w:lang w:val="el-GR"/>
        </w:rPr>
        <w:t>,</w:t>
      </w:r>
      <w:r w:rsidR="00995D38" w:rsidRPr="000D3426">
        <w:rPr>
          <w:color w:val="000000" w:themeColor="text1"/>
          <w:sz w:val="20"/>
          <w:lang w:val="el-GR"/>
        </w:rPr>
        <w:t xml:space="preserve"> στην Ελλάδα, τα άτομα που τίθενται σε αναστολή σύμβασης εξακολουθούν να θεωρούνται απασχολούμενοι, εφόσον η διάρκεια της αναστολής είναι μικρότερη από 3 μήνες</w:t>
      </w:r>
      <w:r w:rsidR="001360AC">
        <w:rPr>
          <w:color w:val="000000" w:themeColor="text1"/>
          <w:sz w:val="20"/>
          <w:lang w:val="el-GR"/>
        </w:rPr>
        <w:t>,</w:t>
      </w:r>
      <w:r w:rsidR="00995D38" w:rsidRPr="000D3426">
        <w:rPr>
          <w:color w:val="000000" w:themeColor="text1"/>
          <w:sz w:val="20"/>
          <w:lang w:val="el-GR"/>
        </w:rPr>
        <w:t xml:space="preserve"> ή </w:t>
      </w:r>
      <w:r w:rsidR="001360AC">
        <w:rPr>
          <w:color w:val="000000" w:themeColor="text1"/>
          <w:sz w:val="20"/>
          <w:lang w:val="el-GR"/>
        </w:rPr>
        <w:t>εά</w:t>
      </w:r>
      <w:r w:rsidR="00995D38" w:rsidRPr="000D3426">
        <w:rPr>
          <w:color w:val="000000" w:themeColor="text1"/>
          <w:sz w:val="20"/>
          <w:lang w:val="el-GR"/>
        </w:rPr>
        <w:t xml:space="preserve">ν λαμβάνουν περισσότερο από το 50% των αποδοχών τους. Αντίστοιχες ρυθμίσεις ισχύουν και </w:t>
      </w:r>
      <w:r w:rsidR="00774BCD">
        <w:rPr>
          <w:color w:val="000000" w:themeColor="text1"/>
          <w:sz w:val="20"/>
          <w:lang w:val="el-GR"/>
        </w:rPr>
        <w:t>στις λοιπές</w:t>
      </w:r>
      <w:r w:rsidR="00995D38" w:rsidRPr="000D3426">
        <w:rPr>
          <w:color w:val="000000" w:themeColor="text1"/>
          <w:sz w:val="20"/>
          <w:lang w:val="el-GR"/>
        </w:rPr>
        <w:t xml:space="preserve"> ευρωπαϊκές χώρες</w:t>
      </w:r>
      <w:r w:rsidR="00774BCD">
        <w:rPr>
          <w:color w:val="000000" w:themeColor="text1"/>
          <w:sz w:val="20"/>
          <w:lang w:val="el-GR"/>
        </w:rPr>
        <w:t xml:space="preserve"> (</w:t>
      </w:r>
      <w:r w:rsidR="00774BCD" w:rsidRPr="00774BCD">
        <w:rPr>
          <w:color w:val="000000" w:themeColor="text1"/>
          <w:sz w:val="20"/>
          <w:lang w:val="el-GR"/>
        </w:rPr>
        <w:t xml:space="preserve">με βάση </w:t>
      </w:r>
      <w:r w:rsidR="00774BCD">
        <w:rPr>
          <w:color w:val="000000" w:themeColor="text1"/>
          <w:sz w:val="20"/>
          <w:lang w:val="el-GR"/>
        </w:rPr>
        <w:t xml:space="preserve">τις </w:t>
      </w:r>
      <w:r w:rsidR="00774BCD" w:rsidRPr="00774BCD">
        <w:rPr>
          <w:color w:val="000000" w:themeColor="text1"/>
          <w:sz w:val="20"/>
          <w:lang w:val="el-GR"/>
        </w:rPr>
        <w:t>κατευθύνσεις της Ευ</w:t>
      </w:r>
      <w:r w:rsidR="00774BCD">
        <w:rPr>
          <w:color w:val="000000" w:themeColor="text1"/>
          <w:sz w:val="20"/>
          <w:lang w:val="el-GR"/>
        </w:rPr>
        <w:t>ρωπαϊκής Στατιστικής Υπηρεσίας-</w:t>
      </w:r>
      <w:r w:rsidR="00774BCD" w:rsidRPr="00774BCD">
        <w:rPr>
          <w:color w:val="000000" w:themeColor="text1"/>
          <w:sz w:val="20"/>
          <w:lang w:val="el-GR"/>
        </w:rPr>
        <w:t>Eurostat</w:t>
      </w:r>
      <w:r w:rsidR="00774BCD">
        <w:rPr>
          <w:color w:val="000000" w:themeColor="text1"/>
          <w:sz w:val="20"/>
          <w:lang w:val="el-GR"/>
        </w:rPr>
        <w:t>)</w:t>
      </w:r>
      <w:r w:rsidR="00995D38" w:rsidRPr="000D3426">
        <w:rPr>
          <w:color w:val="000000" w:themeColor="text1"/>
          <w:sz w:val="20"/>
          <w:lang w:val="el-GR"/>
        </w:rPr>
        <w:t xml:space="preserve">. </w:t>
      </w:r>
    </w:p>
    <w:p w14:paraId="4BB06D16" w14:textId="77777777" w:rsidR="00A32D9F" w:rsidRPr="000D3426" w:rsidRDefault="00A32D9F" w:rsidP="00A32D9F">
      <w:pPr>
        <w:pStyle w:val="BodyText"/>
        <w:ind w:left="1758" w:right="227"/>
        <w:jc w:val="both"/>
        <w:rPr>
          <w:color w:val="000000" w:themeColor="text1"/>
          <w:sz w:val="20"/>
          <w:lang w:val="el-GR"/>
        </w:rPr>
      </w:pPr>
    </w:p>
    <w:p w14:paraId="4A55BB3C" w14:textId="70C6DFD0" w:rsidR="00013618" w:rsidRPr="000D3426" w:rsidRDefault="006A645B">
      <w:pPr>
        <w:pStyle w:val="BodyText"/>
        <w:ind w:left="1758" w:right="227"/>
        <w:jc w:val="both"/>
        <w:rPr>
          <w:color w:val="000000" w:themeColor="text1"/>
          <w:sz w:val="20"/>
          <w:lang w:val="el-GR"/>
        </w:rPr>
      </w:pPr>
      <w:r w:rsidRPr="006E428C">
        <w:rPr>
          <w:color w:val="000000" w:themeColor="text1"/>
          <w:sz w:val="20"/>
          <w:lang w:val="el-GR"/>
        </w:rPr>
        <w:t>Η δημοσιονομική πολιτική διατήρησης των θέσεων</w:t>
      </w:r>
      <w:r w:rsidR="00A32D9F" w:rsidRPr="006E428C">
        <w:rPr>
          <w:color w:val="000000" w:themeColor="text1"/>
          <w:sz w:val="20"/>
          <w:lang w:val="el-GR"/>
        </w:rPr>
        <w:t xml:space="preserve"> εργασίας</w:t>
      </w:r>
      <w:r w:rsidR="003259D2" w:rsidRPr="006E428C">
        <w:rPr>
          <w:color w:val="000000" w:themeColor="text1"/>
          <w:sz w:val="20"/>
          <w:lang w:val="el-GR"/>
        </w:rPr>
        <w:t xml:space="preserve">, </w:t>
      </w:r>
      <w:r w:rsidR="00894899" w:rsidRPr="00A50E8D">
        <w:rPr>
          <w:color w:val="000000" w:themeColor="text1"/>
          <w:sz w:val="20"/>
          <w:lang w:val="el-GR"/>
        </w:rPr>
        <w:t>την οποία</w:t>
      </w:r>
      <w:r w:rsidR="003259D2" w:rsidRPr="006E428C">
        <w:rPr>
          <w:color w:val="000000" w:themeColor="text1"/>
          <w:sz w:val="20"/>
          <w:lang w:val="el-GR"/>
        </w:rPr>
        <w:t xml:space="preserve"> υιοθέτησε η πλειονότητα των ευρωπαϊκών χωρών,</w:t>
      </w:r>
      <w:r w:rsidR="002C620B" w:rsidRPr="006E428C">
        <w:rPr>
          <w:color w:val="000000" w:themeColor="text1"/>
          <w:sz w:val="20"/>
          <w:lang w:val="el-GR"/>
        </w:rPr>
        <w:t xml:space="preserve"> </w:t>
      </w:r>
      <w:r w:rsidR="00A32D9F" w:rsidRPr="006E428C">
        <w:rPr>
          <w:color w:val="000000" w:themeColor="text1"/>
          <w:sz w:val="20"/>
          <w:lang w:val="el-GR"/>
        </w:rPr>
        <w:t>προσφέρει</w:t>
      </w:r>
      <w:r w:rsidRPr="006E428C">
        <w:rPr>
          <w:color w:val="000000" w:themeColor="text1"/>
          <w:sz w:val="20"/>
          <w:lang w:val="el-GR"/>
        </w:rPr>
        <w:t xml:space="preserve"> το </w:t>
      </w:r>
      <w:r w:rsidR="00732F12" w:rsidRPr="006E428C">
        <w:rPr>
          <w:color w:val="000000" w:themeColor="text1"/>
          <w:sz w:val="20"/>
          <w:lang w:val="el-GR"/>
        </w:rPr>
        <w:t xml:space="preserve">σημαντικό </w:t>
      </w:r>
      <w:r w:rsidRPr="006E428C">
        <w:rPr>
          <w:color w:val="000000" w:themeColor="text1"/>
          <w:sz w:val="20"/>
          <w:lang w:val="el-GR"/>
        </w:rPr>
        <w:t xml:space="preserve">πλεονέκτημα ότι οι επιχειρήσεις που επλήγησαν από την πανδημία και προτίθενται να </w:t>
      </w:r>
      <w:r w:rsidR="00732F12" w:rsidRPr="006E428C">
        <w:rPr>
          <w:color w:val="000000" w:themeColor="text1"/>
          <w:sz w:val="20"/>
          <w:lang w:val="el-GR"/>
        </w:rPr>
        <w:t>«</w:t>
      </w:r>
      <w:r w:rsidRPr="006E428C">
        <w:rPr>
          <w:color w:val="000000" w:themeColor="text1"/>
          <w:sz w:val="20"/>
          <w:lang w:val="el-GR"/>
        </w:rPr>
        <w:t>προετοιμασ</w:t>
      </w:r>
      <w:r w:rsidR="00AD7E8D" w:rsidRPr="006E428C">
        <w:rPr>
          <w:color w:val="000000" w:themeColor="text1"/>
          <w:sz w:val="20"/>
          <w:lang w:val="el-GR"/>
        </w:rPr>
        <w:t>τ</w:t>
      </w:r>
      <w:r w:rsidRPr="006E428C">
        <w:rPr>
          <w:color w:val="000000" w:themeColor="text1"/>
          <w:sz w:val="20"/>
          <w:lang w:val="el-GR"/>
        </w:rPr>
        <w:t>ούν</w:t>
      </w:r>
      <w:r w:rsidR="00732F12" w:rsidRPr="006E428C">
        <w:rPr>
          <w:color w:val="000000" w:themeColor="text1"/>
          <w:sz w:val="20"/>
          <w:lang w:val="el-GR"/>
        </w:rPr>
        <w:t>» για την επανεκκίνηση της οικονομικής δραστηριότητας, μετά την άρση των περιοριστικών μέτρων,</w:t>
      </w:r>
      <w:r w:rsidR="00A32D9F" w:rsidRPr="006E428C">
        <w:rPr>
          <w:color w:val="000000" w:themeColor="text1"/>
          <w:sz w:val="20"/>
          <w:lang w:val="el-GR"/>
        </w:rPr>
        <w:t xml:space="preserve"> </w:t>
      </w:r>
      <w:r w:rsidR="00894899" w:rsidRPr="006E428C">
        <w:rPr>
          <w:color w:val="000000" w:themeColor="text1"/>
          <w:sz w:val="20"/>
          <w:lang w:val="el-GR"/>
        </w:rPr>
        <w:t>δε</w:t>
      </w:r>
      <w:r w:rsidR="00894899" w:rsidRPr="00A50E8D">
        <w:rPr>
          <w:color w:val="000000" w:themeColor="text1"/>
          <w:sz w:val="20"/>
          <w:lang w:val="el-GR"/>
        </w:rPr>
        <w:t>ν</w:t>
      </w:r>
      <w:r w:rsidR="00A50E8D">
        <w:rPr>
          <w:color w:val="000000" w:themeColor="text1"/>
          <w:sz w:val="20"/>
          <w:lang w:val="el-GR"/>
        </w:rPr>
        <w:t xml:space="preserve"> </w:t>
      </w:r>
      <w:r w:rsidR="00A32D9F" w:rsidRPr="006E428C">
        <w:rPr>
          <w:color w:val="000000" w:themeColor="text1"/>
          <w:sz w:val="20"/>
          <w:lang w:val="el-GR"/>
        </w:rPr>
        <w:t>θα χρειαστεί να αναζητήσουν νέου</w:t>
      </w:r>
      <w:r w:rsidR="00732F12" w:rsidRPr="006E428C">
        <w:rPr>
          <w:color w:val="000000" w:themeColor="text1"/>
          <w:sz w:val="20"/>
          <w:lang w:val="el-GR"/>
        </w:rPr>
        <w:t>ς εργαζόμενους</w:t>
      </w:r>
      <w:r w:rsidR="00A32D9F" w:rsidRPr="006E428C">
        <w:rPr>
          <w:color w:val="000000" w:themeColor="text1"/>
          <w:sz w:val="20"/>
          <w:lang w:val="el-GR"/>
        </w:rPr>
        <w:t>.</w:t>
      </w:r>
      <w:r w:rsidR="00732F12" w:rsidRPr="006E428C">
        <w:rPr>
          <w:color w:val="000000" w:themeColor="text1"/>
          <w:sz w:val="20"/>
          <w:lang w:val="el-GR"/>
        </w:rPr>
        <w:t xml:space="preserve"> </w:t>
      </w:r>
      <w:r w:rsidR="00B925F0" w:rsidRPr="006E428C">
        <w:rPr>
          <w:color w:val="000000" w:themeColor="text1"/>
          <w:sz w:val="20"/>
          <w:lang w:val="el-GR"/>
        </w:rPr>
        <w:t>Από την άλλη πλευρά,</w:t>
      </w:r>
      <w:r w:rsidR="00732F12" w:rsidRPr="006E428C">
        <w:rPr>
          <w:color w:val="000000" w:themeColor="text1"/>
          <w:sz w:val="20"/>
          <w:lang w:val="el-GR"/>
        </w:rPr>
        <w:t xml:space="preserve"> </w:t>
      </w:r>
      <w:r w:rsidR="00B925F0" w:rsidRPr="006E428C">
        <w:rPr>
          <w:color w:val="000000" w:themeColor="text1"/>
          <w:sz w:val="20"/>
          <w:lang w:val="el-GR"/>
        </w:rPr>
        <w:t xml:space="preserve">η </w:t>
      </w:r>
      <w:r w:rsidR="00732F12" w:rsidRPr="006E428C">
        <w:rPr>
          <w:color w:val="000000" w:themeColor="text1"/>
          <w:sz w:val="20"/>
          <w:lang w:val="el-GR"/>
        </w:rPr>
        <w:t>πολιτική</w:t>
      </w:r>
      <w:r w:rsidR="00A32D9F" w:rsidRPr="006E428C">
        <w:rPr>
          <w:color w:val="000000" w:themeColor="text1"/>
          <w:sz w:val="20"/>
          <w:lang w:val="el-GR"/>
        </w:rPr>
        <w:t xml:space="preserve"> </w:t>
      </w:r>
      <w:r w:rsidR="00732F12" w:rsidRPr="006E428C">
        <w:rPr>
          <w:color w:val="000000" w:themeColor="text1"/>
          <w:sz w:val="20"/>
          <w:lang w:val="el-GR"/>
        </w:rPr>
        <w:t>στήριξης των εισοδημάτων</w:t>
      </w:r>
      <w:r w:rsidR="00B925F0" w:rsidRPr="006E428C">
        <w:rPr>
          <w:color w:val="000000" w:themeColor="text1"/>
          <w:sz w:val="20"/>
          <w:lang w:val="el-GR"/>
        </w:rPr>
        <w:t xml:space="preserve"> που εφάρμοσαν οι ΗΠΑ και ο Καναδάς</w:t>
      </w:r>
      <w:r w:rsidR="00894899" w:rsidRPr="00A50E8D">
        <w:rPr>
          <w:color w:val="000000" w:themeColor="text1"/>
          <w:sz w:val="20"/>
          <w:lang w:val="el-GR"/>
        </w:rPr>
        <w:t>,</w:t>
      </w:r>
      <w:r w:rsidR="00EF2FA0" w:rsidRPr="006E428C">
        <w:rPr>
          <w:color w:val="000000" w:themeColor="text1"/>
          <w:sz w:val="20"/>
          <w:lang w:val="el-GR"/>
        </w:rPr>
        <w:t xml:space="preserve"> για παράδειγμα</w:t>
      </w:r>
      <w:r w:rsidR="00732F12" w:rsidRPr="006E428C">
        <w:rPr>
          <w:color w:val="000000" w:themeColor="text1"/>
          <w:sz w:val="20"/>
          <w:lang w:val="el-GR"/>
        </w:rPr>
        <w:t xml:space="preserve">, </w:t>
      </w:r>
      <w:r w:rsidR="00EC5AA8" w:rsidRPr="006E428C">
        <w:rPr>
          <w:color w:val="000000" w:themeColor="text1"/>
          <w:sz w:val="20"/>
          <w:lang w:val="el-GR"/>
        </w:rPr>
        <w:t xml:space="preserve">έχει </w:t>
      </w:r>
      <w:r w:rsidR="00336B63" w:rsidRPr="006E428C">
        <w:rPr>
          <w:color w:val="000000" w:themeColor="text1"/>
          <w:sz w:val="20"/>
          <w:lang w:val="el-GR"/>
        </w:rPr>
        <w:t xml:space="preserve">ορισμένα </w:t>
      </w:r>
      <w:r w:rsidR="00EC5AA8" w:rsidRPr="006E428C">
        <w:rPr>
          <w:color w:val="000000" w:themeColor="text1"/>
          <w:sz w:val="20"/>
          <w:lang w:val="el-GR"/>
        </w:rPr>
        <w:t xml:space="preserve">πλεονεκτήματα </w:t>
      </w:r>
      <w:r w:rsidR="003231F8" w:rsidRPr="006E428C">
        <w:rPr>
          <w:color w:val="000000" w:themeColor="text1"/>
          <w:sz w:val="20"/>
          <w:lang w:val="el-GR"/>
        </w:rPr>
        <w:t>στο</w:t>
      </w:r>
      <w:r w:rsidR="00EC5AA8" w:rsidRPr="006E428C">
        <w:rPr>
          <w:color w:val="000000" w:themeColor="text1"/>
          <w:sz w:val="20"/>
          <w:lang w:val="el-GR"/>
        </w:rPr>
        <w:t xml:space="preserve"> μακρύ χρονικό ορίζοντα</w:t>
      </w:r>
      <w:r w:rsidR="003231F8" w:rsidRPr="006E428C">
        <w:rPr>
          <w:color w:val="000000" w:themeColor="text1"/>
          <w:sz w:val="20"/>
          <w:lang w:val="el-GR"/>
        </w:rPr>
        <w:t>,</w:t>
      </w:r>
      <w:r w:rsidR="00EC5AA8" w:rsidRPr="006E428C">
        <w:rPr>
          <w:color w:val="000000" w:themeColor="text1"/>
          <w:sz w:val="20"/>
          <w:lang w:val="el-GR"/>
        </w:rPr>
        <w:t xml:space="preserve"> </w:t>
      </w:r>
      <w:r w:rsidR="00A32D9F" w:rsidRPr="006E428C">
        <w:rPr>
          <w:color w:val="000000" w:themeColor="text1"/>
          <w:sz w:val="20"/>
          <w:lang w:val="el-GR"/>
        </w:rPr>
        <w:t>κα</w:t>
      </w:r>
      <w:r w:rsidR="00732F12" w:rsidRPr="006E428C">
        <w:rPr>
          <w:color w:val="000000" w:themeColor="text1"/>
          <w:sz w:val="20"/>
          <w:lang w:val="el-GR"/>
        </w:rPr>
        <w:t xml:space="preserve">θώς </w:t>
      </w:r>
      <w:r w:rsidR="009C4911" w:rsidRPr="006E428C">
        <w:rPr>
          <w:color w:val="000000" w:themeColor="text1"/>
          <w:sz w:val="20"/>
          <w:lang w:val="el-GR"/>
        </w:rPr>
        <w:t xml:space="preserve">δημιουργεί </w:t>
      </w:r>
      <w:r w:rsidR="00336B63" w:rsidRPr="006E428C">
        <w:rPr>
          <w:color w:val="000000" w:themeColor="text1"/>
          <w:sz w:val="20"/>
          <w:lang w:val="el-GR"/>
        </w:rPr>
        <w:t xml:space="preserve">κίνητρα για μεγαλύτερη </w:t>
      </w:r>
      <w:r w:rsidR="00A32D9F" w:rsidRPr="006E428C">
        <w:rPr>
          <w:color w:val="000000" w:themeColor="text1"/>
          <w:sz w:val="20"/>
          <w:lang w:val="el-GR"/>
        </w:rPr>
        <w:t xml:space="preserve"> </w:t>
      </w:r>
      <w:r w:rsidR="00336B63" w:rsidRPr="006E428C">
        <w:rPr>
          <w:color w:val="000000" w:themeColor="text1"/>
          <w:sz w:val="20"/>
          <w:lang w:val="el-GR"/>
        </w:rPr>
        <w:t xml:space="preserve">κινητικότητα  των </w:t>
      </w:r>
      <w:r w:rsidR="00A32D9F" w:rsidRPr="006E428C">
        <w:rPr>
          <w:color w:val="000000" w:themeColor="text1"/>
          <w:sz w:val="20"/>
          <w:lang w:val="el-GR"/>
        </w:rPr>
        <w:t>εργαζομένων</w:t>
      </w:r>
      <w:r w:rsidR="00894899" w:rsidRPr="00A50E8D">
        <w:rPr>
          <w:color w:val="000000" w:themeColor="text1"/>
          <w:sz w:val="20"/>
          <w:lang w:val="el-GR"/>
        </w:rPr>
        <w:t>,</w:t>
      </w:r>
      <w:r w:rsidR="00A32D9F" w:rsidRPr="006E428C">
        <w:rPr>
          <w:color w:val="000000" w:themeColor="text1"/>
          <w:sz w:val="20"/>
          <w:lang w:val="el-GR"/>
        </w:rPr>
        <w:t xml:space="preserve"> από επιχειρήσεις και τομείς που ενδέχετα</w:t>
      </w:r>
      <w:r w:rsidR="005B75D3" w:rsidRPr="006E428C">
        <w:rPr>
          <w:color w:val="000000" w:themeColor="text1"/>
          <w:sz w:val="20"/>
          <w:lang w:val="el-GR"/>
        </w:rPr>
        <w:t>ι να μην είναι πλέον βιώσιμοι</w:t>
      </w:r>
      <w:r w:rsidR="00D50FC2" w:rsidRPr="006E428C">
        <w:rPr>
          <w:color w:val="000000" w:themeColor="text1"/>
          <w:sz w:val="20"/>
          <w:lang w:val="el-GR"/>
        </w:rPr>
        <w:t>,</w:t>
      </w:r>
      <w:r w:rsidR="005B75D3" w:rsidRPr="006E428C">
        <w:rPr>
          <w:color w:val="000000" w:themeColor="text1"/>
          <w:sz w:val="20"/>
          <w:lang w:val="el-GR"/>
        </w:rPr>
        <w:t xml:space="preserve"> προς</w:t>
      </w:r>
      <w:r w:rsidR="00A32D9F" w:rsidRPr="006E428C">
        <w:rPr>
          <w:color w:val="000000" w:themeColor="text1"/>
          <w:sz w:val="20"/>
          <w:lang w:val="el-GR"/>
        </w:rPr>
        <w:t xml:space="preserve"> εκείνους με καλύτερες μακροπρόθεσμες προοπτικές (ΟΟΣΑ 2020</w:t>
      </w:r>
      <w:r w:rsidR="00A32D9F" w:rsidRPr="00154714">
        <w:rPr>
          <w:color w:val="000000" w:themeColor="text1"/>
          <w:sz w:val="20"/>
          <w:lang w:val="el-GR"/>
        </w:rPr>
        <w:t xml:space="preserve">). </w:t>
      </w:r>
      <w:r w:rsidR="00EC5AA8" w:rsidRPr="00154714">
        <w:rPr>
          <w:color w:val="000000" w:themeColor="text1"/>
          <w:sz w:val="20"/>
          <w:lang w:val="el-GR"/>
        </w:rPr>
        <w:t>Δ</w:t>
      </w:r>
      <w:r w:rsidR="00AE1F96" w:rsidRPr="00154714">
        <w:rPr>
          <w:color w:val="000000" w:themeColor="text1"/>
          <w:sz w:val="20"/>
          <w:lang w:val="el-GR"/>
        </w:rPr>
        <w:t xml:space="preserve">εδομένης </w:t>
      </w:r>
      <w:r w:rsidR="0020003E" w:rsidRPr="00154714">
        <w:rPr>
          <w:color w:val="000000" w:themeColor="text1"/>
          <w:sz w:val="20"/>
          <w:lang w:val="el-GR"/>
        </w:rPr>
        <w:t>της ενσωμάτωσης νέων τεχνολογιών</w:t>
      </w:r>
      <w:r w:rsidR="00C413B7" w:rsidRPr="00154714">
        <w:rPr>
          <w:color w:val="000000" w:themeColor="text1"/>
          <w:sz w:val="20"/>
          <w:lang w:val="el-GR"/>
        </w:rPr>
        <w:t>,</w:t>
      </w:r>
      <w:r w:rsidR="0020003E" w:rsidRPr="00154714">
        <w:rPr>
          <w:color w:val="000000" w:themeColor="text1"/>
          <w:sz w:val="20"/>
          <w:lang w:val="el-GR"/>
        </w:rPr>
        <w:t xml:space="preserve"> σε σύντομο χρονικό διάστημα</w:t>
      </w:r>
      <w:r w:rsidR="00C413B7" w:rsidRPr="00154714">
        <w:rPr>
          <w:color w:val="000000" w:themeColor="text1"/>
          <w:sz w:val="20"/>
          <w:lang w:val="el-GR"/>
        </w:rPr>
        <w:t>,</w:t>
      </w:r>
      <w:r w:rsidR="00336B63" w:rsidRPr="00154714">
        <w:rPr>
          <w:color w:val="000000" w:themeColor="text1"/>
          <w:sz w:val="20"/>
          <w:lang w:val="el-GR"/>
        </w:rPr>
        <w:t xml:space="preserve"> κατά τη διάρκεια της πανδημικής κρίσης</w:t>
      </w:r>
      <w:r w:rsidR="00AE1F96" w:rsidRPr="00154714">
        <w:rPr>
          <w:color w:val="000000" w:themeColor="text1"/>
          <w:sz w:val="20"/>
          <w:lang w:val="el-GR"/>
        </w:rPr>
        <w:t xml:space="preserve">, οι πολιτικές </w:t>
      </w:r>
      <w:r w:rsidR="00336B63" w:rsidRPr="00154714">
        <w:rPr>
          <w:color w:val="000000" w:themeColor="text1"/>
          <w:sz w:val="20"/>
          <w:lang w:val="el-GR"/>
        </w:rPr>
        <w:t xml:space="preserve">στήριξης της απασχόλησης </w:t>
      </w:r>
      <w:r w:rsidR="00AE1F96" w:rsidRPr="00154714">
        <w:rPr>
          <w:color w:val="000000" w:themeColor="text1"/>
          <w:sz w:val="20"/>
          <w:lang w:val="el-GR"/>
        </w:rPr>
        <w:t xml:space="preserve">οφείλουν όχι μόνο να προσφέρουν «βραχυπρόθεσμη θωράκιση», αλλά </w:t>
      </w:r>
      <w:r w:rsidR="00835948" w:rsidRPr="00154714">
        <w:rPr>
          <w:color w:val="000000" w:themeColor="text1"/>
          <w:sz w:val="20"/>
          <w:lang w:val="el-GR"/>
        </w:rPr>
        <w:t>και να παρέχουν</w:t>
      </w:r>
      <w:r w:rsidR="00AE1F96" w:rsidRPr="00154714">
        <w:rPr>
          <w:color w:val="000000" w:themeColor="text1"/>
          <w:sz w:val="20"/>
          <w:lang w:val="el-GR"/>
        </w:rPr>
        <w:t xml:space="preserve"> </w:t>
      </w:r>
      <w:r w:rsidR="00336B63" w:rsidRPr="00154714">
        <w:rPr>
          <w:color w:val="000000" w:themeColor="text1"/>
          <w:sz w:val="20"/>
          <w:lang w:val="el-GR"/>
        </w:rPr>
        <w:t xml:space="preserve">δυνατότητες </w:t>
      </w:r>
      <w:r w:rsidR="0066134E" w:rsidRPr="00154714">
        <w:rPr>
          <w:color w:val="000000" w:themeColor="text1"/>
          <w:sz w:val="20"/>
          <w:lang w:val="el-GR"/>
        </w:rPr>
        <w:t>επανακατάρτισης</w:t>
      </w:r>
      <w:r w:rsidR="00894899" w:rsidRPr="00A50E8D">
        <w:rPr>
          <w:color w:val="000000" w:themeColor="text1"/>
          <w:sz w:val="20"/>
          <w:lang w:val="el-GR"/>
        </w:rPr>
        <w:t xml:space="preserve"> </w:t>
      </w:r>
      <w:r w:rsidR="00894899" w:rsidRPr="006E428C">
        <w:rPr>
          <w:color w:val="000000" w:themeColor="text1"/>
          <w:sz w:val="20"/>
          <w:lang w:val="el-GR"/>
        </w:rPr>
        <w:t>(</w:t>
      </w:r>
      <w:r w:rsidR="00894899" w:rsidRPr="006E428C">
        <w:rPr>
          <w:color w:val="000000" w:themeColor="text1"/>
          <w:sz w:val="20"/>
        </w:rPr>
        <w:t>reskilling</w:t>
      </w:r>
      <w:r w:rsidR="00894899" w:rsidRPr="006E428C">
        <w:rPr>
          <w:color w:val="000000" w:themeColor="text1"/>
          <w:sz w:val="20"/>
          <w:lang w:val="el-GR"/>
        </w:rPr>
        <w:t>)</w:t>
      </w:r>
      <w:r w:rsidR="00C413B7" w:rsidRPr="00154714">
        <w:rPr>
          <w:color w:val="000000" w:themeColor="text1"/>
          <w:sz w:val="20"/>
          <w:lang w:val="el-GR"/>
        </w:rPr>
        <w:t>,</w:t>
      </w:r>
      <w:r w:rsidR="0066134E" w:rsidRPr="00154714">
        <w:rPr>
          <w:color w:val="000000" w:themeColor="text1"/>
          <w:sz w:val="20"/>
          <w:lang w:val="el-GR"/>
        </w:rPr>
        <w:t xml:space="preserve"> </w:t>
      </w:r>
      <w:r w:rsidR="00CB1A60">
        <w:rPr>
          <w:color w:val="000000" w:themeColor="text1"/>
          <w:sz w:val="20"/>
          <w:lang w:val="el-GR"/>
        </w:rPr>
        <w:t xml:space="preserve">ιδιαίτερα </w:t>
      </w:r>
      <w:r w:rsidR="00894899" w:rsidRPr="00A50E8D">
        <w:rPr>
          <w:color w:val="000000" w:themeColor="text1"/>
          <w:sz w:val="20"/>
          <w:lang w:val="el-GR"/>
        </w:rPr>
        <w:t>αν</w:t>
      </w:r>
      <w:r w:rsidR="00177488" w:rsidRPr="00154714">
        <w:rPr>
          <w:color w:val="000000" w:themeColor="text1"/>
          <w:sz w:val="20"/>
          <w:lang w:val="el-GR"/>
        </w:rPr>
        <w:t xml:space="preserve"> </w:t>
      </w:r>
      <w:r w:rsidR="009C4911" w:rsidRPr="00154714">
        <w:rPr>
          <w:color w:val="000000" w:themeColor="text1"/>
          <w:sz w:val="20"/>
          <w:lang w:val="el-GR"/>
        </w:rPr>
        <w:t xml:space="preserve">αυξηθεί περαιτέρω ο </w:t>
      </w:r>
      <w:r w:rsidR="00177488" w:rsidRPr="00154714">
        <w:rPr>
          <w:color w:val="000000" w:themeColor="text1"/>
          <w:sz w:val="20"/>
          <w:lang w:val="el-GR"/>
        </w:rPr>
        <w:t>βαθμό</w:t>
      </w:r>
      <w:r w:rsidR="009C4911" w:rsidRPr="00154714">
        <w:rPr>
          <w:color w:val="000000" w:themeColor="text1"/>
          <w:sz w:val="20"/>
          <w:lang w:val="el-GR"/>
        </w:rPr>
        <w:t>ς</w:t>
      </w:r>
      <w:r w:rsidR="00177488" w:rsidRPr="00154714">
        <w:rPr>
          <w:color w:val="000000" w:themeColor="text1"/>
          <w:sz w:val="20"/>
          <w:lang w:val="el-GR"/>
        </w:rPr>
        <w:t xml:space="preserve"> αυτοματοποίησης</w:t>
      </w:r>
      <w:r w:rsidR="001E69B6" w:rsidRPr="00154714">
        <w:rPr>
          <w:color w:val="000000" w:themeColor="text1"/>
          <w:sz w:val="20"/>
          <w:lang w:val="el-GR"/>
        </w:rPr>
        <w:t xml:space="preserve"> (ψηφιακ</w:t>
      </w:r>
      <w:r w:rsidR="009C4911" w:rsidRPr="00154714">
        <w:rPr>
          <w:color w:val="000000" w:themeColor="text1"/>
          <w:sz w:val="20"/>
          <w:lang w:val="el-GR"/>
        </w:rPr>
        <w:t>ός</w:t>
      </w:r>
      <w:r w:rsidR="001E69B6" w:rsidRPr="00154714">
        <w:rPr>
          <w:color w:val="000000" w:themeColor="text1"/>
          <w:sz w:val="20"/>
          <w:lang w:val="el-GR"/>
        </w:rPr>
        <w:t xml:space="preserve"> μετασχηματισμ</w:t>
      </w:r>
      <w:r w:rsidR="009C4911" w:rsidRPr="00154714">
        <w:rPr>
          <w:color w:val="000000" w:themeColor="text1"/>
          <w:sz w:val="20"/>
          <w:lang w:val="el-GR"/>
        </w:rPr>
        <w:t>ός</w:t>
      </w:r>
      <w:r w:rsidR="00656824" w:rsidRPr="00154714">
        <w:rPr>
          <w:color w:val="000000" w:themeColor="text1"/>
          <w:sz w:val="20"/>
          <w:lang w:val="el-GR"/>
        </w:rPr>
        <w:t xml:space="preserve"> </w:t>
      </w:r>
      <w:r w:rsidR="00133598" w:rsidRPr="00154714">
        <w:rPr>
          <w:color w:val="000000" w:themeColor="text1"/>
          <w:sz w:val="20"/>
          <w:lang w:val="el-GR"/>
        </w:rPr>
        <w:t>της εργασίας</w:t>
      </w:r>
      <w:r w:rsidR="009C4911" w:rsidRPr="00154714">
        <w:rPr>
          <w:color w:val="000000" w:themeColor="text1"/>
          <w:sz w:val="20"/>
          <w:lang w:val="el-GR"/>
        </w:rPr>
        <w:t>)</w:t>
      </w:r>
      <w:r w:rsidR="00177488" w:rsidRPr="00154714">
        <w:rPr>
          <w:color w:val="000000" w:themeColor="text1"/>
          <w:sz w:val="20"/>
          <w:lang w:val="el-GR"/>
        </w:rPr>
        <w:t xml:space="preserve">. </w:t>
      </w:r>
      <w:r w:rsidR="00EF723A" w:rsidRPr="00154714">
        <w:rPr>
          <w:color w:val="000000" w:themeColor="text1"/>
          <w:sz w:val="20"/>
          <w:lang w:val="el-GR"/>
        </w:rPr>
        <w:t xml:space="preserve">Καθώς η </w:t>
      </w:r>
      <w:r w:rsidR="00A32D9F" w:rsidRPr="00154714">
        <w:rPr>
          <w:color w:val="000000" w:themeColor="text1"/>
          <w:sz w:val="20"/>
          <w:lang w:val="el-GR"/>
        </w:rPr>
        <w:t>πανδημία</w:t>
      </w:r>
      <w:r w:rsidR="00A32D9F" w:rsidRPr="006E428C">
        <w:rPr>
          <w:color w:val="000000" w:themeColor="text1"/>
          <w:sz w:val="20"/>
          <w:lang w:val="el-GR"/>
        </w:rPr>
        <w:t xml:space="preserve"> επιταχύνει τις τεχνολογικές και δι</w:t>
      </w:r>
      <w:r w:rsidR="00013618" w:rsidRPr="006E428C">
        <w:rPr>
          <w:color w:val="000000" w:themeColor="text1"/>
          <w:sz w:val="20"/>
          <w:lang w:val="el-GR"/>
        </w:rPr>
        <w:t xml:space="preserve">αρθρωτικές αλλαγές, </w:t>
      </w:r>
      <w:r w:rsidR="00A32D9F" w:rsidRPr="006E428C">
        <w:rPr>
          <w:color w:val="000000" w:themeColor="text1"/>
          <w:sz w:val="20"/>
          <w:lang w:val="el-GR"/>
        </w:rPr>
        <w:t xml:space="preserve">οι </w:t>
      </w:r>
      <w:r w:rsidR="00EF52F1" w:rsidRPr="006E428C">
        <w:rPr>
          <w:color w:val="000000" w:themeColor="text1"/>
          <w:sz w:val="20"/>
          <w:lang w:val="el-GR"/>
        </w:rPr>
        <w:t xml:space="preserve">άνεργοι και οι </w:t>
      </w:r>
      <w:r w:rsidR="00013618" w:rsidRPr="006E428C">
        <w:rPr>
          <w:color w:val="000000" w:themeColor="text1"/>
          <w:sz w:val="20"/>
          <w:lang w:val="el-GR"/>
        </w:rPr>
        <w:t xml:space="preserve">ευάλωτοι </w:t>
      </w:r>
      <w:r w:rsidR="00A32D9F" w:rsidRPr="006E428C">
        <w:rPr>
          <w:color w:val="000000" w:themeColor="text1"/>
          <w:sz w:val="20"/>
          <w:lang w:val="el-GR"/>
        </w:rPr>
        <w:t xml:space="preserve">εργαζόμενοι θα </w:t>
      </w:r>
      <w:r w:rsidR="00013618" w:rsidRPr="006E428C">
        <w:rPr>
          <w:color w:val="000000" w:themeColor="text1"/>
          <w:sz w:val="20"/>
          <w:lang w:val="el-GR"/>
        </w:rPr>
        <w:t>πρέπει να επανακα</w:t>
      </w:r>
      <w:r w:rsidR="00FD213E" w:rsidRPr="006E428C">
        <w:rPr>
          <w:color w:val="000000" w:themeColor="text1"/>
          <w:sz w:val="20"/>
          <w:lang w:val="el-GR"/>
        </w:rPr>
        <w:t>τα</w:t>
      </w:r>
      <w:r w:rsidR="00013618" w:rsidRPr="006E428C">
        <w:rPr>
          <w:color w:val="000000" w:themeColor="text1"/>
          <w:sz w:val="20"/>
          <w:lang w:val="el-GR"/>
        </w:rPr>
        <w:t>ρτ</w:t>
      </w:r>
      <w:r w:rsidR="00177488" w:rsidRPr="006E428C">
        <w:rPr>
          <w:color w:val="000000" w:themeColor="text1"/>
          <w:sz w:val="20"/>
          <w:lang w:val="el-GR"/>
        </w:rPr>
        <w:t>ίζονται</w:t>
      </w:r>
      <w:r w:rsidR="00013618" w:rsidRPr="006E428C">
        <w:rPr>
          <w:color w:val="000000" w:themeColor="text1"/>
          <w:sz w:val="20"/>
          <w:lang w:val="el-GR"/>
        </w:rPr>
        <w:t xml:space="preserve">  </w:t>
      </w:r>
      <w:r w:rsidR="00A32D9F" w:rsidRPr="006E428C">
        <w:rPr>
          <w:color w:val="000000" w:themeColor="text1"/>
          <w:sz w:val="20"/>
          <w:lang w:val="el-GR"/>
        </w:rPr>
        <w:t xml:space="preserve">και </w:t>
      </w:r>
      <w:r w:rsidR="00013618" w:rsidRPr="006E428C">
        <w:rPr>
          <w:color w:val="000000" w:themeColor="text1"/>
          <w:sz w:val="20"/>
          <w:lang w:val="el-GR"/>
        </w:rPr>
        <w:t>να αναβαθμί</w:t>
      </w:r>
      <w:r w:rsidR="00FD213E" w:rsidRPr="006E428C">
        <w:rPr>
          <w:color w:val="000000" w:themeColor="text1"/>
          <w:sz w:val="20"/>
          <w:lang w:val="el-GR"/>
        </w:rPr>
        <w:t>ζουν</w:t>
      </w:r>
      <w:r w:rsidR="00013618" w:rsidRPr="006E428C">
        <w:rPr>
          <w:color w:val="000000" w:themeColor="text1"/>
          <w:sz w:val="20"/>
          <w:lang w:val="el-GR"/>
        </w:rPr>
        <w:t xml:space="preserve"> τις δεξιότητέ</w:t>
      </w:r>
      <w:r w:rsidR="00A32D9F" w:rsidRPr="006E428C">
        <w:rPr>
          <w:color w:val="000000" w:themeColor="text1"/>
          <w:sz w:val="20"/>
          <w:lang w:val="el-GR"/>
        </w:rPr>
        <w:t xml:space="preserve">ς </w:t>
      </w:r>
      <w:r w:rsidR="00013618" w:rsidRPr="006E428C">
        <w:rPr>
          <w:color w:val="000000" w:themeColor="text1"/>
          <w:sz w:val="20"/>
          <w:lang w:val="el-GR"/>
        </w:rPr>
        <w:t>τους (</w:t>
      </w:r>
      <w:r w:rsidR="00013618" w:rsidRPr="006E428C">
        <w:rPr>
          <w:color w:val="000000" w:themeColor="text1"/>
          <w:sz w:val="20"/>
        </w:rPr>
        <w:t>upskilling</w:t>
      </w:r>
      <w:r w:rsidR="00013618" w:rsidRPr="006E428C">
        <w:rPr>
          <w:color w:val="000000" w:themeColor="text1"/>
          <w:sz w:val="20"/>
          <w:lang w:val="el-GR"/>
        </w:rPr>
        <w:t>) για τα νέα επαγγέλματα</w:t>
      </w:r>
      <w:r w:rsidR="00A32D9F" w:rsidRPr="006E428C">
        <w:rPr>
          <w:color w:val="000000" w:themeColor="text1"/>
          <w:sz w:val="20"/>
          <w:lang w:val="el-GR"/>
        </w:rPr>
        <w:t xml:space="preserve"> </w:t>
      </w:r>
      <w:r w:rsidR="00013618" w:rsidRPr="006E428C">
        <w:rPr>
          <w:color w:val="000000" w:themeColor="text1"/>
          <w:sz w:val="20"/>
          <w:lang w:val="el-GR"/>
        </w:rPr>
        <w:t xml:space="preserve">που θα δημιουργηθούν </w:t>
      </w:r>
      <w:r w:rsidR="00A32D9F" w:rsidRPr="006E428C">
        <w:rPr>
          <w:color w:val="000000" w:themeColor="text1"/>
          <w:sz w:val="20"/>
          <w:lang w:val="el-GR"/>
        </w:rPr>
        <w:t>στ</w:t>
      </w:r>
      <w:r w:rsidR="00013618" w:rsidRPr="006E428C">
        <w:rPr>
          <w:color w:val="000000" w:themeColor="text1"/>
          <w:sz w:val="20"/>
          <w:lang w:val="el-GR"/>
        </w:rPr>
        <w:t>ην αγορά εργασίας.</w:t>
      </w:r>
      <w:r w:rsidR="00013618" w:rsidRPr="000D3426">
        <w:rPr>
          <w:color w:val="000000" w:themeColor="text1"/>
          <w:sz w:val="20"/>
          <w:lang w:val="el-GR"/>
        </w:rPr>
        <w:t xml:space="preserve"> </w:t>
      </w:r>
    </w:p>
    <w:p w14:paraId="55FCC942" w14:textId="77777777" w:rsidR="00013618" w:rsidRPr="000D3426" w:rsidRDefault="00013618" w:rsidP="00013618">
      <w:pPr>
        <w:pStyle w:val="BodyText"/>
        <w:ind w:left="1758" w:right="227"/>
        <w:jc w:val="both"/>
        <w:rPr>
          <w:color w:val="000000" w:themeColor="text1"/>
          <w:sz w:val="20"/>
          <w:lang w:val="el-GR"/>
        </w:rPr>
      </w:pPr>
    </w:p>
    <w:p w14:paraId="5DC1C85C" w14:textId="5C2AF282" w:rsidR="003307A5" w:rsidRDefault="0066134E" w:rsidP="00E7640B">
      <w:pPr>
        <w:pStyle w:val="BodyText"/>
        <w:ind w:left="1758" w:right="227"/>
        <w:jc w:val="both"/>
        <w:rPr>
          <w:color w:val="000000" w:themeColor="text1"/>
          <w:sz w:val="20"/>
          <w:lang w:val="el-GR"/>
        </w:rPr>
      </w:pPr>
      <w:r>
        <w:rPr>
          <w:color w:val="000000" w:themeColor="text1"/>
          <w:sz w:val="20"/>
          <w:lang w:val="el-GR"/>
        </w:rPr>
        <w:t>Συμπερασματικά, η</w:t>
      </w:r>
      <w:r w:rsidR="00A32D9F" w:rsidRPr="000D3426">
        <w:rPr>
          <w:color w:val="000000" w:themeColor="text1"/>
          <w:sz w:val="20"/>
          <w:lang w:val="el-GR"/>
        </w:rPr>
        <w:t xml:space="preserve"> </w:t>
      </w:r>
      <w:r w:rsidR="0086178E" w:rsidRPr="000D3426">
        <w:rPr>
          <w:color w:val="000000" w:themeColor="text1"/>
          <w:sz w:val="20"/>
          <w:lang w:val="el-GR"/>
        </w:rPr>
        <w:t xml:space="preserve">κρατική </w:t>
      </w:r>
      <w:r w:rsidR="00A32D9F" w:rsidRPr="000D3426">
        <w:rPr>
          <w:color w:val="000000" w:themeColor="text1"/>
          <w:sz w:val="20"/>
          <w:lang w:val="el-GR"/>
        </w:rPr>
        <w:t>χρηματοδότηση</w:t>
      </w:r>
      <w:r w:rsidR="00894899" w:rsidRPr="00A50E8D">
        <w:rPr>
          <w:color w:val="000000" w:themeColor="text1"/>
          <w:sz w:val="20"/>
          <w:lang w:val="el-GR"/>
        </w:rPr>
        <w:t>,</w:t>
      </w:r>
      <w:r w:rsidR="00A32D9F" w:rsidRPr="000D3426">
        <w:rPr>
          <w:color w:val="000000" w:themeColor="text1"/>
          <w:sz w:val="20"/>
          <w:lang w:val="el-GR"/>
        </w:rPr>
        <w:t xml:space="preserve"> για τ</w:t>
      </w:r>
      <w:r w:rsidR="0086178E" w:rsidRPr="000D3426">
        <w:rPr>
          <w:color w:val="000000" w:themeColor="text1"/>
          <w:sz w:val="20"/>
          <w:lang w:val="el-GR"/>
        </w:rPr>
        <w:t xml:space="preserve">ην προστασία των θέσεων εργασίας, </w:t>
      </w:r>
      <w:r w:rsidR="009C4911">
        <w:rPr>
          <w:color w:val="000000" w:themeColor="text1"/>
          <w:sz w:val="20"/>
          <w:lang w:val="el-GR"/>
        </w:rPr>
        <w:t>αναμένεται</w:t>
      </w:r>
      <w:r w:rsidR="00224FD5">
        <w:rPr>
          <w:color w:val="000000" w:themeColor="text1"/>
          <w:sz w:val="20"/>
          <w:lang w:val="el-GR"/>
        </w:rPr>
        <w:t xml:space="preserve"> να καταργηθεί</w:t>
      </w:r>
      <w:r w:rsidR="00894899" w:rsidRPr="00A50E8D">
        <w:rPr>
          <w:color w:val="000000" w:themeColor="text1"/>
          <w:sz w:val="20"/>
          <w:lang w:val="el-GR"/>
        </w:rPr>
        <w:t>,</w:t>
      </w:r>
      <w:r w:rsidR="00224FD5">
        <w:rPr>
          <w:color w:val="000000" w:themeColor="text1"/>
          <w:sz w:val="20"/>
          <w:lang w:val="el-GR"/>
        </w:rPr>
        <w:t xml:space="preserve"> εντός του τρέχοντος έτους, παράλληλα με την άνοδο της οικονομικής δραστηριότητας και την υλοποίηση των προγραμμάτων εμβολιασμού του πληθυσμού</w:t>
      </w:r>
      <w:r w:rsidR="0086178E" w:rsidRPr="000D3426">
        <w:rPr>
          <w:color w:val="000000" w:themeColor="text1"/>
          <w:sz w:val="20"/>
          <w:lang w:val="el-GR"/>
        </w:rPr>
        <w:t xml:space="preserve">. Τότε οι χώρες, μεταξύ των οποίων και η Ελλάδα, </w:t>
      </w:r>
      <w:r w:rsidR="00A32D9F" w:rsidRPr="000D3426">
        <w:rPr>
          <w:color w:val="000000" w:themeColor="text1"/>
          <w:sz w:val="20"/>
          <w:lang w:val="el-GR"/>
        </w:rPr>
        <w:t>θα πρέπει να είναι π</w:t>
      </w:r>
      <w:r w:rsidR="0086178E" w:rsidRPr="000D3426">
        <w:rPr>
          <w:color w:val="000000" w:themeColor="text1"/>
          <w:sz w:val="20"/>
          <w:lang w:val="el-GR"/>
        </w:rPr>
        <w:t>ροετοιμασμένες να αναδιανείμουν</w:t>
      </w:r>
      <w:r w:rsidR="00A32D9F" w:rsidRPr="000D3426">
        <w:rPr>
          <w:color w:val="000000" w:themeColor="text1"/>
          <w:sz w:val="20"/>
          <w:lang w:val="el-GR"/>
        </w:rPr>
        <w:t xml:space="preserve"> τη χρηματο</w:t>
      </w:r>
      <w:r w:rsidR="00B13D48" w:rsidRPr="000D3426">
        <w:rPr>
          <w:color w:val="000000" w:themeColor="text1"/>
          <w:sz w:val="20"/>
          <w:lang w:val="el-GR"/>
        </w:rPr>
        <w:t>δότηση σε προγράμματα που αφενός</w:t>
      </w:r>
      <w:r w:rsidR="00D2250D">
        <w:rPr>
          <w:color w:val="000000" w:themeColor="text1"/>
          <w:sz w:val="20"/>
          <w:lang w:val="el-GR"/>
        </w:rPr>
        <w:t>,</w:t>
      </w:r>
      <w:r w:rsidR="00B13D48" w:rsidRPr="000D3426">
        <w:rPr>
          <w:color w:val="000000" w:themeColor="text1"/>
          <w:sz w:val="20"/>
          <w:lang w:val="el-GR"/>
        </w:rPr>
        <w:t xml:space="preserve"> βελτιώνουν τις δυνατότητες εύρεσης </w:t>
      </w:r>
      <w:r w:rsidR="00A32D9F" w:rsidRPr="000D3426">
        <w:rPr>
          <w:color w:val="000000" w:themeColor="text1"/>
          <w:sz w:val="20"/>
          <w:lang w:val="el-GR"/>
        </w:rPr>
        <w:t>εργασίας και</w:t>
      </w:r>
      <w:r w:rsidR="00B13D48" w:rsidRPr="000D3426">
        <w:rPr>
          <w:color w:val="000000" w:themeColor="text1"/>
          <w:sz w:val="20"/>
          <w:lang w:val="el-GR"/>
        </w:rPr>
        <w:t xml:space="preserve"> αφετέρου</w:t>
      </w:r>
      <w:r w:rsidR="00D2250D">
        <w:rPr>
          <w:color w:val="000000" w:themeColor="text1"/>
          <w:sz w:val="20"/>
          <w:lang w:val="el-GR"/>
        </w:rPr>
        <w:t>,</w:t>
      </w:r>
      <w:r w:rsidR="00B13D48" w:rsidRPr="000D3426">
        <w:rPr>
          <w:color w:val="000000" w:themeColor="text1"/>
          <w:sz w:val="20"/>
          <w:lang w:val="el-GR"/>
        </w:rPr>
        <w:t xml:space="preserve"> </w:t>
      </w:r>
      <w:r w:rsidR="00A32D9F" w:rsidRPr="000D3426">
        <w:rPr>
          <w:color w:val="000000" w:themeColor="text1"/>
          <w:sz w:val="20"/>
          <w:lang w:val="el-GR"/>
        </w:rPr>
        <w:t>προσφέρο</w:t>
      </w:r>
      <w:r w:rsidR="00B13D48" w:rsidRPr="000D3426">
        <w:rPr>
          <w:color w:val="000000" w:themeColor="text1"/>
          <w:sz w:val="20"/>
          <w:lang w:val="el-GR"/>
        </w:rPr>
        <w:t xml:space="preserve">υν σχετική κατάρτιση </w:t>
      </w:r>
      <w:r w:rsidR="00E8263E" w:rsidRPr="000D3426">
        <w:rPr>
          <w:color w:val="000000" w:themeColor="text1"/>
          <w:sz w:val="20"/>
          <w:lang w:val="el-GR"/>
        </w:rPr>
        <w:t xml:space="preserve">για τις </w:t>
      </w:r>
      <w:r w:rsidR="00422295" w:rsidRPr="000D3426">
        <w:rPr>
          <w:color w:val="000000" w:themeColor="text1"/>
          <w:sz w:val="20"/>
          <w:lang w:val="el-GR"/>
        </w:rPr>
        <w:t xml:space="preserve">νέες </w:t>
      </w:r>
      <w:r w:rsidR="00A32D9F" w:rsidRPr="000D3426">
        <w:rPr>
          <w:color w:val="000000" w:themeColor="text1"/>
          <w:sz w:val="20"/>
          <w:lang w:val="el-GR"/>
        </w:rPr>
        <w:t>θέσεις εργασίας</w:t>
      </w:r>
      <w:r w:rsidR="00CB1A60">
        <w:rPr>
          <w:color w:val="000000" w:themeColor="text1"/>
          <w:sz w:val="20"/>
          <w:lang w:val="el-GR"/>
        </w:rPr>
        <w:t xml:space="preserve"> που θα προκύψουν</w:t>
      </w:r>
      <w:r w:rsidR="00A32D9F" w:rsidRPr="000D3426">
        <w:rPr>
          <w:color w:val="000000" w:themeColor="text1"/>
          <w:sz w:val="20"/>
          <w:lang w:val="el-GR"/>
        </w:rPr>
        <w:t>.</w:t>
      </w:r>
    </w:p>
    <w:p w14:paraId="6E305406" w14:textId="77777777" w:rsidR="00FA4AB5" w:rsidRDefault="00FA4AB5" w:rsidP="00E7640B">
      <w:pPr>
        <w:pStyle w:val="BodyText"/>
        <w:ind w:left="1758" w:right="227"/>
        <w:jc w:val="both"/>
        <w:rPr>
          <w:color w:val="000000" w:themeColor="text1"/>
          <w:sz w:val="20"/>
          <w:lang w:val="el-GR"/>
        </w:rPr>
      </w:pPr>
    </w:p>
    <w:p w14:paraId="4F146BE1" w14:textId="77777777" w:rsidR="00FA4AB5" w:rsidRDefault="00FA4AB5" w:rsidP="00E7640B">
      <w:pPr>
        <w:pStyle w:val="BodyText"/>
        <w:ind w:left="1758" w:right="227"/>
        <w:jc w:val="both"/>
        <w:rPr>
          <w:color w:val="000000" w:themeColor="text1"/>
          <w:sz w:val="20"/>
          <w:lang w:val="el-GR"/>
        </w:rPr>
      </w:pPr>
    </w:p>
    <w:p w14:paraId="5D7B80C3" w14:textId="77777777" w:rsidR="00FA4AB5" w:rsidRDefault="00FA4AB5" w:rsidP="00E7640B">
      <w:pPr>
        <w:pStyle w:val="BodyText"/>
        <w:ind w:left="1758" w:right="227"/>
        <w:jc w:val="both"/>
        <w:rPr>
          <w:color w:val="000000" w:themeColor="text1"/>
          <w:sz w:val="20"/>
          <w:lang w:val="el-GR"/>
        </w:rPr>
      </w:pPr>
    </w:p>
    <w:p w14:paraId="66079380" w14:textId="77777777" w:rsidR="00FA4AB5" w:rsidRPr="00E7640B" w:rsidRDefault="00FA4AB5" w:rsidP="00E7640B">
      <w:pPr>
        <w:pStyle w:val="BodyText"/>
        <w:ind w:left="1758" w:right="227"/>
        <w:jc w:val="both"/>
        <w:rPr>
          <w:color w:val="000000" w:themeColor="text1"/>
          <w:sz w:val="20"/>
          <w:lang w:val="el-GR"/>
        </w:rPr>
      </w:pPr>
    </w:p>
    <w:p w14:paraId="4BB28D76" w14:textId="77777777" w:rsidR="003307A5" w:rsidRPr="00496FB8" w:rsidRDefault="003307A5" w:rsidP="003307A5">
      <w:pPr>
        <w:pStyle w:val="BodyText"/>
        <w:ind w:left="1758" w:right="227"/>
        <w:jc w:val="both"/>
        <w:rPr>
          <w:color w:val="231F20"/>
          <w:lang w:val="el-GR"/>
        </w:rPr>
      </w:pPr>
    </w:p>
    <w:p w14:paraId="1BE9BA4A" w14:textId="77777777" w:rsidR="008138D8" w:rsidRDefault="00B14DB5" w:rsidP="008138D8">
      <w:pPr>
        <w:pStyle w:val="BodyText"/>
        <w:ind w:left="1758" w:right="170"/>
        <w:jc w:val="both"/>
        <w:rPr>
          <w:color w:val="231F20"/>
          <w:sz w:val="20"/>
          <w:szCs w:val="20"/>
          <w:lang w:val="el-GR"/>
        </w:rPr>
      </w:pPr>
      <w:r>
        <w:rPr>
          <w:noProof/>
          <w:lang w:val="el-GR" w:eastAsia="el-GR"/>
        </w:rPr>
        <w:lastRenderedPageBreak/>
        <w:drawing>
          <wp:anchor distT="0" distB="0" distL="114300" distR="114300" simplePos="0" relativeHeight="251645952" behindDoc="0" locked="0" layoutInCell="1" allowOverlap="1" wp14:anchorId="522FF821" wp14:editId="154EFB0F">
            <wp:simplePos x="0" y="0"/>
            <wp:positionH relativeFrom="column">
              <wp:posOffset>1093470</wp:posOffset>
            </wp:positionH>
            <wp:positionV relativeFrom="paragraph">
              <wp:posOffset>83820</wp:posOffset>
            </wp:positionV>
            <wp:extent cx="6102000" cy="511200"/>
            <wp:effectExtent l="0" t="0" r="0" b="3175"/>
            <wp:wrapSquare wrapText="bothSides"/>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3.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102000" cy="511200"/>
                    </a:xfrm>
                    <a:prstGeom prst="rect">
                      <a:avLst/>
                    </a:prstGeom>
                  </pic:spPr>
                </pic:pic>
              </a:graphicData>
            </a:graphic>
            <wp14:sizeRelH relativeFrom="margin">
              <wp14:pctWidth>0</wp14:pctWidth>
            </wp14:sizeRelH>
            <wp14:sizeRelV relativeFrom="margin">
              <wp14:pctHeight>0</wp14:pctHeight>
            </wp14:sizeRelV>
          </wp:anchor>
        </w:drawing>
      </w:r>
    </w:p>
    <w:p w14:paraId="709C7B3A" w14:textId="77777777" w:rsidR="008138D8" w:rsidRPr="00B36E57" w:rsidRDefault="008138D8" w:rsidP="008138D8">
      <w:pPr>
        <w:pStyle w:val="BodyText"/>
        <w:ind w:left="1758" w:right="170"/>
        <w:jc w:val="both"/>
        <w:rPr>
          <w:color w:val="231F20"/>
          <w:sz w:val="20"/>
          <w:szCs w:val="20"/>
          <w:lang w:val="el-GR"/>
        </w:rPr>
      </w:pPr>
    </w:p>
    <w:p w14:paraId="3E3051D0" w14:textId="77777777" w:rsidR="008138D8" w:rsidRPr="00706D16" w:rsidRDefault="008138D8" w:rsidP="008138D8">
      <w:pPr>
        <w:pStyle w:val="Heading1"/>
        <w:pBdr>
          <w:top w:val="single" w:sz="8" w:space="0" w:color="00B0F0"/>
          <w:bottom w:val="single" w:sz="8" w:space="1" w:color="00B0F0"/>
        </w:pBdr>
        <w:kinsoku w:val="0"/>
        <w:overflowPunct w:val="0"/>
        <w:spacing w:before="0"/>
        <w:ind w:left="1758" w:right="227"/>
        <w:rPr>
          <w:color w:val="63A1AA"/>
        </w:rPr>
      </w:pPr>
      <w:r>
        <w:rPr>
          <w:color w:val="63A1AA"/>
        </w:rPr>
        <w:t>Αγορά Εργασίας</w:t>
      </w:r>
    </w:p>
    <w:p w14:paraId="5EBF6836" w14:textId="77777777" w:rsidR="008138D8" w:rsidRDefault="008138D8" w:rsidP="008138D8">
      <w:pPr>
        <w:spacing w:after="0" w:line="240" w:lineRule="auto"/>
        <w:ind w:left="1758" w:right="227"/>
        <w:rPr>
          <w:rFonts w:ascii="Arial" w:eastAsia="Arial" w:hAnsi="Arial" w:cs="Arial"/>
          <w:color w:val="231F20"/>
          <w:sz w:val="20"/>
          <w:szCs w:val="19"/>
        </w:rPr>
      </w:pPr>
    </w:p>
    <w:p w14:paraId="700DBCAD" w14:textId="77777777" w:rsidR="00D90932" w:rsidRDefault="00D90932" w:rsidP="00D90932">
      <w:pPr>
        <w:spacing w:after="0" w:line="240" w:lineRule="auto"/>
        <w:ind w:left="1758" w:right="227"/>
        <w:jc w:val="both"/>
        <w:rPr>
          <w:rFonts w:ascii="Arial" w:hAnsi="Arial" w:cs="Arial"/>
          <w:sz w:val="20"/>
          <w:szCs w:val="20"/>
        </w:rPr>
      </w:pPr>
      <w:r w:rsidRPr="004C06C9">
        <w:rPr>
          <w:rFonts w:ascii="Arial" w:hAnsi="Arial" w:cs="Arial"/>
          <w:sz w:val="20"/>
          <w:szCs w:val="20"/>
        </w:rPr>
        <w:t>Με βάση τα εποχικά προσαρμοσμένα στοιχεία της ΕΛΣΤΑΤ, ο αριθ</w:t>
      </w:r>
      <w:r>
        <w:rPr>
          <w:rFonts w:ascii="Arial" w:hAnsi="Arial" w:cs="Arial"/>
          <w:sz w:val="20"/>
          <w:szCs w:val="20"/>
        </w:rPr>
        <w:t>μός των απασχολουμένων μειώθηκε</w:t>
      </w:r>
      <w:r w:rsidRPr="00ED3AB4">
        <w:rPr>
          <w:rFonts w:ascii="Arial" w:hAnsi="Arial" w:cs="Arial"/>
          <w:sz w:val="20"/>
          <w:szCs w:val="20"/>
        </w:rPr>
        <w:t>,</w:t>
      </w:r>
      <w:r>
        <w:rPr>
          <w:rFonts w:ascii="Arial" w:hAnsi="Arial" w:cs="Arial"/>
          <w:sz w:val="20"/>
          <w:szCs w:val="20"/>
        </w:rPr>
        <w:t xml:space="preserve"> τον Νοέμβριο</w:t>
      </w:r>
      <w:r w:rsidRPr="00ED3AB4">
        <w:rPr>
          <w:rFonts w:ascii="Arial" w:hAnsi="Arial" w:cs="Arial"/>
          <w:sz w:val="20"/>
          <w:szCs w:val="20"/>
        </w:rPr>
        <w:t xml:space="preserve"> 2020</w:t>
      </w:r>
      <w:r>
        <w:rPr>
          <w:rFonts w:ascii="Arial" w:hAnsi="Arial" w:cs="Arial"/>
          <w:sz w:val="20"/>
          <w:szCs w:val="20"/>
        </w:rPr>
        <w:t>, κατά 0,7%</w:t>
      </w:r>
      <w:r w:rsidRPr="0017049B">
        <w:rPr>
          <w:rFonts w:ascii="Arial" w:hAnsi="Arial" w:cs="Arial"/>
          <w:sz w:val="20"/>
          <w:szCs w:val="20"/>
        </w:rPr>
        <w:t>,</w:t>
      </w:r>
      <w:r>
        <w:rPr>
          <w:rFonts w:ascii="Arial" w:hAnsi="Arial" w:cs="Arial"/>
          <w:sz w:val="20"/>
          <w:szCs w:val="20"/>
        </w:rPr>
        <w:t xml:space="preserve"> ή 27,2</w:t>
      </w:r>
      <w:r w:rsidRPr="004C06C9">
        <w:rPr>
          <w:rFonts w:ascii="Arial" w:hAnsi="Arial" w:cs="Arial"/>
          <w:sz w:val="20"/>
          <w:szCs w:val="20"/>
        </w:rPr>
        <w:t xml:space="preserve"> χιλ. άτομα, σε ετήσια βάση, ενώ ο αριθμός των</w:t>
      </w:r>
      <w:r>
        <w:rPr>
          <w:rFonts w:ascii="Arial" w:hAnsi="Arial" w:cs="Arial"/>
          <w:sz w:val="20"/>
          <w:szCs w:val="20"/>
        </w:rPr>
        <w:t xml:space="preserve"> ανέργων διαμορφώθηκε στις 753,5 χιλ., σημειώνοντας μείωση (-3,6%)</w:t>
      </w:r>
      <w:r w:rsidRPr="0017049B">
        <w:rPr>
          <w:rFonts w:ascii="Arial" w:hAnsi="Arial" w:cs="Arial"/>
          <w:sz w:val="20"/>
          <w:szCs w:val="20"/>
        </w:rPr>
        <w:t>,</w:t>
      </w:r>
      <w:r w:rsidRPr="004C06C9">
        <w:rPr>
          <w:rFonts w:ascii="Arial" w:hAnsi="Arial" w:cs="Arial"/>
          <w:sz w:val="20"/>
          <w:szCs w:val="20"/>
        </w:rPr>
        <w:t xml:space="preserve"> σε σχέση με τον αντίστοιχο μήνα του προηγούμενου έτους (Γράφημα </w:t>
      </w:r>
      <w:r>
        <w:rPr>
          <w:rFonts w:ascii="Arial" w:hAnsi="Arial" w:cs="Arial"/>
          <w:sz w:val="20"/>
          <w:szCs w:val="20"/>
        </w:rPr>
        <w:t>3</w:t>
      </w:r>
      <w:r w:rsidRPr="004C06C9">
        <w:rPr>
          <w:rFonts w:ascii="Arial" w:hAnsi="Arial" w:cs="Arial"/>
          <w:sz w:val="20"/>
          <w:szCs w:val="20"/>
        </w:rPr>
        <w:t xml:space="preserve">). </w:t>
      </w:r>
      <w:r>
        <w:rPr>
          <w:rFonts w:ascii="Arial" w:hAnsi="Arial" w:cs="Arial"/>
          <w:sz w:val="20"/>
          <w:szCs w:val="20"/>
        </w:rPr>
        <w:t>Ως εκ τούτου</w:t>
      </w:r>
      <w:r w:rsidRPr="0017049B">
        <w:rPr>
          <w:rFonts w:ascii="Arial" w:hAnsi="Arial" w:cs="Arial"/>
          <w:sz w:val="20"/>
          <w:szCs w:val="20"/>
        </w:rPr>
        <w:t>,</w:t>
      </w:r>
      <w:r>
        <w:rPr>
          <w:rFonts w:ascii="Arial" w:hAnsi="Arial" w:cs="Arial"/>
          <w:sz w:val="20"/>
          <w:szCs w:val="20"/>
        </w:rPr>
        <w:t xml:space="preserve"> το </w:t>
      </w:r>
      <w:r w:rsidRPr="004C06C9">
        <w:rPr>
          <w:rFonts w:ascii="Arial" w:hAnsi="Arial" w:cs="Arial"/>
          <w:sz w:val="20"/>
          <w:szCs w:val="20"/>
        </w:rPr>
        <w:t xml:space="preserve">ποσοστό της ανεργίας </w:t>
      </w:r>
      <w:r>
        <w:rPr>
          <w:rFonts w:ascii="Arial" w:hAnsi="Arial" w:cs="Arial"/>
          <w:sz w:val="20"/>
          <w:szCs w:val="20"/>
        </w:rPr>
        <w:t>μειώθηκε κατά 0,2 ποσοστιαίες μονάδες (π.μ.)</w:t>
      </w:r>
      <w:r w:rsidRPr="00ED3AB4">
        <w:rPr>
          <w:rFonts w:ascii="Arial" w:hAnsi="Arial" w:cs="Arial"/>
          <w:sz w:val="20"/>
          <w:szCs w:val="20"/>
        </w:rPr>
        <w:t>,</w:t>
      </w:r>
      <w:r>
        <w:rPr>
          <w:rFonts w:ascii="Arial" w:hAnsi="Arial" w:cs="Arial"/>
          <w:sz w:val="20"/>
          <w:szCs w:val="20"/>
        </w:rPr>
        <w:t xml:space="preserve"> σε μηνιαία βάση και διαμορφώθηκε σε 16,2%, ενώ</w:t>
      </w:r>
      <w:r w:rsidRPr="00ED3AB4">
        <w:rPr>
          <w:rFonts w:ascii="Arial" w:hAnsi="Arial" w:cs="Arial"/>
          <w:sz w:val="20"/>
          <w:szCs w:val="20"/>
        </w:rPr>
        <w:t>,</w:t>
      </w:r>
      <w:r>
        <w:rPr>
          <w:rFonts w:ascii="Arial" w:hAnsi="Arial" w:cs="Arial"/>
          <w:sz w:val="20"/>
          <w:szCs w:val="20"/>
        </w:rPr>
        <w:t xml:space="preserve"> σε ετήσια βάση</w:t>
      </w:r>
      <w:r w:rsidRPr="00ED3AB4">
        <w:rPr>
          <w:rFonts w:ascii="Arial" w:hAnsi="Arial" w:cs="Arial"/>
          <w:sz w:val="20"/>
          <w:szCs w:val="20"/>
        </w:rPr>
        <w:t>,</w:t>
      </w:r>
      <w:r>
        <w:rPr>
          <w:rFonts w:ascii="Arial" w:hAnsi="Arial" w:cs="Arial"/>
          <w:sz w:val="20"/>
          <w:szCs w:val="20"/>
        </w:rPr>
        <w:t xml:space="preserve"> μειώθηκε κατά 0,4 π.μ.</w:t>
      </w:r>
      <w:r w:rsidRPr="004C06C9">
        <w:rPr>
          <w:rFonts w:ascii="Arial" w:hAnsi="Arial" w:cs="Arial"/>
          <w:sz w:val="20"/>
          <w:szCs w:val="20"/>
        </w:rPr>
        <w:t xml:space="preserve"> Σημειώνεται ότι το ποσοστό της ανεργία</w:t>
      </w:r>
      <w:r>
        <w:rPr>
          <w:rFonts w:ascii="Arial" w:hAnsi="Arial" w:cs="Arial"/>
          <w:sz w:val="20"/>
          <w:szCs w:val="20"/>
        </w:rPr>
        <w:t>ς του Οκτωβρίου αναθεωρήθηκε</w:t>
      </w:r>
      <w:r w:rsidRPr="004C06C9">
        <w:rPr>
          <w:rFonts w:ascii="Arial" w:hAnsi="Arial" w:cs="Arial"/>
          <w:sz w:val="20"/>
          <w:szCs w:val="20"/>
        </w:rPr>
        <w:t xml:space="preserve"> προς τα </w:t>
      </w:r>
      <w:r>
        <w:rPr>
          <w:rFonts w:ascii="Arial" w:hAnsi="Arial" w:cs="Arial"/>
          <w:sz w:val="20"/>
          <w:szCs w:val="20"/>
        </w:rPr>
        <w:t>κάτω και διαμορφώθηκε σε 16,4%. Αξίζει να σημειωθεί ότι</w:t>
      </w:r>
      <w:r w:rsidRPr="00ED3AB4">
        <w:rPr>
          <w:rFonts w:ascii="Arial" w:hAnsi="Arial" w:cs="Arial"/>
          <w:sz w:val="20"/>
          <w:szCs w:val="20"/>
        </w:rPr>
        <w:t>,</w:t>
      </w:r>
      <w:r>
        <w:rPr>
          <w:rFonts w:ascii="Arial" w:hAnsi="Arial" w:cs="Arial"/>
          <w:sz w:val="20"/>
          <w:szCs w:val="20"/>
        </w:rPr>
        <w:t xml:space="preserve"> σ</w:t>
      </w:r>
      <w:r w:rsidRPr="004C06C9">
        <w:rPr>
          <w:rFonts w:ascii="Arial" w:hAnsi="Arial" w:cs="Arial"/>
          <w:sz w:val="20"/>
          <w:szCs w:val="20"/>
        </w:rPr>
        <w:t>ύμφωνα με τις διευκρινίσεις του Δελτίου Τύπου της ΕΛΣΤΑΤ, οι εργαζόμενοι που τέθηκαν σε αναστολή σύμβασης εργασίας εξακολουθούν να θεωρούνται απασχολούμενοι, αν η διάρκεια της αναστολής είναι μικρότερη από 3 μήνες</w:t>
      </w:r>
      <w:r>
        <w:rPr>
          <w:rFonts w:ascii="Arial" w:hAnsi="Arial" w:cs="Arial"/>
          <w:sz w:val="20"/>
          <w:szCs w:val="20"/>
        </w:rPr>
        <w:t>,</w:t>
      </w:r>
      <w:r w:rsidRPr="004C06C9">
        <w:rPr>
          <w:rFonts w:ascii="Arial" w:hAnsi="Arial" w:cs="Arial"/>
          <w:sz w:val="20"/>
          <w:szCs w:val="20"/>
        </w:rPr>
        <w:t xml:space="preserve"> ή αν λαμβάνουν περισσότερο από το 50% των αποδοχών τους.</w:t>
      </w:r>
    </w:p>
    <w:p w14:paraId="5A0C299D" w14:textId="77777777" w:rsidR="00D90932" w:rsidRDefault="00D90932" w:rsidP="00D90932">
      <w:pPr>
        <w:spacing w:after="0" w:line="240" w:lineRule="auto"/>
        <w:ind w:left="1758" w:right="227"/>
        <w:jc w:val="both"/>
        <w:rPr>
          <w:rFonts w:ascii="Arial" w:hAnsi="Arial" w:cs="Arial"/>
          <w:sz w:val="20"/>
          <w:szCs w:val="20"/>
        </w:rPr>
      </w:pPr>
    </w:p>
    <w:p w14:paraId="1FA5541D" w14:textId="77777777" w:rsidR="00D90932" w:rsidRPr="004C06C9" w:rsidRDefault="00D90932" w:rsidP="00D90932">
      <w:pPr>
        <w:spacing w:after="0" w:line="240" w:lineRule="auto"/>
        <w:ind w:left="1758" w:right="227"/>
        <w:jc w:val="both"/>
        <w:rPr>
          <w:rFonts w:ascii="Arial" w:hAnsi="Arial" w:cs="Arial"/>
          <w:strike/>
          <w:color w:val="FF0000"/>
          <w:sz w:val="20"/>
          <w:szCs w:val="20"/>
        </w:rPr>
      </w:pPr>
      <w:r w:rsidRPr="004C06C9">
        <w:rPr>
          <w:rFonts w:ascii="Arial" w:hAnsi="Arial" w:cs="Arial"/>
          <w:sz w:val="20"/>
          <w:szCs w:val="20"/>
        </w:rPr>
        <w:t xml:space="preserve">Επιπρόσθετα, ο οικονομικά μη ενεργός πληθυσμός </w:t>
      </w:r>
      <w:r>
        <w:rPr>
          <w:rFonts w:ascii="Arial" w:hAnsi="Arial" w:cs="Arial"/>
          <w:sz w:val="20"/>
          <w:szCs w:val="20"/>
        </w:rPr>
        <w:t>αυξήθηκε κατά 23,4</w:t>
      </w:r>
      <w:r w:rsidRPr="004C06C9">
        <w:rPr>
          <w:rFonts w:ascii="Arial" w:hAnsi="Arial" w:cs="Arial"/>
          <w:sz w:val="20"/>
          <w:szCs w:val="20"/>
        </w:rPr>
        <w:t xml:space="preserve"> χιλ. άτομα (Γράφημα </w:t>
      </w:r>
      <w:r>
        <w:rPr>
          <w:rFonts w:ascii="Arial" w:hAnsi="Arial" w:cs="Arial"/>
          <w:sz w:val="20"/>
          <w:szCs w:val="20"/>
        </w:rPr>
        <w:t>3), ή 0,7</w:t>
      </w:r>
      <w:r w:rsidRPr="004C06C9">
        <w:rPr>
          <w:rFonts w:ascii="Arial" w:hAnsi="Arial" w:cs="Arial"/>
          <w:sz w:val="20"/>
          <w:szCs w:val="20"/>
        </w:rPr>
        <w:t xml:space="preserve">%, σε σύγκριση με τον </w:t>
      </w:r>
      <w:r>
        <w:rPr>
          <w:rFonts w:ascii="Arial" w:hAnsi="Arial" w:cs="Arial"/>
          <w:sz w:val="20"/>
          <w:szCs w:val="20"/>
        </w:rPr>
        <w:t>Νοέμβριο</w:t>
      </w:r>
      <w:r w:rsidRPr="004C06C9">
        <w:rPr>
          <w:rFonts w:ascii="Arial" w:hAnsi="Arial" w:cs="Arial"/>
          <w:sz w:val="20"/>
          <w:szCs w:val="20"/>
        </w:rPr>
        <w:t xml:space="preserve"> 2019</w:t>
      </w:r>
      <w:r>
        <w:rPr>
          <w:rFonts w:ascii="Arial" w:hAnsi="Arial" w:cs="Arial"/>
          <w:sz w:val="20"/>
          <w:szCs w:val="20"/>
        </w:rPr>
        <w:t xml:space="preserve"> και κατά 38 χιλ. άτομα, ή 1,2</w:t>
      </w:r>
      <w:r w:rsidRPr="004C06C9">
        <w:rPr>
          <w:rFonts w:ascii="Arial" w:hAnsi="Arial" w:cs="Arial"/>
          <w:sz w:val="20"/>
          <w:szCs w:val="20"/>
        </w:rPr>
        <w:t xml:space="preserve">%, σε σχέση με τον προηγούμενο μήνα. </w:t>
      </w:r>
    </w:p>
    <w:p w14:paraId="24989B7A" w14:textId="77777777" w:rsidR="00D90932" w:rsidRPr="004C06C9" w:rsidRDefault="00D90932" w:rsidP="00D90932">
      <w:pPr>
        <w:spacing w:after="0" w:line="240" w:lineRule="auto"/>
        <w:ind w:left="1758" w:right="227"/>
        <w:jc w:val="both"/>
        <w:rPr>
          <w:rFonts w:ascii="Arial" w:hAnsi="Arial" w:cs="Arial"/>
          <w:sz w:val="20"/>
          <w:szCs w:val="20"/>
        </w:rPr>
      </w:pPr>
    </w:p>
    <w:p w14:paraId="0D9160FA" w14:textId="77777777" w:rsidR="00D90932" w:rsidRPr="004C06C9" w:rsidRDefault="00D90932" w:rsidP="00D90932">
      <w:pPr>
        <w:spacing w:after="0" w:line="240" w:lineRule="auto"/>
        <w:ind w:left="1758" w:right="227"/>
        <w:jc w:val="both"/>
        <w:rPr>
          <w:rFonts w:ascii="Arial" w:hAnsi="Arial" w:cs="Arial"/>
          <w:sz w:val="20"/>
          <w:szCs w:val="20"/>
        </w:rPr>
      </w:pPr>
      <w:r w:rsidRPr="004C06C9">
        <w:rPr>
          <w:rFonts w:ascii="Arial" w:hAnsi="Arial" w:cs="Arial"/>
          <w:sz w:val="20"/>
          <w:szCs w:val="20"/>
        </w:rPr>
        <w:t xml:space="preserve">Όσον αφορά στα επιμέρους χαρακτηριστικά της αγοράς εργασίας, ως προς την ηλικία, το φύλο και τη γεωγραφική διάρθρωση, αυτά έχουν ως ακολούθως: </w:t>
      </w:r>
    </w:p>
    <w:p w14:paraId="1D421F81" w14:textId="77777777" w:rsidR="00D90932" w:rsidRPr="004C06C9" w:rsidRDefault="00D90932" w:rsidP="00D90932">
      <w:pPr>
        <w:spacing w:after="0" w:line="240" w:lineRule="auto"/>
        <w:ind w:left="1758" w:right="227"/>
        <w:jc w:val="both"/>
        <w:rPr>
          <w:rFonts w:ascii="Arial" w:hAnsi="Arial" w:cs="Arial"/>
          <w:sz w:val="20"/>
          <w:szCs w:val="20"/>
        </w:rPr>
      </w:pPr>
    </w:p>
    <w:p w14:paraId="0CBF52AF" w14:textId="77777777" w:rsidR="00D90932" w:rsidRDefault="00D90932" w:rsidP="00D90932">
      <w:pPr>
        <w:spacing w:after="0" w:line="240" w:lineRule="auto"/>
        <w:ind w:left="1758" w:right="227"/>
        <w:jc w:val="both"/>
        <w:rPr>
          <w:rFonts w:ascii="Arial" w:hAnsi="Arial" w:cs="Arial"/>
          <w:sz w:val="20"/>
          <w:szCs w:val="20"/>
        </w:rPr>
      </w:pPr>
      <w:r>
        <w:rPr>
          <w:rFonts w:ascii="Arial" w:hAnsi="Arial" w:cs="Arial"/>
          <w:sz w:val="20"/>
          <w:szCs w:val="20"/>
        </w:rPr>
        <w:t>Λαμβάνοντας υπόψη την ηλικία, σημειώνεται ότι αύξηση, σε ετήσια βάση,</w:t>
      </w:r>
      <w:r w:rsidRPr="004C06C9">
        <w:rPr>
          <w:rFonts w:ascii="Arial" w:hAnsi="Arial" w:cs="Arial"/>
          <w:sz w:val="20"/>
          <w:szCs w:val="20"/>
        </w:rPr>
        <w:t xml:space="preserve"> κατέγ</w:t>
      </w:r>
      <w:r>
        <w:rPr>
          <w:rFonts w:ascii="Arial" w:hAnsi="Arial" w:cs="Arial"/>
          <w:sz w:val="20"/>
          <w:szCs w:val="20"/>
        </w:rPr>
        <w:t>ραψε το ποσοστό της ανεργίας στην ηλικ</w:t>
      </w:r>
      <w:r w:rsidRPr="00ED3AB4">
        <w:rPr>
          <w:rFonts w:ascii="Arial" w:hAnsi="Arial" w:cs="Arial"/>
          <w:sz w:val="20"/>
          <w:szCs w:val="20"/>
        </w:rPr>
        <w:t>ι</w:t>
      </w:r>
      <w:r>
        <w:rPr>
          <w:rFonts w:ascii="Arial" w:hAnsi="Arial" w:cs="Arial"/>
          <w:sz w:val="20"/>
          <w:szCs w:val="20"/>
        </w:rPr>
        <w:t xml:space="preserve">ακή ομάδα 25-34 ετών, το οποίο διαμορφώθηκε σε 24% (+1,6 π.μ.). Αντίθετα, πτώση σημειώθηκε, σε σύγκριση με τον Νοέμβριο 2019, στα ποσοστά της ανεργίας των λοιπών ηλικιακών ομάδων, με τη μεγαλύτερη να έχει καταγραφεί στους νέους 15-24 ετών (-1,4 π.μ.). Το εν λόγω ποσοστό, μάλιστα, παραμένει το υψηλότερο σε σύγκριση με τα ποσοστά της ανεργίας των υπόλοιπων ηλικιακών ομάδων (34%). </w:t>
      </w:r>
    </w:p>
    <w:p w14:paraId="22D3CD9B" w14:textId="77777777" w:rsidR="00D90932" w:rsidRDefault="00D90932" w:rsidP="00D90932">
      <w:pPr>
        <w:spacing w:after="0" w:line="240" w:lineRule="auto"/>
        <w:ind w:left="1758" w:right="227"/>
        <w:jc w:val="both"/>
        <w:rPr>
          <w:rFonts w:ascii="Arial" w:hAnsi="Arial" w:cs="Arial"/>
          <w:sz w:val="20"/>
          <w:szCs w:val="20"/>
        </w:rPr>
      </w:pPr>
    </w:p>
    <w:p w14:paraId="32837878" w14:textId="77777777" w:rsidR="00D90932" w:rsidRDefault="00D90932" w:rsidP="00D90932">
      <w:pPr>
        <w:spacing w:after="0" w:line="240" w:lineRule="auto"/>
        <w:ind w:left="1758" w:right="227"/>
        <w:jc w:val="both"/>
        <w:rPr>
          <w:rFonts w:ascii="Arial" w:hAnsi="Arial" w:cs="Arial"/>
          <w:sz w:val="20"/>
          <w:szCs w:val="20"/>
        </w:rPr>
      </w:pPr>
      <w:r>
        <w:rPr>
          <w:rFonts w:ascii="Arial" w:hAnsi="Arial" w:cs="Arial"/>
          <w:sz w:val="20"/>
          <w:szCs w:val="20"/>
        </w:rPr>
        <w:t>Η ανεργία των ανδρών μειώθηκε</w:t>
      </w:r>
      <w:r w:rsidRPr="00ED3AB4">
        <w:rPr>
          <w:rFonts w:ascii="Arial" w:hAnsi="Arial" w:cs="Arial"/>
          <w:sz w:val="20"/>
          <w:szCs w:val="20"/>
        </w:rPr>
        <w:t>,</w:t>
      </w:r>
      <w:r>
        <w:rPr>
          <w:rFonts w:ascii="Arial" w:hAnsi="Arial" w:cs="Arial"/>
          <w:sz w:val="20"/>
          <w:szCs w:val="20"/>
        </w:rPr>
        <w:t xml:space="preserve"> τον Νοέμβριο</w:t>
      </w:r>
      <w:r w:rsidRPr="00ED3AB4">
        <w:rPr>
          <w:rFonts w:ascii="Arial" w:hAnsi="Arial" w:cs="Arial"/>
          <w:sz w:val="20"/>
          <w:szCs w:val="20"/>
        </w:rPr>
        <w:t>,</w:t>
      </w:r>
      <w:r>
        <w:rPr>
          <w:rFonts w:ascii="Arial" w:hAnsi="Arial" w:cs="Arial"/>
          <w:sz w:val="20"/>
          <w:szCs w:val="20"/>
        </w:rPr>
        <w:t xml:space="preserve"> κατά 0,5 π</w:t>
      </w:r>
      <w:r w:rsidRPr="00ED3AB4">
        <w:rPr>
          <w:rFonts w:ascii="Arial" w:hAnsi="Arial" w:cs="Arial"/>
          <w:sz w:val="20"/>
          <w:szCs w:val="20"/>
        </w:rPr>
        <w:t>.</w:t>
      </w:r>
      <w:r>
        <w:rPr>
          <w:rFonts w:ascii="Arial" w:hAnsi="Arial" w:cs="Arial"/>
          <w:sz w:val="20"/>
          <w:szCs w:val="20"/>
        </w:rPr>
        <w:t>μ</w:t>
      </w:r>
      <w:r w:rsidRPr="00ED3AB4">
        <w:rPr>
          <w:rFonts w:ascii="Arial" w:hAnsi="Arial" w:cs="Arial"/>
          <w:sz w:val="20"/>
          <w:szCs w:val="20"/>
        </w:rPr>
        <w:t>.</w:t>
      </w:r>
      <w:r>
        <w:rPr>
          <w:rFonts w:ascii="Arial" w:hAnsi="Arial" w:cs="Arial"/>
          <w:sz w:val="20"/>
          <w:szCs w:val="20"/>
        </w:rPr>
        <w:t>, ενώ η ανεργία των γυναικών μειώθηκε ελαφρώς ηπιότερα (-0,3 π.μ.), παραμένοντας σε αρκετά υψηλότερο επίπεδο από το ποσοστό</w:t>
      </w:r>
      <w:r w:rsidRPr="0017049B">
        <w:rPr>
          <w:rFonts w:ascii="Arial" w:hAnsi="Arial" w:cs="Arial"/>
          <w:sz w:val="20"/>
          <w:szCs w:val="20"/>
        </w:rPr>
        <w:t xml:space="preserve"> της</w:t>
      </w:r>
      <w:r>
        <w:rPr>
          <w:rFonts w:ascii="Arial" w:hAnsi="Arial" w:cs="Arial"/>
          <w:sz w:val="20"/>
          <w:szCs w:val="20"/>
        </w:rPr>
        <w:t xml:space="preserve"> ανεργίας στους άνδρες. </w:t>
      </w:r>
      <w:r w:rsidRPr="004C06C9">
        <w:rPr>
          <w:rFonts w:ascii="Arial" w:hAnsi="Arial" w:cs="Arial"/>
          <w:sz w:val="20"/>
          <w:szCs w:val="20"/>
        </w:rPr>
        <w:t>Συγκεκριμένα, το ποσοστό της ανεργί</w:t>
      </w:r>
      <w:r>
        <w:rPr>
          <w:rFonts w:ascii="Arial" w:hAnsi="Arial" w:cs="Arial"/>
          <w:sz w:val="20"/>
          <w:szCs w:val="20"/>
        </w:rPr>
        <w:t>ας των ανδρών διαμορφώθηκε σε 13,2</w:t>
      </w:r>
      <w:r w:rsidRPr="004C06C9">
        <w:rPr>
          <w:rFonts w:ascii="Arial" w:hAnsi="Arial" w:cs="Arial"/>
          <w:sz w:val="20"/>
          <w:szCs w:val="20"/>
        </w:rPr>
        <w:t>%, ε</w:t>
      </w:r>
      <w:r>
        <w:rPr>
          <w:rFonts w:ascii="Arial" w:hAnsi="Arial" w:cs="Arial"/>
          <w:sz w:val="20"/>
          <w:szCs w:val="20"/>
        </w:rPr>
        <w:t>νώ το ποσοστό</w:t>
      </w:r>
      <w:r w:rsidRPr="0017049B">
        <w:rPr>
          <w:rFonts w:ascii="Arial" w:hAnsi="Arial" w:cs="Arial"/>
          <w:sz w:val="20"/>
          <w:szCs w:val="20"/>
        </w:rPr>
        <w:t xml:space="preserve"> της</w:t>
      </w:r>
      <w:r w:rsidRPr="004C06C9">
        <w:rPr>
          <w:rFonts w:ascii="Arial" w:hAnsi="Arial" w:cs="Arial"/>
          <w:sz w:val="20"/>
          <w:szCs w:val="20"/>
        </w:rPr>
        <w:t xml:space="preserve"> ανεργία</w:t>
      </w:r>
      <w:r>
        <w:rPr>
          <w:rFonts w:ascii="Arial" w:hAnsi="Arial" w:cs="Arial"/>
          <w:sz w:val="20"/>
          <w:szCs w:val="20"/>
        </w:rPr>
        <w:t>ς</w:t>
      </w:r>
      <w:r w:rsidRPr="004C06C9">
        <w:rPr>
          <w:rFonts w:ascii="Arial" w:hAnsi="Arial" w:cs="Arial"/>
          <w:sz w:val="20"/>
          <w:szCs w:val="20"/>
        </w:rPr>
        <w:t xml:space="preserve"> των γυναικών</w:t>
      </w:r>
      <w:r>
        <w:rPr>
          <w:rFonts w:ascii="Arial" w:hAnsi="Arial" w:cs="Arial"/>
          <w:sz w:val="20"/>
          <w:szCs w:val="20"/>
        </w:rPr>
        <w:t xml:space="preserve"> ανήλθε σε 20%</w:t>
      </w:r>
      <w:r w:rsidRPr="004C06C9">
        <w:rPr>
          <w:rFonts w:ascii="Arial" w:hAnsi="Arial" w:cs="Arial"/>
          <w:sz w:val="20"/>
          <w:szCs w:val="20"/>
        </w:rPr>
        <w:t xml:space="preserve">. </w:t>
      </w:r>
    </w:p>
    <w:p w14:paraId="78B1602B" w14:textId="77777777" w:rsidR="00D90932" w:rsidRDefault="00D90932" w:rsidP="00D90932">
      <w:pPr>
        <w:spacing w:after="0" w:line="240" w:lineRule="auto"/>
        <w:ind w:left="1758" w:right="227"/>
        <w:jc w:val="both"/>
        <w:rPr>
          <w:rFonts w:ascii="Arial" w:hAnsi="Arial" w:cs="Arial"/>
          <w:sz w:val="20"/>
          <w:szCs w:val="20"/>
        </w:rPr>
      </w:pPr>
    </w:p>
    <w:p w14:paraId="47C343E3" w14:textId="77777777" w:rsidR="00D90932" w:rsidRPr="004C06C9" w:rsidRDefault="00D90932" w:rsidP="00D90932">
      <w:pPr>
        <w:spacing w:after="0" w:line="250" w:lineRule="auto"/>
        <w:ind w:left="1758" w:right="227"/>
        <w:jc w:val="both"/>
        <w:rPr>
          <w:rFonts w:ascii="Arial" w:hAnsi="Arial" w:cs="Arial"/>
          <w:sz w:val="20"/>
          <w:szCs w:val="20"/>
        </w:rPr>
      </w:pPr>
      <w:r w:rsidRPr="004C06C9">
        <w:rPr>
          <w:rFonts w:ascii="Arial" w:hAnsi="Arial" w:cs="Arial"/>
          <w:sz w:val="20"/>
          <w:szCs w:val="20"/>
        </w:rPr>
        <w:t xml:space="preserve">Αναφορικά με τη γεωγραφική διάρθρωση κατά αποκεντρωμένη διοίκηση, </w:t>
      </w:r>
      <w:r>
        <w:rPr>
          <w:rFonts w:ascii="Arial" w:hAnsi="Arial" w:cs="Arial"/>
          <w:sz w:val="20"/>
          <w:szCs w:val="20"/>
        </w:rPr>
        <w:t xml:space="preserve">το υψηλότερο ποσοστό </w:t>
      </w:r>
      <w:r w:rsidRPr="0017049B">
        <w:rPr>
          <w:rFonts w:ascii="Arial" w:hAnsi="Arial" w:cs="Arial"/>
          <w:sz w:val="20"/>
          <w:szCs w:val="20"/>
        </w:rPr>
        <w:t xml:space="preserve">της </w:t>
      </w:r>
      <w:r>
        <w:rPr>
          <w:rFonts w:ascii="Arial" w:hAnsi="Arial" w:cs="Arial"/>
          <w:sz w:val="20"/>
          <w:szCs w:val="20"/>
        </w:rPr>
        <w:t>ανεργίας</w:t>
      </w:r>
      <w:r w:rsidRPr="00887388">
        <w:rPr>
          <w:rFonts w:ascii="Arial" w:hAnsi="Arial" w:cs="Arial"/>
          <w:sz w:val="20"/>
          <w:szCs w:val="20"/>
        </w:rPr>
        <w:t xml:space="preserve"> </w:t>
      </w:r>
      <w:r>
        <w:rPr>
          <w:rFonts w:ascii="Arial" w:hAnsi="Arial" w:cs="Arial"/>
          <w:sz w:val="20"/>
          <w:szCs w:val="20"/>
        </w:rPr>
        <w:t>καταγράφηκε,</w:t>
      </w:r>
      <w:r w:rsidRPr="004C06C9">
        <w:rPr>
          <w:rFonts w:ascii="Arial" w:hAnsi="Arial" w:cs="Arial"/>
          <w:sz w:val="20"/>
          <w:szCs w:val="20"/>
        </w:rPr>
        <w:t xml:space="preserve"> τον </w:t>
      </w:r>
      <w:r>
        <w:rPr>
          <w:rFonts w:ascii="Arial" w:hAnsi="Arial" w:cs="Arial"/>
          <w:sz w:val="20"/>
          <w:szCs w:val="20"/>
        </w:rPr>
        <w:t>Νοέμβριο, στην περιφέρεια Ηπείρου-Δυτικής Μακεδονίας</w:t>
      </w:r>
      <w:r w:rsidRPr="004C06C9">
        <w:rPr>
          <w:rFonts w:ascii="Arial" w:hAnsi="Arial" w:cs="Arial"/>
          <w:sz w:val="20"/>
          <w:szCs w:val="20"/>
        </w:rPr>
        <w:t xml:space="preserve">, </w:t>
      </w:r>
      <w:r>
        <w:rPr>
          <w:rFonts w:ascii="Arial" w:hAnsi="Arial" w:cs="Arial"/>
          <w:sz w:val="20"/>
          <w:szCs w:val="20"/>
        </w:rPr>
        <w:t>καθώς διαμορφώθηκε σε 19,5</w:t>
      </w:r>
      <w:r w:rsidRPr="004C06C9">
        <w:rPr>
          <w:rFonts w:ascii="Arial" w:hAnsi="Arial" w:cs="Arial"/>
          <w:sz w:val="20"/>
          <w:szCs w:val="20"/>
        </w:rPr>
        <w:t xml:space="preserve">%, </w:t>
      </w:r>
      <w:r>
        <w:rPr>
          <w:rFonts w:ascii="Arial" w:hAnsi="Arial" w:cs="Arial"/>
          <w:sz w:val="20"/>
          <w:szCs w:val="20"/>
        </w:rPr>
        <w:t>μειωμένο ωστόσο κατά 1,4 π.μ.</w:t>
      </w:r>
      <w:r w:rsidRPr="0017049B">
        <w:rPr>
          <w:rFonts w:ascii="Arial" w:hAnsi="Arial" w:cs="Arial"/>
          <w:sz w:val="20"/>
          <w:szCs w:val="20"/>
        </w:rPr>
        <w:t>,</w:t>
      </w:r>
      <w:r w:rsidRPr="004C06C9">
        <w:rPr>
          <w:rFonts w:ascii="Arial" w:hAnsi="Arial" w:cs="Arial"/>
          <w:sz w:val="20"/>
          <w:szCs w:val="20"/>
        </w:rPr>
        <w:t xml:space="preserve"> σε σύγκριση με τον προηγούμενο μήνα. Αντίθετα, το χαμηλότερο ποσοστό της ανεργ</w:t>
      </w:r>
      <w:r>
        <w:rPr>
          <w:rFonts w:ascii="Arial" w:hAnsi="Arial" w:cs="Arial"/>
          <w:sz w:val="20"/>
          <w:szCs w:val="20"/>
        </w:rPr>
        <w:t>ίας σημειώθηκε στην Αττική (14,1</w:t>
      </w:r>
      <w:r w:rsidRPr="004C06C9">
        <w:rPr>
          <w:rFonts w:ascii="Arial" w:hAnsi="Arial" w:cs="Arial"/>
          <w:sz w:val="20"/>
          <w:szCs w:val="20"/>
        </w:rPr>
        <w:t>%)</w:t>
      </w:r>
      <w:r w:rsidRPr="00ED3AB4">
        <w:rPr>
          <w:rFonts w:ascii="Arial" w:hAnsi="Arial" w:cs="Arial"/>
          <w:sz w:val="20"/>
          <w:szCs w:val="20"/>
        </w:rPr>
        <w:t>,</w:t>
      </w:r>
      <w:r w:rsidRPr="004C06C9">
        <w:rPr>
          <w:rFonts w:ascii="Arial" w:hAnsi="Arial" w:cs="Arial"/>
          <w:sz w:val="20"/>
          <w:szCs w:val="20"/>
        </w:rPr>
        <w:t xml:space="preserve"> καταγράφοντας </w:t>
      </w:r>
      <w:r>
        <w:rPr>
          <w:rFonts w:ascii="Arial" w:hAnsi="Arial" w:cs="Arial"/>
          <w:sz w:val="20"/>
          <w:szCs w:val="20"/>
        </w:rPr>
        <w:t>αύξηση, σε μηνιαία βάση,</w:t>
      </w:r>
      <w:r w:rsidRPr="004C06C9">
        <w:rPr>
          <w:rFonts w:ascii="Arial" w:hAnsi="Arial" w:cs="Arial"/>
          <w:sz w:val="20"/>
          <w:szCs w:val="20"/>
        </w:rPr>
        <w:t xml:space="preserve"> </w:t>
      </w:r>
      <w:r>
        <w:rPr>
          <w:rFonts w:ascii="Arial" w:hAnsi="Arial" w:cs="Arial"/>
          <w:sz w:val="20"/>
          <w:szCs w:val="20"/>
        </w:rPr>
        <w:t>ύψους</w:t>
      </w:r>
      <w:r w:rsidRPr="004C06C9">
        <w:rPr>
          <w:rFonts w:ascii="Arial" w:hAnsi="Arial" w:cs="Arial"/>
          <w:sz w:val="20"/>
          <w:szCs w:val="20"/>
        </w:rPr>
        <w:t xml:space="preserve"> 0,3 </w:t>
      </w:r>
      <w:r>
        <w:rPr>
          <w:rFonts w:ascii="Arial" w:hAnsi="Arial" w:cs="Arial"/>
          <w:sz w:val="20"/>
          <w:szCs w:val="20"/>
        </w:rPr>
        <w:t>π.μ</w:t>
      </w:r>
      <w:r w:rsidRPr="004C06C9">
        <w:rPr>
          <w:rFonts w:ascii="Arial" w:hAnsi="Arial" w:cs="Arial"/>
          <w:sz w:val="20"/>
          <w:szCs w:val="20"/>
        </w:rPr>
        <w:t>. Στις υπόλοιπες αποκεντρωμένες διοικήσεις, τα ποσοστά της ανεργίας διαμορφώθηκαν ως ε</w:t>
      </w:r>
      <w:r>
        <w:rPr>
          <w:rFonts w:ascii="Arial" w:hAnsi="Arial" w:cs="Arial"/>
          <w:sz w:val="20"/>
          <w:szCs w:val="20"/>
        </w:rPr>
        <w:t>ξής: Νησιά Αιγαίου 17,8%, Μακεδονία-Θράκη 17,4%, Θεσσαλία-Στερεά Ελλάδα 1</w:t>
      </w:r>
      <w:r w:rsidRPr="004C06C9">
        <w:rPr>
          <w:rFonts w:ascii="Arial" w:hAnsi="Arial" w:cs="Arial"/>
          <w:sz w:val="20"/>
          <w:szCs w:val="20"/>
        </w:rPr>
        <w:t>7</w:t>
      </w:r>
      <w:r>
        <w:rPr>
          <w:rFonts w:ascii="Arial" w:hAnsi="Arial" w:cs="Arial"/>
          <w:sz w:val="20"/>
          <w:szCs w:val="20"/>
        </w:rPr>
        <w:t xml:space="preserve">,1%, </w:t>
      </w:r>
      <w:r w:rsidRPr="004C06C9">
        <w:rPr>
          <w:rFonts w:ascii="Arial" w:hAnsi="Arial" w:cs="Arial"/>
          <w:sz w:val="20"/>
          <w:szCs w:val="20"/>
        </w:rPr>
        <w:t>Πελοπόννησος-Δυτική Ελλάδα-Νησιά Ιονί</w:t>
      </w:r>
      <w:r>
        <w:rPr>
          <w:rFonts w:ascii="Arial" w:hAnsi="Arial" w:cs="Arial"/>
          <w:sz w:val="20"/>
          <w:szCs w:val="20"/>
        </w:rPr>
        <w:t>ου 16,7% και Κρήτη 15%.</w:t>
      </w:r>
      <w:r w:rsidRPr="004C06C9">
        <w:rPr>
          <w:rFonts w:ascii="Arial" w:hAnsi="Arial" w:cs="Arial"/>
          <w:sz w:val="20"/>
          <w:szCs w:val="20"/>
        </w:rPr>
        <w:t xml:space="preserve"> </w:t>
      </w:r>
    </w:p>
    <w:p w14:paraId="29103575" w14:textId="77777777" w:rsidR="008138D8" w:rsidRDefault="008138D8" w:rsidP="008138D8">
      <w:pPr>
        <w:spacing w:after="0" w:line="240" w:lineRule="auto"/>
        <w:ind w:left="1758" w:right="227"/>
        <w:jc w:val="both"/>
        <w:rPr>
          <w:rFonts w:ascii="Arial" w:hAnsi="Arial" w:cs="Arial"/>
          <w:sz w:val="20"/>
          <w:szCs w:val="20"/>
        </w:rPr>
      </w:pPr>
      <w:r>
        <w:rPr>
          <w:noProof/>
          <w:lang w:eastAsia="el-GR"/>
        </w:rPr>
        <mc:AlternateContent>
          <mc:Choice Requires="wpg">
            <w:drawing>
              <wp:anchor distT="0" distB="0" distL="114300" distR="114300" simplePos="0" relativeHeight="251678720" behindDoc="1" locked="0" layoutInCell="1" allowOverlap="1" wp14:anchorId="39A595AF" wp14:editId="206C39CF">
                <wp:simplePos x="0" y="0"/>
                <wp:positionH relativeFrom="margin">
                  <wp:posOffset>0</wp:posOffset>
                </wp:positionH>
                <wp:positionV relativeFrom="paragraph">
                  <wp:posOffset>109855</wp:posOffset>
                </wp:positionV>
                <wp:extent cx="7224395" cy="3095625"/>
                <wp:effectExtent l="0" t="0" r="0" b="9525"/>
                <wp:wrapNone/>
                <wp:docPr id="6" name="Group 3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24395" cy="3095625"/>
                          <a:chOff x="0" y="0"/>
                          <a:chExt cx="72247" cy="24696"/>
                        </a:xfrm>
                      </wpg:grpSpPr>
                      <wps:wsp>
                        <wps:cNvPr id="7" name="Rectangle 357"/>
                        <wps:cNvSpPr>
                          <a:spLocks noChangeArrowheads="1"/>
                        </wps:cNvSpPr>
                        <wps:spPr bwMode="auto">
                          <a:xfrm>
                            <a:off x="0" y="0"/>
                            <a:ext cx="10090" cy="24696"/>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05D69A" w14:textId="77777777" w:rsidR="008138D8" w:rsidRPr="00C426FC" w:rsidRDefault="008138D8" w:rsidP="008138D8">
                              <w:pPr>
                                <w:jc w:val="center"/>
                                <w:rPr>
                                  <w:rFonts w:ascii="Arial" w:hAnsi="Arial" w:cs="Arial"/>
                                  <w:color w:val="E24C37"/>
                                  <w:spacing w:val="-4"/>
                                  <w:sz w:val="18"/>
                                </w:rPr>
                              </w:pPr>
                              <w:r w:rsidRPr="00A43567">
                                <w:rPr>
                                  <w:rFonts w:ascii="Arial" w:hAnsi="Arial" w:cs="Arial"/>
                                  <w:color w:val="002060"/>
                                  <w:spacing w:val="-4"/>
                                  <w:sz w:val="18"/>
                                </w:rPr>
                                <w:br/>
                              </w:r>
                              <w:r w:rsidRPr="0017739D">
                                <w:rPr>
                                  <w:rFonts w:ascii="Arial" w:hAnsi="Arial" w:cs="Arial"/>
                                  <w:color w:val="FF0000"/>
                                  <w:spacing w:val="-4"/>
                                  <w:sz w:val="18"/>
                                </w:rPr>
                                <w:t>ΓΡΑΦΗΜΑ</w:t>
                              </w:r>
                              <w:r>
                                <w:rPr>
                                  <w:rFonts w:ascii="Arial" w:hAnsi="Arial" w:cs="Arial"/>
                                  <w:color w:val="FF0000"/>
                                  <w:spacing w:val="-4"/>
                                  <w:sz w:val="18"/>
                                </w:rPr>
                                <w:t xml:space="preserve"> 3</w:t>
                              </w:r>
                            </w:p>
                            <w:p w14:paraId="5A06C3FC" w14:textId="77777777" w:rsidR="008138D8" w:rsidRPr="00450382" w:rsidRDefault="008138D8" w:rsidP="008138D8">
                              <w:pPr>
                                <w:jc w:val="center"/>
                                <w:rPr>
                                  <w:rFonts w:ascii="Arial" w:hAnsi="Arial" w:cs="Arial"/>
                                  <w:color w:val="E24C37"/>
                                  <w:spacing w:val="-4"/>
                                  <w:sz w:val="18"/>
                                </w:rPr>
                              </w:pPr>
                            </w:p>
                            <w:p w14:paraId="50998611" w14:textId="77777777" w:rsidR="008138D8" w:rsidRPr="00450382" w:rsidRDefault="008138D8" w:rsidP="008138D8">
                              <w:pPr>
                                <w:jc w:val="center"/>
                                <w:rPr>
                                  <w:rFonts w:ascii="Arial" w:hAnsi="Arial" w:cs="Arial"/>
                                  <w:color w:val="E24C37"/>
                                  <w:spacing w:val="-4"/>
                                  <w:sz w:val="18"/>
                                </w:rPr>
                              </w:pPr>
                            </w:p>
                            <w:p w14:paraId="2CB92D1E" w14:textId="77777777" w:rsidR="008138D8" w:rsidRPr="00450382" w:rsidRDefault="008138D8" w:rsidP="008138D8">
                              <w:pPr>
                                <w:jc w:val="center"/>
                                <w:rPr>
                                  <w:rFonts w:ascii="Arial" w:hAnsi="Arial" w:cs="Arial"/>
                                  <w:color w:val="E24C37"/>
                                  <w:spacing w:val="-4"/>
                                  <w:sz w:val="18"/>
                                </w:rPr>
                              </w:pPr>
                            </w:p>
                            <w:p w14:paraId="5704A3CD" w14:textId="77777777" w:rsidR="008138D8" w:rsidRPr="00450382" w:rsidRDefault="008138D8" w:rsidP="008138D8">
                              <w:pPr>
                                <w:jc w:val="center"/>
                                <w:rPr>
                                  <w:rFonts w:ascii="Arial" w:hAnsi="Arial" w:cs="Arial"/>
                                  <w:color w:val="E24C37"/>
                                  <w:spacing w:val="-4"/>
                                  <w:sz w:val="18"/>
                                </w:rPr>
                              </w:pPr>
                            </w:p>
                            <w:p w14:paraId="680CC962" w14:textId="77777777" w:rsidR="008138D8" w:rsidRPr="00450382" w:rsidRDefault="008138D8" w:rsidP="008138D8">
                              <w:pPr>
                                <w:jc w:val="center"/>
                                <w:rPr>
                                  <w:rFonts w:ascii="Arial" w:hAnsi="Arial" w:cs="Arial"/>
                                  <w:color w:val="E24C37"/>
                                  <w:spacing w:val="-4"/>
                                  <w:sz w:val="18"/>
                                </w:rPr>
                              </w:pPr>
                            </w:p>
                            <w:p w14:paraId="4D96B39B" w14:textId="77777777" w:rsidR="008138D8" w:rsidRDefault="008138D8" w:rsidP="008138D8">
                              <w:pPr>
                                <w:jc w:val="center"/>
                                <w:rPr>
                                  <w:rFonts w:ascii="Arial" w:hAnsi="Arial" w:cs="Arial"/>
                                  <w:color w:val="E24C37"/>
                                  <w:spacing w:val="-4"/>
                                  <w:sz w:val="18"/>
                                </w:rPr>
                              </w:pPr>
                            </w:p>
                            <w:p w14:paraId="29751694" w14:textId="77777777" w:rsidR="008138D8" w:rsidRPr="00450382" w:rsidRDefault="008138D8" w:rsidP="008138D8">
                              <w:pPr>
                                <w:jc w:val="center"/>
                                <w:rPr>
                                  <w:rFonts w:ascii="Arial" w:hAnsi="Arial" w:cs="Arial"/>
                                  <w:color w:val="E24C37"/>
                                  <w:spacing w:val="-4"/>
                                  <w:sz w:val="18"/>
                                </w:rPr>
                              </w:pPr>
                            </w:p>
                            <w:p w14:paraId="0BEFFA5E" w14:textId="77777777" w:rsidR="008138D8" w:rsidRPr="00450382" w:rsidRDefault="008138D8" w:rsidP="008138D8">
                              <w:pPr>
                                <w:jc w:val="center"/>
                                <w:rPr>
                                  <w:rFonts w:ascii="Arial" w:hAnsi="Arial" w:cs="Arial"/>
                                  <w:color w:val="E24C37"/>
                                  <w:spacing w:val="-4"/>
                                  <w:sz w:val="18"/>
                                </w:rPr>
                              </w:pPr>
                            </w:p>
                            <w:p w14:paraId="1064B062" w14:textId="77777777" w:rsidR="008138D8" w:rsidRPr="00450382" w:rsidRDefault="008138D8" w:rsidP="008138D8">
                              <w:pPr>
                                <w:rPr>
                                  <w:rFonts w:ascii="Arial" w:hAnsi="Arial" w:cs="Arial"/>
                                  <w:color w:val="000000"/>
                                  <w:spacing w:val="-4"/>
                                  <w:sz w:val="18"/>
                                </w:rPr>
                              </w:pPr>
                            </w:p>
                            <w:p w14:paraId="01CF56FA" w14:textId="77777777" w:rsidR="008138D8" w:rsidRPr="00E651A6" w:rsidRDefault="008138D8" w:rsidP="008138D8">
                              <w:pPr>
                                <w:jc w:val="center"/>
                                <w:rPr>
                                  <w:rFonts w:ascii="Arial" w:hAnsi="Arial" w:cs="Arial"/>
                                  <w:color w:val="000000"/>
                                  <w:spacing w:val="-4"/>
                                  <w:sz w:val="18"/>
                                  <w:lang w:val="en-US"/>
                                </w:rPr>
                              </w:pPr>
                              <w:r w:rsidRPr="00826E7B">
                                <w:rPr>
                                  <w:rFonts w:ascii="Arial" w:hAnsi="Arial" w:cs="Arial"/>
                                  <w:color w:val="000000"/>
                                  <w:spacing w:val="-4"/>
                                  <w:sz w:val="18"/>
                                </w:rPr>
                                <w:t>Πηγή</w:t>
                              </w:r>
                              <w:r w:rsidRPr="00450382">
                                <w:rPr>
                                  <w:rFonts w:ascii="Arial" w:hAnsi="Arial" w:cs="Arial"/>
                                  <w:color w:val="000000"/>
                                  <w:spacing w:val="-4"/>
                                  <w:sz w:val="18"/>
                                </w:rPr>
                                <w:t xml:space="preserve">: </w:t>
                              </w:r>
                              <w:r>
                                <w:rPr>
                                  <w:rFonts w:ascii="Arial" w:hAnsi="Arial" w:cs="Arial"/>
                                  <w:color w:val="000000"/>
                                  <w:spacing w:val="-4"/>
                                  <w:sz w:val="18"/>
                                  <w:lang w:val="en-US"/>
                                </w:rPr>
                                <w:t>ΕΛΣΤΑΤ</w:t>
                              </w:r>
                            </w:p>
                          </w:txbxContent>
                        </wps:txbx>
                        <wps:bodyPr rot="0" vert="horz" wrap="square" lIns="91440" tIns="45720" rIns="91440" bIns="45720" anchor="t" anchorCtr="0" upright="1">
                          <a:noAutofit/>
                        </wps:bodyPr>
                      </wps:wsp>
                      <wps:wsp>
                        <wps:cNvPr id="12" name="Freeform 358"/>
                        <wps:cNvSpPr>
                          <a:spLocks/>
                        </wps:cNvSpPr>
                        <wps:spPr bwMode="auto">
                          <a:xfrm>
                            <a:off x="11376" y="0"/>
                            <a:ext cx="60871" cy="24696"/>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D1DDC87" w14:textId="77777777" w:rsidR="008138D8" w:rsidRDefault="008138D8" w:rsidP="008138D8">
                              <w:pPr>
                                <w:pStyle w:val="BodyText"/>
                                <w:kinsoku w:val="0"/>
                                <w:overflowPunct w:val="0"/>
                                <w:rPr>
                                  <w:color w:val="0E3B70"/>
                                  <w:sz w:val="10"/>
                                  <w:szCs w:val="10"/>
                                  <w:lang w:val="el-GR"/>
                                </w:rPr>
                              </w:pPr>
                            </w:p>
                            <w:p w14:paraId="2DA2098A" w14:textId="77777777" w:rsidR="008138D8" w:rsidRPr="003212BA" w:rsidRDefault="008138D8" w:rsidP="008138D8">
                              <w:pPr>
                                <w:pStyle w:val="BodyText"/>
                                <w:kinsoku w:val="0"/>
                                <w:overflowPunct w:val="0"/>
                                <w:spacing w:line="200" w:lineRule="exact"/>
                                <w:rPr>
                                  <w:color w:val="000000"/>
                                  <w:sz w:val="20"/>
                                  <w:szCs w:val="20"/>
                                  <w:lang w:val="el-GR"/>
                                </w:rPr>
                              </w:pPr>
                              <w:r w:rsidRPr="00F2480D">
                                <w:rPr>
                                  <w:color w:val="0E3B70"/>
                                  <w:sz w:val="20"/>
                                  <w:szCs w:val="20"/>
                                  <w:lang w:val="el-GR"/>
                                </w:rPr>
                                <w:t xml:space="preserve">Ετήσια Μεταβολή του Αριθμού Απασχολουμένων, Ανέργων και </w:t>
                              </w:r>
                              <w:r>
                                <w:rPr>
                                  <w:color w:val="0E3B70"/>
                                  <w:sz w:val="20"/>
                                  <w:szCs w:val="20"/>
                                  <w:lang w:val="el-GR"/>
                                </w:rPr>
                                <w:t>Οικονομικά Μη Ενεργού Πληθυσμού</w:t>
                              </w:r>
                              <w:r w:rsidRPr="000C4634">
                                <w:rPr>
                                  <w:noProof/>
                                  <w:color w:val="000000"/>
                                  <w:sz w:val="20"/>
                                  <w:szCs w:val="20"/>
                                  <w:lang w:val="el-GR" w:eastAsia="el-GR"/>
                                </w:rPr>
                                <w:t xml:space="preserve"> </w:t>
                              </w:r>
                              <w:r w:rsidRPr="000C4634">
                                <w:rPr>
                                  <w:noProof/>
                                  <w:color w:val="000000"/>
                                  <w:sz w:val="20"/>
                                  <w:szCs w:val="20"/>
                                  <w:lang w:val="el-GR" w:eastAsia="el-GR"/>
                                </w:rPr>
                                <w:drawing>
                                  <wp:inline distT="0" distB="0" distL="0" distR="0" wp14:anchorId="461756BB" wp14:editId="08671157">
                                    <wp:extent cx="5904230" cy="38092"/>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04230" cy="38092"/>
                                            </a:xfrm>
                                            <a:prstGeom prst="rect">
                                              <a:avLst/>
                                            </a:prstGeom>
                                            <a:noFill/>
                                            <a:ln>
                                              <a:noFill/>
                                            </a:ln>
                                          </pic:spPr>
                                        </pic:pic>
                                      </a:graphicData>
                                    </a:graphic>
                                  </wp:inline>
                                </w:drawing>
                              </w:r>
                            </w:p>
                            <w:p w14:paraId="3C54B0F3" w14:textId="77777777" w:rsidR="008138D8" w:rsidRPr="005F4DC6" w:rsidRDefault="008138D8" w:rsidP="008138D8">
                              <w:pPr>
                                <w:spacing w:line="240" w:lineRule="auto"/>
                                <w:rPr>
                                  <w:rFonts w:ascii="Arial" w:hAnsi="Arial" w:cs="Arial"/>
                                  <w:sz w:val="20"/>
                                </w:rPr>
                              </w:pPr>
                              <w:r w:rsidRPr="00062443">
                                <w:rPr>
                                  <w:noProof/>
                                  <w:lang w:eastAsia="el-GR"/>
                                </w:rPr>
                                <w:drawing>
                                  <wp:inline distT="0" distB="0" distL="0" distR="0" wp14:anchorId="7510DC11" wp14:editId="22D7717D">
                                    <wp:extent cx="5753100" cy="273367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53100" cy="27336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39A595AF" id="Group 356" o:spid="_x0000_s1040" style="position:absolute;left:0;text-align:left;margin-left:0;margin-top:8.65pt;width:568.85pt;height:243.75pt;z-index:-251637760;mso-position-horizontal-relative:margin;mso-height-relative:margin" coordsize="72247,24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">
                <v:rect id="Rectangle 357" o:spid="_x0000_s1041" style="position:absolute;width:10090;height:24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" fillcolor="#e5e4de" stroked="f">
                  <v:textbox>
                    <w:txbxContent>
                      <w:p w:rsidR="008138D8" w:rsidRPr="00C426FC" w:rsidRDefault="008138D8" w:rsidP="008138D8">
                        <w:pPr>
                          <w:jc w:val="center"/>
                          <w:rPr>
                            <w:rFonts w:ascii="Arial" w:hAnsi="Arial" w:cs="Arial"/>
                            <w:color w:val="E24C37"/>
                            <w:spacing w:val="-4"/>
                            <w:sz w:val="18"/>
                          </w:rPr>
                        </w:pPr>
                        <w:r w:rsidRPr="00A43567">
                          <w:rPr>
                            <w:rFonts w:ascii="Arial" w:hAnsi="Arial" w:cs="Arial"/>
                            <w:color w:val="002060"/>
                            <w:spacing w:val="-4"/>
                            <w:sz w:val="18"/>
                          </w:rPr>
                          <w:br/>
                        </w:r>
                        <w:r w:rsidRPr="0017739D">
                          <w:rPr>
                            <w:rFonts w:ascii="Arial" w:hAnsi="Arial" w:cs="Arial"/>
                            <w:color w:val="FF0000"/>
                            <w:spacing w:val="-4"/>
                            <w:sz w:val="18"/>
                          </w:rPr>
                          <w:t>ΓΡΑΦΗΜΑ</w:t>
                        </w:r>
                        <w:r>
                          <w:rPr>
                            <w:rFonts w:ascii="Arial" w:hAnsi="Arial" w:cs="Arial"/>
                            <w:color w:val="FF0000"/>
                            <w:spacing w:val="-4"/>
                            <w:sz w:val="18"/>
                          </w:rPr>
                          <w:t xml:space="preserve"> 3</w:t>
                        </w:r>
                      </w:p>
                      <w:p w:rsidR="008138D8" w:rsidRPr="00450382" w:rsidRDefault="008138D8" w:rsidP="008138D8">
                        <w:pPr>
                          <w:jc w:val="center"/>
                          <w:rPr>
                            <w:rFonts w:ascii="Arial" w:hAnsi="Arial" w:cs="Arial"/>
                            <w:color w:val="E24C37"/>
                            <w:spacing w:val="-4"/>
                            <w:sz w:val="18"/>
                          </w:rPr>
                        </w:pPr>
                      </w:p>
                      <w:p w:rsidR="008138D8" w:rsidRPr="00450382" w:rsidRDefault="008138D8" w:rsidP="008138D8">
                        <w:pPr>
                          <w:jc w:val="center"/>
                          <w:rPr>
                            <w:rFonts w:ascii="Arial" w:hAnsi="Arial" w:cs="Arial"/>
                            <w:color w:val="E24C37"/>
                            <w:spacing w:val="-4"/>
                            <w:sz w:val="18"/>
                          </w:rPr>
                        </w:pPr>
                      </w:p>
                      <w:p w:rsidR="008138D8" w:rsidRPr="00450382" w:rsidRDefault="008138D8" w:rsidP="008138D8">
                        <w:pPr>
                          <w:jc w:val="center"/>
                          <w:rPr>
                            <w:rFonts w:ascii="Arial" w:hAnsi="Arial" w:cs="Arial"/>
                            <w:color w:val="E24C37"/>
                            <w:spacing w:val="-4"/>
                            <w:sz w:val="18"/>
                          </w:rPr>
                        </w:pPr>
                      </w:p>
                      <w:p w:rsidR="008138D8" w:rsidRPr="00450382" w:rsidRDefault="008138D8" w:rsidP="008138D8">
                        <w:pPr>
                          <w:jc w:val="center"/>
                          <w:rPr>
                            <w:rFonts w:ascii="Arial" w:hAnsi="Arial" w:cs="Arial"/>
                            <w:color w:val="E24C37"/>
                            <w:spacing w:val="-4"/>
                            <w:sz w:val="18"/>
                          </w:rPr>
                        </w:pPr>
                      </w:p>
                      <w:p w:rsidR="008138D8" w:rsidRPr="00450382" w:rsidRDefault="008138D8" w:rsidP="008138D8">
                        <w:pPr>
                          <w:jc w:val="center"/>
                          <w:rPr>
                            <w:rFonts w:ascii="Arial" w:hAnsi="Arial" w:cs="Arial"/>
                            <w:color w:val="E24C37"/>
                            <w:spacing w:val="-4"/>
                            <w:sz w:val="18"/>
                          </w:rPr>
                        </w:pPr>
                      </w:p>
                      <w:p w:rsidR="008138D8" w:rsidRDefault="008138D8" w:rsidP="008138D8">
                        <w:pPr>
                          <w:jc w:val="center"/>
                          <w:rPr>
                            <w:rFonts w:ascii="Arial" w:hAnsi="Arial" w:cs="Arial"/>
                            <w:color w:val="E24C37"/>
                            <w:spacing w:val="-4"/>
                            <w:sz w:val="18"/>
                          </w:rPr>
                        </w:pPr>
                      </w:p>
                      <w:p w:rsidR="008138D8" w:rsidRPr="00450382" w:rsidRDefault="008138D8" w:rsidP="008138D8">
                        <w:pPr>
                          <w:jc w:val="center"/>
                          <w:rPr>
                            <w:rFonts w:ascii="Arial" w:hAnsi="Arial" w:cs="Arial"/>
                            <w:color w:val="E24C37"/>
                            <w:spacing w:val="-4"/>
                            <w:sz w:val="18"/>
                          </w:rPr>
                        </w:pPr>
                      </w:p>
                      <w:p w:rsidR="008138D8" w:rsidRPr="00450382" w:rsidRDefault="008138D8" w:rsidP="008138D8">
                        <w:pPr>
                          <w:jc w:val="center"/>
                          <w:rPr>
                            <w:rFonts w:ascii="Arial" w:hAnsi="Arial" w:cs="Arial"/>
                            <w:color w:val="E24C37"/>
                            <w:spacing w:val="-4"/>
                            <w:sz w:val="18"/>
                          </w:rPr>
                        </w:pPr>
                      </w:p>
                      <w:p w:rsidR="008138D8" w:rsidRPr="00450382" w:rsidRDefault="008138D8" w:rsidP="008138D8">
                        <w:pPr>
                          <w:rPr>
                            <w:rFonts w:ascii="Arial" w:hAnsi="Arial" w:cs="Arial"/>
                            <w:color w:val="000000"/>
                            <w:spacing w:val="-4"/>
                            <w:sz w:val="18"/>
                          </w:rPr>
                        </w:pPr>
                      </w:p>
                      <w:p w:rsidR="008138D8" w:rsidRPr="00E651A6" w:rsidRDefault="008138D8" w:rsidP="008138D8">
                        <w:pPr>
                          <w:jc w:val="center"/>
                          <w:rPr>
                            <w:rFonts w:ascii="Arial" w:hAnsi="Arial" w:cs="Arial"/>
                            <w:color w:val="000000"/>
                            <w:spacing w:val="-4"/>
                            <w:sz w:val="18"/>
                            <w:lang w:val="en-US"/>
                          </w:rPr>
                        </w:pPr>
                        <w:r w:rsidRPr="00826E7B">
                          <w:rPr>
                            <w:rFonts w:ascii="Arial" w:hAnsi="Arial" w:cs="Arial"/>
                            <w:color w:val="000000"/>
                            <w:spacing w:val="-4"/>
                            <w:sz w:val="18"/>
                          </w:rPr>
                          <w:t>Πηγή</w:t>
                        </w:r>
                        <w:r w:rsidRPr="00450382">
                          <w:rPr>
                            <w:rFonts w:ascii="Arial" w:hAnsi="Arial" w:cs="Arial"/>
                            <w:color w:val="000000"/>
                            <w:spacing w:val="-4"/>
                            <w:sz w:val="18"/>
                          </w:rPr>
                          <w:t xml:space="preserve">: </w:t>
                        </w:r>
                        <w:r>
                          <w:rPr>
                            <w:rFonts w:ascii="Arial" w:hAnsi="Arial" w:cs="Arial"/>
                            <w:color w:val="000000"/>
                            <w:spacing w:val="-4"/>
                            <w:sz w:val="18"/>
                            <w:lang w:val="en-US"/>
                          </w:rPr>
                          <w:t>ΕΛΣΤΑΤ</w:t>
                        </w:r>
                      </w:p>
                    </w:txbxContent>
                  </v:textbox>
                </v:rect>
                <v:shape id="Freeform 358" o:spid="_x0000_s1042" style="position:absolute;left:11376;width:60871;height:24696;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" adj="-11796480,,5400" path="m9585,l,,,4123r9585,l9585,xe" fillcolor="#e5e4de" stroked="f">
                  <v:stroke joinstyle="round"/>
                  <v:formulas/>
                  <v:path arrowok="t" o:connecttype="custom" o:connectlocs="38649053,0;0,0;0,15738987;38649053,15738987;38649053,0" o:connectangles="0,0,0,0,0" textboxrect="0,0,9586,4124"/>
                  <v:textbox>
                    <w:txbxContent>
                      <w:p w:rsidR="008138D8" w:rsidRDefault="008138D8" w:rsidP="008138D8">
                        <w:pPr>
                          <w:pStyle w:val="BodyText"/>
                          <w:kinsoku w:val="0"/>
                          <w:overflowPunct w:val="0"/>
                          <w:rPr>
                            <w:color w:val="0E3B70"/>
                            <w:sz w:val="10"/>
                            <w:szCs w:val="10"/>
                            <w:lang w:val="el-GR"/>
                          </w:rPr>
                        </w:pPr>
                      </w:p>
                      <w:p w:rsidR="008138D8" w:rsidRPr="003212BA" w:rsidRDefault="008138D8" w:rsidP="008138D8">
                        <w:pPr>
                          <w:pStyle w:val="BodyText"/>
                          <w:kinsoku w:val="0"/>
                          <w:overflowPunct w:val="0"/>
                          <w:spacing w:line="200" w:lineRule="exact"/>
                          <w:rPr>
                            <w:color w:val="000000"/>
                            <w:sz w:val="20"/>
                            <w:szCs w:val="20"/>
                            <w:lang w:val="el-GR"/>
                          </w:rPr>
                        </w:pPr>
                        <w:r w:rsidRPr="00F2480D">
                          <w:rPr>
                            <w:color w:val="0E3B70"/>
                            <w:sz w:val="20"/>
                            <w:szCs w:val="20"/>
                            <w:lang w:val="el-GR"/>
                          </w:rPr>
                          <w:t xml:space="preserve">Ετήσια Μεταβολή του Αριθμού Απασχολουμένων, Ανέργων και </w:t>
                        </w:r>
                        <w:r>
                          <w:rPr>
                            <w:color w:val="0E3B70"/>
                            <w:sz w:val="20"/>
                            <w:szCs w:val="20"/>
                            <w:lang w:val="el-GR"/>
                          </w:rPr>
                          <w:t>Οικονομικά Μη Ενεργού Πληθυσμού</w:t>
                        </w:r>
                        <w:r w:rsidRPr="000C4634">
                          <w:rPr>
                            <w:noProof/>
                            <w:color w:val="000000"/>
                            <w:sz w:val="20"/>
                            <w:szCs w:val="20"/>
                            <w:lang w:val="el-GR" w:eastAsia="el-GR"/>
                          </w:rPr>
                          <w:t xml:space="preserve"> </w:t>
                        </w:r>
                        <w:r w:rsidRPr="000C4634">
                          <w:rPr>
                            <w:noProof/>
                            <w:color w:val="000000"/>
                            <w:sz w:val="20"/>
                            <w:szCs w:val="20"/>
                            <w:lang w:val="el-GR" w:eastAsia="el-GR"/>
                          </w:rPr>
                          <w:drawing>
                            <wp:inline distT="0" distB="0" distL="0" distR="0" wp14:anchorId="461756BB" wp14:editId="08671157">
                              <wp:extent cx="5904230" cy="38092"/>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04230" cy="38092"/>
                                      </a:xfrm>
                                      <a:prstGeom prst="rect">
                                        <a:avLst/>
                                      </a:prstGeom>
                                      <a:noFill/>
                                      <a:ln>
                                        <a:noFill/>
                                      </a:ln>
                                    </pic:spPr>
                                  </pic:pic>
                                </a:graphicData>
                              </a:graphic>
                            </wp:inline>
                          </w:drawing>
                        </w:r>
                      </w:p>
                      <w:p w:rsidR="008138D8" w:rsidRPr="005F4DC6" w:rsidRDefault="008138D8" w:rsidP="008138D8">
                        <w:pPr>
                          <w:spacing w:line="240" w:lineRule="auto"/>
                          <w:rPr>
                            <w:rFonts w:ascii="Arial" w:hAnsi="Arial" w:cs="Arial"/>
                            <w:sz w:val="20"/>
                          </w:rPr>
                        </w:pPr>
                        <w:r w:rsidRPr="00062443">
                          <w:rPr>
                            <w:noProof/>
                            <w:lang w:eastAsia="el-GR"/>
                          </w:rPr>
                          <w:drawing>
                            <wp:inline distT="0" distB="0" distL="0" distR="0" wp14:anchorId="7510DC11" wp14:editId="22D7717D">
                              <wp:extent cx="5753100" cy="273367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53100" cy="2733675"/>
                                      </a:xfrm>
                                      <a:prstGeom prst="rect">
                                        <a:avLst/>
                                      </a:prstGeom>
                                      <a:noFill/>
                                      <a:ln>
                                        <a:noFill/>
                                      </a:ln>
                                    </pic:spPr>
                                  </pic:pic>
                                </a:graphicData>
                              </a:graphic>
                            </wp:inline>
                          </w:drawing>
                        </w:r>
                      </w:p>
                    </w:txbxContent>
                  </v:textbox>
                </v:shape>
                <w10:wrap anchorx="margin"/>
              </v:group>
            </w:pict>
          </mc:Fallback>
        </mc:AlternateContent>
      </w:r>
    </w:p>
    <w:p w14:paraId="18152E80" w14:textId="77777777" w:rsidR="008138D8" w:rsidRDefault="008138D8" w:rsidP="008138D8">
      <w:pPr>
        <w:spacing w:after="0" w:line="240" w:lineRule="auto"/>
        <w:ind w:left="1758" w:right="227"/>
        <w:jc w:val="both"/>
        <w:rPr>
          <w:rFonts w:ascii="Arial" w:hAnsi="Arial" w:cs="Arial"/>
          <w:sz w:val="20"/>
          <w:szCs w:val="20"/>
        </w:rPr>
      </w:pPr>
    </w:p>
    <w:p w14:paraId="7FA59E44" w14:textId="77777777" w:rsidR="008138D8" w:rsidRDefault="008138D8" w:rsidP="008138D8">
      <w:pPr>
        <w:spacing w:after="0" w:line="240" w:lineRule="auto"/>
        <w:ind w:left="1758" w:right="227"/>
        <w:jc w:val="both"/>
        <w:rPr>
          <w:rFonts w:ascii="Arial" w:hAnsi="Arial" w:cs="Arial"/>
          <w:sz w:val="20"/>
          <w:szCs w:val="20"/>
        </w:rPr>
      </w:pPr>
    </w:p>
    <w:p w14:paraId="0FB598A2" w14:textId="77777777" w:rsidR="008138D8" w:rsidRDefault="008138D8" w:rsidP="008138D8">
      <w:pPr>
        <w:spacing w:after="0" w:line="240" w:lineRule="auto"/>
        <w:ind w:left="1758" w:right="227"/>
        <w:jc w:val="both"/>
        <w:rPr>
          <w:rFonts w:ascii="Arial" w:hAnsi="Arial" w:cs="Arial"/>
          <w:sz w:val="20"/>
          <w:szCs w:val="20"/>
        </w:rPr>
      </w:pPr>
    </w:p>
    <w:p w14:paraId="44AD3121" w14:textId="77777777" w:rsidR="008138D8" w:rsidRDefault="008138D8" w:rsidP="008138D8">
      <w:pPr>
        <w:spacing w:after="0" w:line="240" w:lineRule="auto"/>
        <w:ind w:left="1758" w:right="227"/>
        <w:jc w:val="both"/>
        <w:rPr>
          <w:rFonts w:ascii="Arial" w:hAnsi="Arial" w:cs="Arial"/>
          <w:sz w:val="20"/>
          <w:szCs w:val="20"/>
        </w:rPr>
      </w:pPr>
    </w:p>
    <w:p w14:paraId="43429442" w14:textId="77777777" w:rsidR="008138D8" w:rsidRDefault="008138D8" w:rsidP="008138D8">
      <w:pPr>
        <w:spacing w:after="0" w:line="240" w:lineRule="auto"/>
        <w:ind w:left="1758" w:right="227"/>
        <w:jc w:val="both"/>
        <w:rPr>
          <w:rFonts w:ascii="Arial" w:hAnsi="Arial" w:cs="Arial"/>
          <w:sz w:val="20"/>
          <w:szCs w:val="20"/>
        </w:rPr>
      </w:pPr>
    </w:p>
    <w:p w14:paraId="6C3E7693" w14:textId="77777777" w:rsidR="008138D8" w:rsidRDefault="008138D8" w:rsidP="008138D8">
      <w:pPr>
        <w:spacing w:after="0" w:line="240" w:lineRule="auto"/>
        <w:ind w:left="1758" w:right="227"/>
        <w:jc w:val="both"/>
        <w:rPr>
          <w:rFonts w:ascii="Arial" w:hAnsi="Arial" w:cs="Arial"/>
          <w:sz w:val="20"/>
          <w:szCs w:val="20"/>
        </w:rPr>
      </w:pPr>
    </w:p>
    <w:p w14:paraId="3357D3FF" w14:textId="77777777" w:rsidR="008138D8" w:rsidRDefault="008138D8" w:rsidP="008138D8">
      <w:pPr>
        <w:spacing w:after="0" w:line="240" w:lineRule="auto"/>
        <w:ind w:left="1758" w:right="227"/>
        <w:jc w:val="both"/>
        <w:rPr>
          <w:rFonts w:ascii="Arial" w:hAnsi="Arial" w:cs="Arial"/>
          <w:sz w:val="20"/>
          <w:szCs w:val="20"/>
        </w:rPr>
      </w:pPr>
    </w:p>
    <w:p w14:paraId="4B6CBB5F" w14:textId="77777777" w:rsidR="008138D8" w:rsidRDefault="008138D8" w:rsidP="008138D8">
      <w:pPr>
        <w:spacing w:after="0" w:line="240" w:lineRule="auto"/>
        <w:ind w:left="1758" w:right="227"/>
        <w:jc w:val="both"/>
        <w:rPr>
          <w:rFonts w:ascii="Arial" w:hAnsi="Arial" w:cs="Arial"/>
          <w:sz w:val="20"/>
          <w:szCs w:val="20"/>
        </w:rPr>
      </w:pPr>
    </w:p>
    <w:p w14:paraId="255D0E45" w14:textId="77777777" w:rsidR="008138D8" w:rsidRDefault="008138D8" w:rsidP="008138D8">
      <w:pPr>
        <w:spacing w:after="0" w:line="240" w:lineRule="auto"/>
        <w:ind w:left="1758" w:right="227"/>
        <w:jc w:val="both"/>
        <w:rPr>
          <w:rFonts w:ascii="Arial" w:hAnsi="Arial" w:cs="Arial"/>
          <w:sz w:val="20"/>
          <w:szCs w:val="20"/>
        </w:rPr>
      </w:pPr>
    </w:p>
    <w:p w14:paraId="7DF92FF9" w14:textId="77777777" w:rsidR="008138D8" w:rsidRDefault="008138D8" w:rsidP="008138D8">
      <w:pPr>
        <w:spacing w:after="0" w:line="240" w:lineRule="auto"/>
        <w:ind w:left="1758" w:right="227"/>
        <w:jc w:val="both"/>
        <w:rPr>
          <w:rFonts w:ascii="Arial" w:hAnsi="Arial" w:cs="Arial"/>
          <w:sz w:val="20"/>
          <w:szCs w:val="20"/>
        </w:rPr>
      </w:pPr>
    </w:p>
    <w:p w14:paraId="5BB26B87" w14:textId="77777777" w:rsidR="008138D8" w:rsidRDefault="008138D8" w:rsidP="008138D8">
      <w:pPr>
        <w:spacing w:after="0" w:line="240" w:lineRule="auto"/>
        <w:ind w:left="1758" w:right="227"/>
        <w:jc w:val="both"/>
        <w:rPr>
          <w:rFonts w:ascii="Arial" w:hAnsi="Arial" w:cs="Arial"/>
          <w:sz w:val="20"/>
          <w:szCs w:val="20"/>
        </w:rPr>
      </w:pPr>
    </w:p>
    <w:p w14:paraId="66D3EE7C" w14:textId="77777777" w:rsidR="008138D8" w:rsidRDefault="008138D8" w:rsidP="008138D8">
      <w:pPr>
        <w:spacing w:after="0" w:line="240" w:lineRule="auto"/>
        <w:ind w:left="1758" w:right="227"/>
        <w:jc w:val="both"/>
        <w:rPr>
          <w:rFonts w:ascii="Arial" w:hAnsi="Arial" w:cs="Arial"/>
          <w:sz w:val="20"/>
          <w:szCs w:val="20"/>
        </w:rPr>
      </w:pPr>
    </w:p>
    <w:p w14:paraId="6B710015" w14:textId="77777777" w:rsidR="008138D8" w:rsidRDefault="008138D8" w:rsidP="008138D8">
      <w:pPr>
        <w:spacing w:after="0" w:line="240" w:lineRule="auto"/>
        <w:ind w:left="1758" w:right="227"/>
        <w:jc w:val="both"/>
        <w:rPr>
          <w:rFonts w:ascii="Arial" w:hAnsi="Arial" w:cs="Arial"/>
          <w:sz w:val="20"/>
          <w:szCs w:val="20"/>
        </w:rPr>
      </w:pPr>
    </w:p>
    <w:p w14:paraId="691D1B30" w14:textId="77777777" w:rsidR="008138D8" w:rsidRPr="00B952A4" w:rsidRDefault="008138D8" w:rsidP="008138D8">
      <w:pPr>
        <w:spacing w:after="0" w:line="240" w:lineRule="auto"/>
        <w:ind w:left="1758" w:right="227"/>
        <w:jc w:val="both"/>
        <w:rPr>
          <w:rFonts w:ascii="Arial" w:hAnsi="Arial" w:cs="Arial"/>
          <w:sz w:val="20"/>
          <w:szCs w:val="20"/>
        </w:rPr>
      </w:pPr>
    </w:p>
    <w:p w14:paraId="1CA9007E" w14:textId="77777777" w:rsidR="008138D8" w:rsidRPr="00D53717" w:rsidRDefault="008138D8" w:rsidP="008138D8">
      <w:pPr>
        <w:spacing w:after="0" w:line="240" w:lineRule="auto"/>
        <w:ind w:left="1758" w:right="227"/>
        <w:jc w:val="both"/>
        <w:rPr>
          <w:rFonts w:ascii="Arial" w:hAnsi="Arial" w:cs="Arial"/>
          <w:sz w:val="20"/>
          <w:szCs w:val="20"/>
        </w:rPr>
      </w:pPr>
    </w:p>
    <w:p w14:paraId="1A84A583" w14:textId="77777777" w:rsidR="008138D8" w:rsidRDefault="008138D8" w:rsidP="008138D8">
      <w:pPr>
        <w:spacing w:after="0" w:line="240" w:lineRule="auto"/>
        <w:ind w:left="1758" w:right="227"/>
        <w:jc w:val="both"/>
        <w:rPr>
          <w:rFonts w:ascii="Arial" w:hAnsi="Arial" w:cs="Arial"/>
          <w:sz w:val="20"/>
          <w:szCs w:val="20"/>
        </w:rPr>
      </w:pPr>
    </w:p>
    <w:p w14:paraId="6DCE4DDB" w14:textId="77777777" w:rsidR="008138D8" w:rsidRDefault="008138D8" w:rsidP="008138D8">
      <w:pPr>
        <w:spacing w:after="0" w:line="240" w:lineRule="auto"/>
        <w:ind w:left="1758" w:right="227"/>
        <w:jc w:val="both"/>
        <w:rPr>
          <w:rFonts w:ascii="Arial" w:hAnsi="Arial" w:cs="Arial"/>
          <w:sz w:val="20"/>
          <w:szCs w:val="20"/>
        </w:rPr>
      </w:pPr>
    </w:p>
    <w:p w14:paraId="1E8DBE66" w14:textId="77777777" w:rsidR="008138D8" w:rsidRDefault="008138D8" w:rsidP="008138D8">
      <w:pPr>
        <w:spacing w:after="0" w:line="240" w:lineRule="auto"/>
        <w:ind w:left="1758" w:right="227"/>
        <w:jc w:val="both"/>
        <w:rPr>
          <w:rFonts w:ascii="Arial" w:hAnsi="Arial" w:cs="Arial"/>
          <w:sz w:val="20"/>
          <w:szCs w:val="20"/>
        </w:rPr>
      </w:pPr>
    </w:p>
    <w:p w14:paraId="3ECE2200" w14:textId="77777777" w:rsidR="008138D8" w:rsidRDefault="008138D8" w:rsidP="008138D8">
      <w:pPr>
        <w:spacing w:after="0" w:line="240" w:lineRule="auto"/>
        <w:ind w:left="1758" w:right="227"/>
        <w:jc w:val="both"/>
        <w:rPr>
          <w:rFonts w:ascii="Arial" w:hAnsi="Arial" w:cs="Arial"/>
          <w:sz w:val="20"/>
          <w:szCs w:val="20"/>
        </w:rPr>
      </w:pPr>
    </w:p>
    <w:p w14:paraId="04FB36C4" w14:textId="77777777" w:rsidR="00D90932" w:rsidRDefault="00D90932" w:rsidP="00D90932">
      <w:pPr>
        <w:spacing w:after="0" w:line="250" w:lineRule="auto"/>
        <w:ind w:left="1758" w:right="227"/>
        <w:jc w:val="both"/>
        <w:rPr>
          <w:rFonts w:ascii="Arial" w:hAnsi="Arial" w:cs="Arial"/>
          <w:color w:val="000000" w:themeColor="text1"/>
          <w:sz w:val="20"/>
          <w:szCs w:val="20"/>
        </w:rPr>
      </w:pPr>
      <w:r w:rsidRPr="004C06C9">
        <w:rPr>
          <w:rFonts w:ascii="Arial" w:hAnsi="Arial" w:cs="Arial"/>
          <w:color w:val="000000" w:themeColor="text1"/>
          <w:sz w:val="20"/>
          <w:szCs w:val="20"/>
        </w:rPr>
        <w:lastRenderedPageBreak/>
        <w:t>Επιπρόσθετα, σύμφωνα με τα πρόσφατα στοιχεία του πληροφοριακού συστήματος Εργάνη (Υπουργείο Εργασίας και Κοινωνικ</w:t>
      </w:r>
      <w:r>
        <w:rPr>
          <w:rFonts w:ascii="Arial" w:hAnsi="Arial" w:cs="Arial"/>
          <w:color w:val="000000" w:themeColor="text1"/>
          <w:sz w:val="20"/>
          <w:szCs w:val="20"/>
        </w:rPr>
        <w:t>ών Υποθέσεων), τον Ιανουάριο 2021, το ισοζύγιο ροών μισθωτής απασχόλησης ήταν θετικό και ίσο με 2.338 θέσεις εργασίας, έναντι αρνητικού ισοζυγίου 17.318 θέσεων εργασίας</w:t>
      </w:r>
      <w:r w:rsidRPr="00ED3AB4">
        <w:rPr>
          <w:rFonts w:ascii="Arial" w:hAnsi="Arial" w:cs="Arial"/>
          <w:color w:val="000000" w:themeColor="text1"/>
          <w:sz w:val="20"/>
          <w:szCs w:val="20"/>
        </w:rPr>
        <w:t>,</w:t>
      </w:r>
      <w:r>
        <w:rPr>
          <w:rFonts w:ascii="Arial" w:hAnsi="Arial" w:cs="Arial"/>
          <w:color w:val="000000" w:themeColor="text1"/>
          <w:sz w:val="20"/>
          <w:szCs w:val="20"/>
        </w:rPr>
        <w:t xml:space="preserve"> τον Ιανουάριο του προηγούμενου έτους. Αξίζει να σημειωθεί ότι ήταν</w:t>
      </w:r>
      <w:r w:rsidRPr="00ED3AB4">
        <w:rPr>
          <w:rFonts w:ascii="Arial" w:hAnsi="Arial" w:cs="Arial"/>
          <w:color w:val="000000" w:themeColor="text1"/>
          <w:sz w:val="20"/>
          <w:szCs w:val="20"/>
        </w:rPr>
        <w:t xml:space="preserve"> η</w:t>
      </w:r>
      <w:r>
        <w:rPr>
          <w:rFonts w:ascii="Arial" w:hAnsi="Arial" w:cs="Arial"/>
          <w:color w:val="000000" w:themeColor="text1"/>
          <w:sz w:val="20"/>
          <w:szCs w:val="20"/>
        </w:rPr>
        <w:t xml:space="preserve"> πρώτη φορά μετά το 2014, που το ισοζύγιο θέσεων εργασίας για τον μήνα Ιανου</w:t>
      </w:r>
      <w:r w:rsidRPr="00ED3AB4">
        <w:rPr>
          <w:rFonts w:ascii="Arial" w:hAnsi="Arial" w:cs="Arial"/>
          <w:color w:val="000000" w:themeColor="text1"/>
          <w:sz w:val="20"/>
          <w:szCs w:val="20"/>
        </w:rPr>
        <w:t>ά</w:t>
      </w:r>
      <w:r>
        <w:rPr>
          <w:rFonts w:ascii="Arial" w:hAnsi="Arial" w:cs="Arial"/>
          <w:color w:val="000000" w:themeColor="text1"/>
          <w:sz w:val="20"/>
          <w:szCs w:val="20"/>
        </w:rPr>
        <w:t>ρ</w:t>
      </w:r>
      <w:r w:rsidRPr="00ED3AB4">
        <w:rPr>
          <w:rFonts w:ascii="Arial" w:hAnsi="Arial" w:cs="Arial"/>
          <w:color w:val="000000" w:themeColor="text1"/>
          <w:sz w:val="20"/>
          <w:szCs w:val="20"/>
        </w:rPr>
        <w:t>ι</w:t>
      </w:r>
      <w:r>
        <w:rPr>
          <w:rFonts w:ascii="Arial" w:hAnsi="Arial" w:cs="Arial"/>
          <w:color w:val="000000" w:themeColor="text1"/>
          <w:sz w:val="20"/>
          <w:szCs w:val="20"/>
        </w:rPr>
        <w:t xml:space="preserve">ο παρουσιάστηκε θετικό (+6.397 θέσεις εργασίας, τον Ιανουάριο 2014). </w:t>
      </w:r>
    </w:p>
    <w:p w14:paraId="3470ABBC" w14:textId="77777777" w:rsidR="008138D8" w:rsidRDefault="008138D8" w:rsidP="008138D8">
      <w:pPr>
        <w:spacing w:after="0" w:line="240" w:lineRule="auto"/>
        <w:ind w:left="1758" w:right="227"/>
        <w:jc w:val="both"/>
        <w:rPr>
          <w:rFonts w:ascii="Arial" w:hAnsi="Arial" w:cs="Arial"/>
          <w:sz w:val="20"/>
          <w:szCs w:val="20"/>
        </w:rPr>
      </w:pPr>
    </w:p>
    <w:p w14:paraId="61791D6B" w14:textId="77777777" w:rsidR="008138D8" w:rsidRDefault="008138D8" w:rsidP="008138D8">
      <w:pPr>
        <w:spacing w:after="0" w:line="240" w:lineRule="auto"/>
        <w:ind w:left="1758" w:right="227"/>
        <w:jc w:val="both"/>
        <w:rPr>
          <w:rFonts w:ascii="Arial" w:hAnsi="Arial" w:cs="Arial"/>
          <w:color w:val="000000" w:themeColor="text1"/>
          <w:sz w:val="20"/>
          <w:szCs w:val="20"/>
        </w:rPr>
      </w:pPr>
    </w:p>
    <w:p w14:paraId="7E6A6EB4" w14:textId="77777777" w:rsidR="008138D8" w:rsidRPr="00A31DB8" w:rsidRDefault="008138D8" w:rsidP="008138D8">
      <w:pPr>
        <w:pStyle w:val="Heading1"/>
        <w:pBdr>
          <w:top w:val="single" w:sz="8" w:space="1" w:color="00B0F0"/>
          <w:bottom w:val="single" w:sz="8" w:space="1" w:color="00B0F0"/>
        </w:pBdr>
        <w:kinsoku w:val="0"/>
        <w:overflowPunct w:val="0"/>
        <w:spacing w:before="0"/>
        <w:ind w:left="1758" w:right="227"/>
        <w:rPr>
          <w:color w:val="63A1AA"/>
        </w:rPr>
      </w:pPr>
      <w:r>
        <w:rPr>
          <w:color w:val="63A1AA"/>
        </w:rPr>
        <w:t>Βιομηχανική Παραγωγή</w:t>
      </w:r>
    </w:p>
    <w:p w14:paraId="5425F19D" w14:textId="77777777" w:rsidR="008138D8" w:rsidRPr="00A31DB8" w:rsidRDefault="008138D8" w:rsidP="008138D8">
      <w:pPr>
        <w:pStyle w:val="BodyText"/>
        <w:kinsoku w:val="0"/>
        <w:overflowPunct w:val="0"/>
        <w:spacing w:before="69"/>
        <w:ind w:right="170"/>
        <w:jc w:val="both"/>
        <w:rPr>
          <w:color w:val="231F20"/>
          <w:sz w:val="20"/>
          <w:szCs w:val="20"/>
          <w:lang w:val="el-GR"/>
        </w:rPr>
      </w:pPr>
    </w:p>
    <w:p w14:paraId="4EB3088C" w14:textId="77777777" w:rsidR="00D90932" w:rsidRPr="005C7DEE" w:rsidRDefault="00D90932" w:rsidP="00D90932">
      <w:pPr>
        <w:pStyle w:val="BodyText"/>
        <w:kinsoku w:val="0"/>
        <w:overflowPunct w:val="0"/>
        <w:ind w:left="1780" w:right="170"/>
        <w:jc w:val="both"/>
        <w:rPr>
          <w:sz w:val="20"/>
          <w:szCs w:val="20"/>
          <w:lang w:val="el-GR"/>
        </w:rPr>
      </w:pPr>
      <w:r w:rsidRPr="005C7DEE">
        <w:rPr>
          <w:sz w:val="20"/>
          <w:szCs w:val="20"/>
          <w:lang w:val="el-GR"/>
        </w:rPr>
        <w:t>Σύμφω</w:t>
      </w:r>
      <w:r>
        <w:rPr>
          <w:sz w:val="20"/>
          <w:szCs w:val="20"/>
          <w:lang w:val="el-GR"/>
        </w:rPr>
        <w:t>να με τα στοιχεία της ΕΛΣΤΑΤ, το 2020</w:t>
      </w:r>
      <w:r w:rsidRPr="005C7DEE">
        <w:rPr>
          <w:sz w:val="20"/>
          <w:szCs w:val="20"/>
          <w:lang w:val="el-GR"/>
        </w:rPr>
        <w:t>, ο γενικός δείκτης της βιομηχ</w:t>
      </w:r>
      <w:r>
        <w:rPr>
          <w:sz w:val="20"/>
          <w:szCs w:val="20"/>
          <w:lang w:val="el-GR"/>
        </w:rPr>
        <w:t>ανικής παραγωγής μειώθηκε κατά 2,1</w:t>
      </w:r>
      <w:r w:rsidRPr="005C7DEE">
        <w:rPr>
          <w:sz w:val="20"/>
          <w:szCs w:val="20"/>
          <w:lang w:val="el-GR"/>
        </w:rPr>
        <w:t>%, σε ετήσ</w:t>
      </w:r>
      <w:r>
        <w:rPr>
          <w:sz w:val="20"/>
          <w:szCs w:val="20"/>
          <w:lang w:val="el-GR"/>
        </w:rPr>
        <w:t>ια βάση, έναντι ηπιότερης μείωσης κατά 0,7</w:t>
      </w:r>
      <w:r w:rsidRPr="005C7DEE">
        <w:rPr>
          <w:sz w:val="20"/>
          <w:szCs w:val="20"/>
          <w:lang w:val="el-GR"/>
        </w:rPr>
        <w:t xml:space="preserve">%, το 2019. Η εξέλιξη αυτή αποδίδεται στη μείωση της παραγωγής που </w:t>
      </w:r>
      <w:r>
        <w:rPr>
          <w:sz w:val="20"/>
          <w:szCs w:val="20"/>
          <w:lang w:val="el-GR"/>
        </w:rPr>
        <w:t>καταγράφηκε στη μεταποίηση (-1,6</w:t>
      </w:r>
      <w:r w:rsidRPr="005C7DEE">
        <w:rPr>
          <w:sz w:val="20"/>
          <w:szCs w:val="20"/>
          <w:lang w:val="el-GR"/>
        </w:rPr>
        <w:t xml:space="preserve">%), στην </w:t>
      </w:r>
      <w:r>
        <w:rPr>
          <w:sz w:val="20"/>
          <w:szCs w:val="20"/>
          <w:lang w:val="el-GR"/>
        </w:rPr>
        <w:t>παροχή ηλεκτρικού ρεύματος και στα ορυχεία-λατομεία (-4,2</w:t>
      </w:r>
      <w:r w:rsidRPr="005C7DEE">
        <w:rPr>
          <w:sz w:val="20"/>
          <w:szCs w:val="20"/>
          <w:lang w:val="el-GR"/>
        </w:rPr>
        <w:t>%</w:t>
      </w:r>
      <w:r>
        <w:rPr>
          <w:sz w:val="20"/>
          <w:szCs w:val="20"/>
          <w:lang w:val="el-GR"/>
        </w:rPr>
        <w:t xml:space="preserve"> και στις δύο κατηγορίες</w:t>
      </w:r>
      <w:r w:rsidRPr="005C7DEE">
        <w:rPr>
          <w:sz w:val="20"/>
          <w:szCs w:val="20"/>
          <w:lang w:val="el-GR"/>
        </w:rPr>
        <w:t xml:space="preserve">). Αντίθετα, αύξηση </w:t>
      </w:r>
      <w:r>
        <w:rPr>
          <w:sz w:val="20"/>
          <w:szCs w:val="20"/>
          <w:lang w:val="el-GR"/>
        </w:rPr>
        <w:t xml:space="preserve">της </w:t>
      </w:r>
      <w:r w:rsidRPr="005C7DEE">
        <w:rPr>
          <w:sz w:val="20"/>
          <w:szCs w:val="20"/>
          <w:lang w:val="el-GR"/>
        </w:rPr>
        <w:t>παραγωγής ση</w:t>
      </w:r>
      <w:r>
        <w:rPr>
          <w:sz w:val="20"/>
          <w:szCs w:val="20"/>
          <w:lang w:val="el-GR"/>
        </w:rPr>
        <w:t>μειώθηκε στην παροχή νερού (+0,9</w:t>
      </w:r>
      <w:r w:rsidRPr="005C7DEE">
        <w:rPr>
          <w:sz w:val="20"/>
          <w:szCs w:val="20"/>
          <w:lang w:val="el-GR"/>
        </w:rPr>
        <w:t xml:space="preserve">%). </w:t>
      </w:r>
    </w:p>
    <w:p w14:paraId="455BCE02" w14:textId="77777777" w:rsidR="00D90932" w:rsidRDefault="00D90932" w:rsidP="00D90932">
      <w:pPr>
        <w:pStyle w:val="BodyText"/>
        <w:kinsoku w:val="0"/>
        <w:overflowPunct w:val="0"/>
        <w:ind w:left="1780" w:right="170"/>
        <w:jc w:val="both"/>
        <w:rPr>
          <w:sz w:val="20"/>
          <w:szCs w:val="20"/>
          <w:lang w:val="el-GR"/>
        </w:rPr>
      </w:pPr>
    </w:p>
    <w:p w14:paraId="6DFAF2D3" w14:textId="77777777" w:rsidR="00D90932" w:rsidRDefault="00D90932" w:rsidP="00D90932">
      <w:pPr>
        <w:pStyle w:val="BodyText"/>
        <w:kinsoku w:val="0"/>
        <w:overflowPunct w:val="0"/>
        <w:ind w:left="1780" w:right="170"/>
        <w:jc w:val="both"/>
        <w:rPr>
          <w:sz w:val="20"/>
          <w:szCs w:val="20"/>
          <w:lang w:val="el-GR"/>
        </w:rPr>
      </w:pPr>
      <w:r w:rsidRPr="005C7DEE">
        <w:rPr>
          <w:sz w:val="20"/>
          <w:szCs w:val="20"/>
          <w:lang w:val="el-GR"/>
        </w:rPr>
        <w:t>Αναλυτι</w:t>
      </w:r>
      <w:r>
        <w:rPr>
          <w:sz w:val="20"/>
          <w:szCs w:val="20"/>
          <w:lang w:val="el-GR"/>
        </w:rPr>
        <w:t>κότερα στη μεταποίηση (Γράφημα 4</w:t>
      </w:r>
      <w:r w:rsidRPr="005C7DEE">
        <w:rPr>
          <w:sz w:val="20"/>
          <w:szCs w:val="20"/>
          <w:lang w:val="el-GR"/>
        </w:rPr>
        <w:t xml:space="preserve">), </w:t>
      </w:r>
      <w:r>
        <w:rPr>
          <w:sz w:val="20"/>
          <w:szCs w:val="20"/>
          <w:lang w:val="el-GR"/>
        </w:rPr>
        <w:t>το 2020, οι 16</w:t>
      </w:r>
      <w:r w:rsidRPr="005C7DEE">
        <w:rPr>
          <w:sz w:val="20"/>
          <w:szCs w:val="20"/>
          <w:lang w:val="el-GR"/>
        </w:rPr>
        <w:t xml:space="preserve"> από τους 24 κλάδους παρουσίασαν μείωση της παραγωγής </w:t>
      </w:r>
      <w:r>
        <w:rPr>
          <w:sz w:val="20"/>
          <w:szCs w:val="20"/>
          <w:lang w:val="el-GR"/>
        </w:rPr>
        <w:t>τους</w:t>
      </w:r>
      <w:r w:rsidRPr="000A1D72">
        <w:rPr>
          <w:sz w:val="20"/>
          <w:szCs w:val="20"/>
          <w:lang w:val="el-GR"/>
        </w:rPr>
        <w:t xml:space="preserve">. </w:t>
      </w:r>
      <w:r w:rsidRPr="005C7DEE">
        <w:rPr>
          <w:sz w:val="20"/>
          <w:szCs w:val="20"/>
          <w:lang w:val="el-GR"/>
        </w:rPr>
        <w:t>Οι πιο σημαντικοί</w:t>
      </w:r>
      <w:r>
        <w:rPr>
          <w:sz w:val="20"/>
          <w:szCs w:val="20"/>
          <w:lang w:val="el-GR"/>
        </w:rPr>
        <w:t xml:space="preserve"> εξ αυτών</w:t>
      </w:r>
      <w:r w:rsidRPr="005C7DEE">
        <w:rPr>
          <w:sz w:val="20"/>
          <w:szCs w:val="20"/>
          <w:lang w:val="el-GR"/>
        </w:rPr>
        <w:t>, με βάση τη στάθμισή τ</w:t>
      </w:r>
      <w:r>
        <w:rPr>
          <w:sz w:val="20"/>
          <w:szCs w:val="20"/>
          <w:lang w:val="el-GR"/>
        </w:rPr>
        <w:t>ους στο δείκτη της μεταποίησης</w:t>
      </w:r>
      <w:r w:rsidRPr="0017049B">
        <w:rPr>
          <w:sz w:val="20"/>
          <w:szCs w:val="20"/>
          <w:lang w:val="el-GR"/>
        </w:rPr>
        <w:t>,</w:t>
      </w:r>
      <w:r>
        <w:rPr>
          <w:sz w:val="20"/>
          <w:szCs w:val="20"/>
          <w:lang w:val="el-GR"/>
        </w:rPr>
        <w:t xml:space="preserve"> </w:t>
      </w:r>
      <w:r w:rsidRPr="005C7DEE">
        <w:rPr>
          <w:sz w:val="20"/>
          <w:szCs w:val="20"/>
          <w:lang w:val="el-GR"/>
        </w:rPr>
        <w:t>ήταν οι κλάδοι των δε</w:t>
      </w:r>
      <w:r>
        <w:rPr>
          <w:sz w:val="20"/>
          <w:szCs w:val="20"/>
          <w:lang w:val="el-GR"/>
        </w:rPr>
        <w:t xml:space="preserve">ρμάτων και δερμάτινων ειδών (-41,3%), της ένδυσης (-31,8%), της ποτοποιίας (-12%), </w:t>
      </w:r>
      <w:r w:rsidRPr="005C7DEE">
        <w:rPr>
          <w:sz w:val="20"/>
          <w:szCs w:val="20"/>
          <w:lang w:val="el-GR"/>
        </w:rPr>
        <w:t>της επισκευής και εγκατάστασης μηχανημάτων και</w:t>
      </w:r>
      <w:r w:rsidRPr="009B79D1">
        <w:rPr>
          <w:sz w:val="20"/>
          <w:szCs w:val="20"/>
          <w:lang w:val="el-GR"/>
        </w:rPr>
        <w:t xml:space="preserve"> </w:t>
      </w:r>
      <w:r>
        <w:rPr>
          <w:sz w:val="20"/>
          <w:szCs w:val="20"/>
          <w:lang w:val="el-GR"/>
        </w:rPr>
        <w:t>εξοπλισμού (-6,2%), των παραγώγων πετρελαίου (-5,9%),</w:t>
      </w:r>
      <w:r w:rsidRPr="007E2D9E">
        <w:rPr>
          <w:sz w:val="20"/>
          <w:szCs w:val="20"/>
          <w:lang w:val="el-GR"/>
        </w:rPr>
        <w:t xml:space="preserve"> </w:t>
      </w:r>
      <w:r w:rsidRPr="005C7DEE">
        <w:rPr>
          <w:sz w:val="20"/>
          <w:szCs w:val="20"/>
          <w:lang w:val="el-GR"/>
        </w:rPr>
        <w:t>τ</w:t>
      </w:r>
      <w:r>
        <w:rPr>
          <w:sz w:val="20"/>
          <w:szCs w:val="20"/>
          <w:lang w:val="el-GR"/>
        </w:rPr>
        <w:t>ου ηλεκτρολογικού εξοπλισμού (-4,6%), των μηχανημάτων (-3,6</w:t>
      </w:r>
      <w:r w:rsidRPr="005C7DEE">
        <w:rPr>
          <w:sz w:val="20"/>
          <w:szCs w:val="20"/>
          <w:lang w:val="el-GR"/>
        </w:rPr>
        <w:t>%</w:t>
      </w:r>
      <w:r>
        <w:rPr>
          <w:sz w:val="20"/>
          <w:szCs w:val="20"/>
          <w:lang w:val="el-GR"/>
        </w:rPr>
        <w:t xml:space="preserve">), </w:t>
      </w:r>
      <w:r w:rsidRPr="0017049B">
        <w:rPr>
          <w:sz w:val="20"/>
          <w:szCs w:val="20"/>
          <w:lang w:val="el-GR"/>
        </w:rPr>
        <w:t xml:space="preserve">των </w:t>
      </w:r>
      <w:r>
        <w:rPr>
          <w:sz w:val="20"/>
          <w:szCs w:val="20"/>
          <w:lang w:val="el-GR"/>
        </w:rPr>
        <w:t>τροφίμων (-2,6</w:t>
      </w:r>
      <w:r w:rsidRPr="005C7DEE">
        <w:rPr>
          <w:sz w:val="20"/>
          <w:szCs w:val="20"/>
          <w:lang w:val="el-GR"/>
        </w:rPr>
        <w:t xml:space="preserve">%), </w:t>
      </w:r>
      <w:r>
        <w:rPr>
          <w:sz w:val="20"/>
          <w:szCs w:val="20"/>
          <w:lang w:val="el-GR"/>
        </w:rPr>
        <w:t>των μη μεταλλικών ορυκτών (-2,1</w:t>
      </w:r>
      <w:r w:rsidRPr="005C7DEE">
        <w:rPr>
          <w:sz w:val="20"/>
          <w:szCs w:val="20"/>
          <w:lang w:val="el-GR"/>
        </w:rPr>
        <w:t xml:space="preserve">%), </w:t>
      </w:r>
      <w:r>
        <w:rPr>
          <w:sz w:val="20"/>
          <w:szCs w:val="20"/>
          <w:lang w:val="el-GR"/>
        </w:rPr>
        <w:t>των βασικών μετάλλων (-2,1</w:t>
      </w:r>
      <w:r w:rsidRPr="005C7DEE">
        <w:rPr>
          <w:sz w:val="20"/>
          <w:szCs w:val="20"/>
          <w:lang w:val="el-GR"/>
        </w:rPr>
        <w:t xml:space="preserve">%), </w:t>
      </w:r>
      <w:r>
        <w:rPr>
          <w:sz w:val="20"/>
          <w:szCs w:val="20"/>
          <w:lang w:val="el-GR"/>
        </w:rPr>
        <w:t>τ</w:t>
      </w:r>
      <w:r w:rsidRPr="0017049B">
        <w:rPr>
          <w:sz w:val="20"/>
          <w:szCs w:val="20"/>
          <w:lang w:val="el-GR"/>
        </w:rPr>
        <w:t>ων</w:t>
      </w:r>
      <w:r>
        <w:rPr>
          <w:sz w:val="20"/>
          <w:szCs w:val="20"/>
          <w:lang w:val="el-GR"/>
        </w:rPr>
        <w:t xml:space="preserve"> </w:t>
      </w:r>
      <w:r w:rsidRPr="005C7DEE">
        <w:rPr>
          <w:sz w:val="20"/>
          <w:szCs w:val="20"/>
          <w:lang w:val="el-GR"/>
        </w:rPr>
        <w:t xml:space="preserve">πλαστικών υλών </w:t>
      </w:r>
      <w:r>
        <w:rPr>
          <w:sz w:val="20"/>
          <w:szCs w:val="20"/>
          <w:lang w:val="el-GR"/>
        </w:rPr>
        <w:t>και προϊόντων από ελαστικό (-0,4</w:t>
      </w:r>
      <w:r w:rsidRPr="005C7DEE">
        <w:rPr>
          <w:sz w:val="20"/>
          <w:szCs w:val="20"/>
          <w:lang w:val="el-GR"/>
        </w:rPr>
        <w:t>%)</w:t>
      </w:r>
      <w:r>
        <w:rPr>
          <w:sz w:val="20"/>
          <w:szCs w:val="20"/>
          <w:lang w:val="el-GR"/>
        </w:rPr>
        <w:t xml:space="preserve"> και των χημικ</w:t>
      </w:r>
      <w:r w:rsidRPr="0017049B">
        <w:rPr>
          <w:sz w:val="20"/>
          <w:szCs w:val="20"/>
          <w:lang w:val="el-GR"/>
        </w:rPr>
        <w:t>ών</w:t>
      </w:r>
      <w:r>
        <w:rPr>
          <w:sz w:val="20"/>
          <w:szCs w:val="20"/>
          <w:lang w:val="el-GR"/>
        </w:rPr>
        <w:t xml:space="preserve"> προϊόντ</w:t>
      </w:r>
      <w:r w:rsidRPr="0017049B">
        <w:rPr>
          <w:sz w:val="20"/>
          <w:szCs w:val="20"/>
          <w:lang w:val="el-GR"/>
        </w:rPr>
        <w:t>ων</w:t>
      </w:r>
      <w:r>
        <w:rPr>
          <w:sz w:val="20"/>
          <w:szCs w:val="20"/>
          <w:lang w:val="el-GR"/>
        </w:rPr>
        <w:t xml:space="preserve"> (-0,2</w:t>
      </w:r>
      <w:r w:rsidRPr="005C7DEE">
        <w:rPr>
          <w:sz w:val="20"/>
          <w:szCs w:val="20"/>
          <w:lang w:val="el-GR"/>
        </w:rPr>
        <w:t xml:space="preserve">%). Αντίθετα, αύξηση της παραγωγής τους παρουσίασαν </w:t>
      </w:r>
      <w:r w:rsidRPr="0017049B">
        <w:rPr>
          <w:sz w:val="20"/>
          <w:szCs w:val="20"/>
          <w:lang w:val="el-GR"/>
        </w:rPr>
        <w:t xml:space="preserve">οι </w:t>
      </w:r>
      <w:r w:rsidRPr="005C7DEE">
        <w:rPr>
          <w:sz w:val="20"/>
          <w:szCs w:val="20"/>
          <w:lang w:val="el-GR"/>
        </w:rPr>
        <w:t>κλάδοι</w:t>
      </w:r>
      <w:r w:rsidRPr="0017049B">
        <w:rPr>
          <w:sz w:val="20"/>
          <w:szCs w:val="20"/>
          <w:lang w:val="el-GR"/>
        </w:rPr>
        <w:t xml:space="preserve"> των</w:t>
      </w:r>
      <w:r>
        <w:rPr>
          <w:sz w:val="20"/>
          <w:szCs w:val="20"/>
          <w:lang w:val="el-GR"/>
        </w:rPr>
        <w:t xml:space="preserve"> φαρμακευτικ</w:t>
      </w:r>
      <w:r w:rsidRPr="0017049B">
        <w:rPr>
          <w:sz w:val="20"/>
          <w:szCs w:val="20"/>
          <w:lang w:val="el-GR"/>
        </w:rPr>
        <w:t>ών</w:t>
      </w:r>
      <w:r>
        <w:rPr>
          <w:sz w:val="20"/>
          <w:szCs w:val="20"/>
          <w:lang w:val="el-GR"/>
        </w:rPr>
        <w:t xml:space="preserve"> προϊόντ</w:t>
      </w:r>
      <w:r w:rsidRPr="0017049B">
        <w:rPr>
          <w:sz w:val="20"/>
          <w:szCs w:val="20"/>
          <w:lang w:val="el-GR"/>
        </w:rPr>
        <w:t>ων</w:t>
      </w:r>
      <w:r>
        <w:rPr>
          <w:sz w:val="20"/>
          <w:szCs w:val="20"/>
          <w:lang w:val="el-GR"/>
        </w:rPr>
        <w:t xml:space="preserve"> (+14,6%), τ</w:t>
      </w:r>
      <w:r w:rsidRPr="0017049B">
        <w:rPr>
          <w:sz w:val="20"/>
          <w:szCs w:val="20"/>
          <w:lang w:val="el-GR"/>
        </w:rPr>
        <w:t>ων</w:t>
      </w:r>
      <w:r>
        <w:rPr>
          <w:sz w:val="20"/>
          <w:szCs w:val="20"/>
          <w:lang w:val="el-GR"/>
        </w:rPr>
        <w:t xml:space="preserve"> προϊόντ</w:t>
      </w:r>
      <w:r w:rsidRPr="0017049B">
        <w:rPr>
          <w:sz w:val="20"/>
          <w:szCs w:val="20"/>
          <w:lang w:val="el-GR"/>
        </w:rPr>
        <w:t>ων</w:t>
      </w:r>
      <w:r>
        <w:rPr>
          <w:sz w:val="20"/>
          <w:szCs w:val="20"/>
          <w:lang w:val="el-GR"/>
        </w:rPr>
        <w:t xml:space="preserve"> καπνού (+11,5%),</w:t>
      </w:r>
      <w:r w:rsidRPr="005C7DEE">
        <w:rPr>
          <w:sz w:val="20"/>
          <w:szCs w:val="20"/>
          <w:lang w:val="el-GR"/>
        </w:rPr>
        <w:t xml:space="preserve"> </w:t>
      </w:r>
      <w:r w:rsidRPr="0017049B">
        <w:rPr>
          <w:sz w:val="20"/>
          <w:szCs w:val="20"/>
          <w:lang w:val="el-GR"/>
        </w:rPr>
        <w:t>τ</w:t>
      </w:r>
      <w:r w:rsidRPr="005C7DEE">
        <w:rPr>
          <w:sz w:val="20"/>
          <w:szCs w:val="20"/>
          <w:lang w:val="el-GR"/>
        </w:rPr>
        <w:t>η</w:t>
      </w:r>
      <w:r w:rsidRPr="0017049B">
        <w:rPr>
          <w:sz w:val="20"/>
          <w:szCs w:val="20"/>
          <w:lang w:val="el-GR"/>
        </w:rPr>
        <w:t>ς</w:t>
      </w:r>
      <w:r w:rsidRPr="005C7DEE">
        <w:rPr>
          <w:sz w:val="20"/>
          <w:szCs w:val="20"/>
          <w:lang w:val="el-GR"/>
        </w:rPr>
        <w:t xml:space="preserve"> χαρτοποιία</w:t>
      </w:r>
      <w:r w:rsidRPr="0017049B">
        <w:rPr>
          <w:sz w:val="20"/>
          <w:szCs w:val="20"/>
          <w:lang w:val="el-GR"/>
        </w:rPr>
        <w:t>ς</w:t>
      </w:r>
      <w:r>
        <w:rPr>
          <w:sz w:val="20"/>
          <w:szCs w:val="20"/>
          <w:lang w:val="el-GR"/>
        </w:rPr>
        <w:t xml:space="preserve"> (+5,6</w:t>
      </w:r>
      <w:r w:rsidRPr="005C7DEE">
        <w:rPr>
          <w:sz w:val="20"/>
          <w:szCs w:val="20"/>
          <w:lang w:val="el-GR"/>
        </w:rPr>
        <w:t>%),</w:t>
      </w:r>
      <w:r>
        <w:rPr>
          <w:sz w:val="20"/>
          <w:szCs w:val="20"/>
          <w:lang w:val="el-GR"/>
        </w:rPr>
        <w:t xml:space="preserve"> τ</w:t>
      </w:r>
      <w:r w:rsidRPr="0017049B">
        <w:rPr>
          <w:sz w:val="20"/>
          <w:szCs w:val="20"/>
          <w:lang w:val="el-GR"/>
        </w:rPr>
        <w:t>ων</w:t>
      </w:r>
      <w:r>
        <w:rPr>
          <w:sz w:val="20"/>
          <w:szCs w:val="20"/>
          <w:lang w:val="el-GR"/>
        </w:rPr>
        <w:t xml:space="preserve"> μεταλλικ</w:t>
      </w:r>
      <w:r w:rsidRPr="0017049B">
        <w:rPr>
          <w:sz w:val="20"/>
          <w:szCs w:val="20"/>
          <w:lang w:val="el-GR"/>
        </w:rPr>
        <w:t>ών</w:t>
      </w:r>
      <w:r>
        <w:rPr>
          <w:sz w:val="20"/>
          <w:szCs w:val="20"/>
          <w:lang w:val="el-GR"/>
        </w:rPr>
        <w:t xml:space="preserve"> προϊόντ</w:t>
      </w:r>
      <w:r w:rsidRPr="0017049B">
        <w:rPr>
          <w:sz w:val="20"/>
          <w:szCs w:val="20"/>
          <w:lang w:val="el-GR"/>
        </w:rPr>
        <w:t>ων</w:t>
      </w:r>
      <w:r>
        <w:rPr>
          <w:sz w:val="20"/>
          <w:szCs w:val="20"/>
          <w:lang w:val="el-GR"/>
        </w:rPr>
        <w:t xml:space="preserve"> (+2,7%), </w:t>
      </w:r>
      <w:r w:rsidRPr="0017049B">
        <w:rPr>
          <w:sz w:val="20"/>
          <w:szCs w:val="20"/>
          <w:lang w:val="el-GR"/>
        </w:rPr>
        <w:t>των</w:t>
      </w:r>
      <w:r>
        <w:rPr>
          <w:sz w:val="20"/>
          <w:szCs w:val="20"/>
          <w:lang w:val="el-GR"/>
        </w:rPr>
        <w:t xml:space="preserve"> </w:t>
      </w:r>
      <w:r w:rsidRPr="005C7DEE">
        <w:rPr>
          <w:sz w:val="20"/>
          <w:szCs w:val="20"/>
          <w:lang w:val="el-GR"/>
        </w:rPr>
        <w:t>κ</w:t>
      </w:r>
      <w:r>
        <w:rPr>
          <w:sz w:val="20"/>
          <w:szCs w:val="20"/>
          <w:lang w:val="el-GR"/>
        </w:rPr>
        <w:t>λωστοϋφαντουργικ</w:t>
      </w:r>
      <w:r w:rsidRPr="0017049B">
        <w:rPr>
          <w:sz w:val="20"/>
          <w:szCs w:val="20"/>
          <w:lang w:val="el-GR"/>
        </w:rPr>
        <w:t>ών</w:t>
      </w:r>
      <w:r>
        <w:rPr>
          <w:sz w:val="20"/>
          <w:szCs w:val="20"/>
          <w:lang w:val="el-GR"/>
        </w:rPr>
        <w:t xml:space="preserve"> </w:t>
      </w:r>
      <w:r w:rsidRPr="0017049B">
        <w:rPr>
          <w:sz w:val="20"/>
          <w:szCs w:val="20"/>
          <w:lang w:val="el-GR"/>
        </w:rPr>
        <w:t>υλών</w:t>
      </w:r>
      <w:r>
        <w:rPr>
          <w:sz w:val="20"/>
          <w:szCs w:val="20"/>
          <w:lang w:val="el-GR"/>
        </w:rPr>
        <w:t xml:space="preserve"> (+1,4%) και</w:t>
      </w:r>
      <w:r w:rsidRPr="000D3FB4">
        <w:rPr>
          <w:sz w:val="20"/>
          <w:szCs w:val="20"/>
          <w:lang w:val="el-GR"/>
        </w:rPr>
        <w:t xml:space="preserve"> </w:t>
      </w:r>
      <w:r>
        <w:rPr>
          <w:sz w:val="20"/>
          <w:szCs w:val="20"/>
          <w:lang w:val="el-GR"/>
        </w:rPr>
        <w:t>των ηλεκτρονικών υπολογιστών, ηλεκτρονικών και οπτικών προϊόντων (+0,1%).</w:t>
      </w:r>
      <w:r w:rsidRPr="005C7DEE">
        <w:rPr>
          <w:sz w:val="20"/>
          <w:szCs w:val="20"/>
          <w:lang w:val="el-GR"/>
        </w:rPr>
        <w:t xml:space="preserve"> </w:t>
      </w:r>
    </w:p>
    <w:p w14:paraId="4F426929" w14:textId="77777777" w:rsidR="008138D8" w:rsidRDefault="008138D8" w:rsidP="008138D8">
      <w:pPr>
        <w:pStyle w:val="BodyText"/>
        <w:kinsoku w:val="0"/>
        <w:overflowPunct w:val="0"/>
        <w:ind w:left="1780" w:right="170"/>
        <w:jc w:val="both"/>
        <w:rPr>
          <w:sz w:val="20"/>
          <w:szCs w:val="20"/>
          <w:lang w:val="el-GR"/>
        </w:rPr>
      </w:pPr>
      <w:r w:rsidRPr="009906A8">
        <w:rPr>
          <w:noProof/>
          <w:lang w:val="el-GR" w:eastAsia="el-GR"/>
        </w:rPr>
        <mc:AlternateContent>
          <mc:Choice Requires="wpg">
            <w:drawing>
              <wp:anchor distT="0" distB="0" distL="114300" distR="114300" simplePos="0" relativeHeight="251679744" behindDoc="1" locked="0" layoutInCell="1" allowOverlap="1" wp14:anchorId="72F28EDE" wp14:editId="5E5FBE3A">
                <wp:simplePos x="0" y="0"/>
                <wp:positionH relativeFrom="margin">
                  <wp:align>left</wp:align>
                </wp:positionH>
                <wp:positionV relativeFrom="paragraph">
                  <wp:posOffset>132081</wp:posOffset>
                </wp:positionV>
                <wp:extent cx="7199630" cy="3018790"/>
                <wp:effectExtent l="0" t="0" r="1270" b="0"/>
                <wp:wrapNone/>
                <wp:docPr id="198"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99630" cy="3018790"/>
                          <a:chOff x="0" y="0"/>
                          <a:chExt cx="71809" cy="25303"/>
                        </a:xfrm>
                      </wpg:grpSpPr>
                      <wps:wsp>
                        <wps:cNvPr id="209" name="Rectangle 24"/>
                        <wps:cNvSpPr>
                          <a:spLocks noChangeArrowheads="1"/>
                        </wps:cNvSpPr>
                        <wps:spPr bwMode="auto">
                          <a:xfrm>
                            <a:off x="0" y="0"/>
                            <a:ext cx="10090" cy="25303"/>
                          </a:xfrm>
                          <a:prstGeom prst="rect">
                            <a:avLst/>
                          </a:prstGeom>
                          <a:solidFill>
                            <a:srgbClr val="E5E4DE"/>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9525">
                                <a:solidFill>
                                  <a:srgbClr val="000000"/>
                                </a:solidFill>
                                <a:miter lim="800000"/>
                                <a:headEnd/>
                                <a:tailEnd/>
                              </a14:hiddenLine>
                            </a:ext>
                          </a:extLst>
                        </wps:spPr>
                        <wps:txbx>
                          <w:txbxContent>
                            <w:p w14:paraId="7ACD7A1B" w14:textId="77777777" w:rsidR="008138D8" w:rsidRPr="00062443" w:rsidRDefault="008138D8" w:rsidP="008138D8">
                              <w:pPr>
                                <w:jc w:val="center"/>
                                <w:rPr>
                                  <w:rFonts w:ascii="Arial" w:hAnsi="Arial" w:cs="Arial"/>
                                  <w:color w:val="E24C37"/>
                                  <w:spacing w:val="-4"/>
                                  <w:sz w:val="18"/>
                                </w:rPr>
                              </w:pPr>
                              <w:r>
                                <w:rPr>
                                  <w:rFonts w:ascii="Arial" w:hAnsi="Arial" w:cs="Arial"/>
                                  <w:color w:val="E24C37"/>
                                  <w:spacing w:val="-4"/>
                                  <w:sz w:val="18"/>
                                </w:rPr>
                                <w:br/>
                              </w:r>
                              <w:r w:rsidRPr="000753F7">
                                <w:rPr>
                                  <w:rFonts w:ascii="Arial" w:hAnsi="Arial" w:cs="Arial"/>
                                  <w:color w:val="E24C37"/>
                                  <w:spacing w:val="-4"/>
                                  <w:sz w:val="18"/>
                                </w:rPr>
                                <w:t>ΓΡΑΦΗΜΑ</w:t>
                              </w:r>
                              <w:r>
                                <w:rPr>
                                  <w:rFonts w:ascii="Arial" w:hAnsi="Arial" w:cs="Arial"/>
                                  <w:color w:val="E24C37"/>
                                  <w:spacing w:val="-4"/>
                                  <w:sz w:val="18"/>
                                </w:rPr>
                                <w:t xml:space="preserve"> 4</w:t>
                              </w:r>
                            </w:p>
                            <w:p w14:paraId="37D24968" w14:textId="77777777" w:rsidR="008138D8" w:rsidRDefault="008138D8" w:rsidP="008138D8">
                              <w:pPr>
                                <w:jc w:val="center"/>
                                <w:rPr>
                                  <w:rFonts w:ascii="Arial" w:hAnsi="Arial" w:cs="Arial"/>
                                  <w:color w:val="E24C37"/>
                                  <w:spacing w:val="-4"/>
                                  <w:sz w:val="18"/>
                                </w:rPr>
                              </w:pPr>
                            </w:p>
                            <w:p w14:paraId="1956EE54" w14:textId="77777777" w:rsidR="008138D8" w:rsidRDefault="008138D8" w:rsidP="008138D8">
                              <w:pPr>
                                <w:jc w:val="center"/>
                                <w:rPr>
                                  <w:rFonts w:ascii="Arial" w:hAnsi="Arial" w:cs="Arial"/>
                                  <w:color w:val="E24C37"/>
                                  <w:spacing w:val="-4"/>
                                  <w:sz w:val="18"/>
                                </w:rPr>
                              </w:pPr>
                            </w:p>
                            <w:p w14:paraId="3701D44C" w14:textId="77777777" w:rsidR="008138D8" w:rsidRDefault="008138D8" w:rsidP="008138D8">
                              <w:pPr>
                                <w:jc w:val="center"/>
                                <w:rPr>
                                  <w:rFonts w:ascii="Arial" w:hAnsi="Arial" w:cs="Arial"/>
                                  <w:color w:val="E24C37"/>
                                  <w:spacing w:val="-4"/>
                                  <w:sz w:val="18"/>
                                </w:rPr>
                              </w:pPr>
                            </w:p>
                            <w:p w14:paraId="5C3A41E6" w14:textId="77777777" w:rsidR="008138D8" w:rsidRDefault="008138D8" w:rsidP="008138D8">
                              <w:pPr>
                                <w:jc w:val="center"/>
                                <w:rPr>
                                  <w:rFonts w:ascii="Arial" w:hAnsi="Arial" w:cs="Arial"/>
                                  <w:color w:val="E24C37"/>
                                  <w:spacing w:val="-4"/>
                                  <w:sz w:val="18"/>
                                </w:rPr>
                              </w:pPr>
                            </w:p>
                            <w:p w14:paraId="41FEE9AC" w14:textId="77777777" w:rsidR="008138D8" w:rsidRDefault="008138D8" w:rsidP="008138D8">
                              <w:pPr>
                                <w:jc w:val="center"/>
                                <w:rPr>
                                  <w:rFonts w:ascii="Arial" w:hAnsi="Arial" w:cs="Arial"/>
                                  <w:color w:val="E24C37"/>
                                  <w:spacing w:val="-4"/>
                                  <w:sz w:val="18"/>
                                </w:rPr>
                              </w:pPr>
                            </w:p>
                            <w:p w14:paraId="6B575282" w14:textId="77777777" w:rsidR="008138D8" w:rsidRDefault="008138D8" w:rsidP="008138D8">
                              <w:pPr>
                                <w:jc w:val="center"/>
                                <w:rPr>
                                  <w:rFonts w:ascii="Arial" w:hAnsi="Arial" w:cs="Arial"/>
                                  <w:color w:val="E24C37"/>
                                  <w:spacing w:val="-4"/>
                                  <w:sz w:val="18"/>
                                </w:rPr>
                              </w:pPr>
                            </w:p>
                            <w:p w14:paraId="10053C11" w14:textId="77777777" w:rsidR="008138D8" w:rsidRDefault="008138D8" w:rsidP="008138D8">
                              <w:pPr>
                                <w:jc w:val="center"/>
                                <w:rPr>
                                  <w:rFonts w:ascii="Arial" w:hAnsi="Arial" w:cs="Arial"/>
                                  <w:color w:val="E24C37"/>
                                  <w:spacing w:val="-4"/>
                                  <w:sz w:val="18"/>
                                </w:rPr>
                              </w:pPr>
                            </w:p>
                            <w:p w14:paraId="33DE0EF3" w14:textId="77777777" w:rsidR="008138D8" w:rsidRDefault="008138D8" w:rsidP="008138D8">
                              <w:pPr>
                                <w:jc w:val="center"/>
                                <w:rPr>
                                  <w:rFonts w:ascii="Arial" w:hAnsi="Arial" w:cs="Arial"/>
                                  <w:color w:val="000000"/>
                                  <w:spacing w:val="-4"/>
                                  <w:sz w:val="18"/>
                                </w:rPr>
                              </w:pPr>
                            </w:p>
                            <w:p w14:paraId="68F051A6" w14:textId="77777777" w:rsidR="008138D8" w:rsidRDefault="008138D8" w:rsidP="008138D8">
                              <w:pPr>
                                <w:jc w:val="center"/>
                                <w:rPr>
                                  <w:rFonts w:ascii="Arial" w:hAnsi="Arial" w:cs="Arial"/>
                                  <w:color w:val="000000"/>
                                  <w:spacing w:val="-4"/>
                                  <w:sz w:val="18"/>
                                </w:rPr>
                              </w:pPr>
                            </w:p>
                            <w:p w14:paraId="6679312F" w14:textId="77777777" w:rsidR="008138D8" w:rsidRPr="00516FBD" w:rsidRDefault="008138D8" w:rsidP="008138D8">
                              <w:pPr>
                                <w:jc w:val="center"/>
                                <w:rPr>
                                  <w:rFonts w:ascii="Arial" w:hAnsi="Arial" w:cs="Arial"/>
                                  <w:color w:val="000000"/>
                                  <w:sz w:val="18"/>
                                </w:rPr>
                              </w:pPr>
                              <w:r w:rsidRPr="00516FBD">
                                <w:rPr>
                                  <w:rFonts w:ascii="Arial" w:hAnsi="Arial" w:cs="Arial"/>
                                  <w:color w:val="000000"/>
                                  <w:spacing w:val="-4"/>
                                  <w:sz w:val="18"/>
                                </w:rPr>
                                <w:t xml:space="preserve">Πηγή: </w:t>
                              </w:r>
                              <w:r>
                                <w:rPr>
                                  <w:rFonts w:ascii="Arial" w:hAnsi="Arial" w:cs="Arial"/>
                                  <w:color w:val="000000"/>
                                  <w:spacing w:val="-4"/>
                                  <w:sz w:val="18"/>
                                </w:rPr>
                                <w:t>ΕΛΣΤΑΤ</w:t>
                              </w:r>
                            </w:p>
                            <w:p w14:paraId="5260B6C8" w14:textId="77777777" w:rsidR="008138D8" w:rsidRPr="00516FBD" w:rsidRDefault="008138D8" w:rsidP="008138D8">
                              <w:pPr>
                                <w:jc w:val="center"/>
                                <w:rPr>
                                  <w:rFonts w:ascii="Arial" w:hAnsi="Arial" w:cs="Arial"/>
                                  <w:color w:val="000000"/>
                                  <w:sz w:val="18"/>
                                </w:rPr>
                              </w:pPr>
                            </w:p>
                            <w:p w14:paraId="63510746" w14:textId="77777777" w:rsidR="008138D8" w:rsidRPr="00270E65" w:rsidRDefault="008138D8" w:rsidP="008138D8">
                              <w:pPr>
                                <w:jc w:val="center"/>
                                <w:rPr>
                                  <w:rFonts w:ascii="Arial" w:hAnsi="Arial" w:cs="Arial"/>
                                  <w:color w:val="C00000"/>
                                  <w:sz w:val="18"/>
                                </w:rPr>
                              </w:pPr>
                            </w:p>
                          </w:txbxContent>
                        </wps:txbx>
                        <wps:bodyPr rot="0" vert="horz" wrap="square" lIns="91440" tIns="45720" rIns="91440" bIns="45720" anchor="t" anchorCtr="0" upright="1">
                          <a:noAutofit/>
                        </wps:bodyPr>
                      </wps:wsp>
                      <wps:wsp>
                        <wps:cNvPr id="210" name="Freeform 364"/>
                        <wps:cNvSpPr>
                          <a:spLocks/>
                        </wps:cNvSpPr>
                        <wps:spPr bwMode="auto">
                          <a:xfrm>
                            <a:off x="11159" y="0"/>
                            <a:ext cx="60650" cy="25303"/>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9525">
                                <a:solidFill>
                                  <a:srgbClr val="000000"/>
                                </a:solidFill>
                                <a:round/>
                                <a:headEnd/>
                                <a:tailEnd/>
                              </a14:hiddenLine>
                            </a:ext>
                          </a:extLst>
                        </wps:spPr>
                        <wps:txbx>
                          <w:txbxContent>
                            <w:p w14:paraId="19F163B9" w14:textId="77777777" w:rsidR="008138D8" w:rsidRPr="00E7691F" w:rsidRDefault="008138D8" w:rsidP="008138D8">
                              <w:pPr>
                                <w:pStyle w:val="BodyText"/>
                                <w:kinsoku w:val="0"/>
                                <w:overflowPunct w:val="0"/>
                                <w:spacing w:line="200" w:lineRule="exact"/>
                                <w:rPr>
                                  <w:sz w:val="20"/>
                                  <w:lang w:val="el-GR"/>
                                </w:rPr>
                              </w:pPr>
                              <w:r w:rsidRPr="0029663D">
                                <w:rPr>
                                  <w:color w:val="0E3B70"/>
                                  <w:sz w:val="20"/>
                                  <w:szCs w:val="20"/>
                                  <w:lang w:val="el-GR"/>
                                </w:rPr>
                                <w:t xml:space="preserve">Ετήσια Μεταβολή </w:t>
                              </w:r>
                              <w:r>
                                <w:rPr>
                                  <w:color w:val="0E3B70"/>
                                  <w:sz w:val="20"/>
                                  <w:szCs w:val="20"/>
                                  <w:lang w:val="el-GR"/>
                                </w:rPr>
                                <w:t xml:space="preserve">του </w:t>
                              </w:r>
                              <w:r w:rsidRPr="0029663D">
                                <w:rPr>
                                  <w:color w:val="0E3B70"/>
                                  <w:sz w:val="20"/>
                                  <w:szCs w:val="20"/>
                                  <w:lang w:val="el-GR"/>
                                </w:rPr>
                                <w:t>Δείκτη Παραγωγής σε Επιλεγμένες Μεταποιητι</w:t>
                              </w:r>
                              <w:r>
                                <w:rPr>
                                  <w:color w:val="0E3B70"/>
                                  <w:sz w:val="20"/>
                                  <w:szCs w:val="20"/>
                                  <w:lang w:val="el-GR"/>
                                </w:rPr>
                                <w:t>κές Βιομηχανίες, 2020</w:t>
                              </w:r>
                              <w:r w:rsidRPr="000C753C">
                                <w:rPr>
                                  <w:color w:val="0E3B70"/>
                                  <w:sz w:val="20"/>
                                  <w:szCs w:val="20"/>
                                  <w:lang w:val="el-GR"/>
                                </w:rPr>
                                <w:br/>
                              </w:r>
                              <w:r w:rsidRPr="009906A8">
                                <w:rPr>
                                  <w:noProof/>
                                  <w:sz w:val="20"/>
                                  <w:lang w:val="el-GR" w:eastAsia="el-GR"/>
                                </w:rPr>
                                <w:drawing>
                                  <wp:inline distT="0" distB="0" distL="0" distR="0" wp14:anchorId="2B2E2B51" wp14:editId="25407ED2">
                                    <wp:extent cx="5947410" cy="47277"/>
                                    <wp:effectExtent l="0" t="0" r="0" b="0"/>
                                    <wp:docPr id="47" name="Εικόνα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7410" cy="47277"/>
                                            </a:xfrm>
                                            <a:prstGeom prst="rect">
                                              <a:avLst/>
                                            </a:prstGeom>
                                            <a:noFill/>
                                            <a:ln>
                                              <a:noFill/>
                                            </a:ln>
                                          </pic:spPr>
                                        </pic:pic>
                                      </a:graphicData>
                                    </a:graphic>
                                  </wp:inline>
                                </w:drawing>
                              </w:r>
                            </w:p>
                            <w:p w14:paraId="5C8B7F8E" w14:textId="77777777" w:rsidR="008138D8" w:rsidRPr="005F4DC6" w:rsidRDefault="008138D8" w:rsidP="008138D8">
                              <w:pPr>
                                <w:tabs>
                                  <w:tab w:val="left" w:pos="2410"/>
                                </w:tabs>
                                <w:spacing w:line="240" w:lineRule="auto"/>
                                <w:rPr>
                                  <w:rFonts w:ascii="Arial" w:hAnsi="Arial" w:cs="Arial"/>
                                  <w:sz w:val="20"/>
                                </w:rPr>
                              </w:pPr>
                              <w:r w:rsidRPr="00C07101">
                                <w:rPr>
                                  <w:noProof/>
                                  <w:lang w:eastAsia="el-GR"/>
                                </w:rPr>
                                <w:drawing>
                                  <wp:inline distT="0" distB="0" distL="0" distR="0" wp14:anchorId="364E0133" wp14:editId="6990E33B">
                                    <wp:extent cx="5743575" cy="27241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43575" cy="27241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72F28EDE" id="Group 399" o:spid="_x0000_s1043" style="position:absolute;left:0;text-align:left;margin-left:0;margin-top:10.4pt;width:566.9pt;height:237.7pt;z-index:-251636736;mso-position-horizontal:left;mso-position-horizontal-relative:margin;mso-height-relative:margin" coordsize="71809,25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">
                <v:rect id="Rectangle 24" o:spid="_x0000_s1044" style="position:absolute;width:10090;height:25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" fillcolor="#e5e4de" stroked="f">
                  <v:textbox>
                    <w:txbxContent>
                      <w:p w:rsidR="008138D8" w:rsidRPr="00062443" w:rsidRDefault="008138D8" w:rsidP="008138D8">
                        <w:pPr>
                          <w:jc w:val="center"/>
                          <w:rPr>
                            <w:rFonts w:ascii="Arial" w:hAnsi="Arial" w:cs="Arial"/>
                            <w:color w:val="E24C37"/>
                            <w:spacing w:val="-4"/>
                            <w:sz w:val="18"/>
                          </w:rPr>
                        </w:pPr>
                        <w:r>
                          <w:rPr>
                            <w:rFonts w:ascii="Arial" w:hAnsi="Arial" w:cs="Arial"/>
                            <w:color w:val="E24C37"/>
                            <w:spacing w:val="-4"/>
                            <w:sz w:val="18"/>
                          </w:rPr>
                          <w:br/>
                        </w:r>
                        <w:r w:rsidRPr="000753F7">
                          <w:rPr>
                            <w:rFonts w:ascii="Arial" w:hAnsi="Arial" w:cs="Arial"/>
                            <w:color w:val="E24C37"/>
                            <w:spacing w:val="-4"/>
                            <w:sz w:val="18"/>
                          </w:rPr>
                          <w:t>ΓΡΑΦΗΜΑ</w:t>
                        </w:r>
                        <w:r>
                          <w:rPr>
                            <w:rFonts w:ascii="Arial" w:hAnsi="Arial" w:cs="Arial"/>
                            <w:color w:val="E24C37"/>
                            <w:spacing w:val="-4"/>
                            <w:sz w:val="18"/>
                          </w:rPr>
                          <w:t xml:space="preserve"> 4</w:t>
                        </w:r>
                      </w:p>
                      <w:p w:rsidR="008138D8" w:rsidRDefault="008138D8" w:rsidP="008138D8">
                        <w:pPr>
                          <w:jc w:val="center"/>
                          <w:rPr>
                            <w:rFonts w:ascii="Arial" w:hAnsi="Arial" w:cs="Arial"/>
                            <w:color w:val="E24C37"/>
                            <w:spacing w:val="-4"/>
                            <w:sz w:val="18"/>
                          </w:rPr>
                        </w:pPr>
                      </w:p>
                      <w:p w:rsidR="008138D8" w:rsidRDefault="008138D8" w:rsidP="008138D8">
                        <w:pPr>
                          <w:jc w:val="center"/>
                          <w:rPr>
                            <w:rFonts w:ascii="Arial" w:hAnsi="Arial" w:cs="Arial"/>
                            <w:color w:val="E24C37"/>
                            <w:spacing w:val="-4"/>
                            <w:sz w:val="18"/>
                          </w:rPr>
                        </w:pPr>
                      </w:p>
                      <w:p w:rsidR="008138D8" w:rsidRDefault="008138D8" w:rsidP="008138D8">
                        <w:pPr>
                          <w:jc w:val="center"/>
                          <w:rPr>
                            <w:rFonts w:ascii="Arial" w:hAnsi="Arial" w:cs="Arial"/>
                            <w:color w:val="E24C37"/>
                            <w:spacing w:val="-4"/>
                            <w:sz w:val="18"/>
                          </w:rPr>
                        </w:pPr>
                      </w:p>
                      <w:p w:rsidR="008138D8" w:rsidRDefault="008138D8" w:rsidP="008138D8">
                        <w:pPr>
                          <w:jc w:val="center"/>
                          <w:rPr>
                            <w:rFonts w:ascii="Arial" w:hAnsi="Arial" w:cs="Arial"/>
                            <w:color w:val="E24C37"/>
                            <w:spacing w:val="-4"/>
                            <w:sz w:val="18"/>
                          </w:rPr>
                        </w:pPr>
                      </w:p>
                      <w:p w:rsidR="008138D8" w:rsidRDefault="008138D8" w:rsidP="008138D8">
                        <w:pPr>
                          <w:jc w:val="center"/>
                          <w:rPr>
                            <w:rFonts w:ascii="Arial" w:hAnsi="Arial" w:cs="Arial"/>
                            <w:color w:val="E24C37"/>
                            <w:spacing w:val="-4"/>
                            <w:sz w:val="18"/>
                          </w:rPr>
                        </w:pPr>
                      </w:p>
                      <w:p w:rsidR="008138D8" w:rsidRDefault="008138D8" w:rsidP="008138D8">
                        <w:pPr>
                          <w:jc w:val="center"/>
                          <w:rPr>
                            <w:rFonts w:ascii="Arial" w:hAnsi="Arial" w:cs="Arial"/>
                            <w:color w:val="E24C37"/>
                            <w:spacing w:val="-4"/>
                            <w:sz w:val="18"/>
                          </w:rPr>
                        </w:pPr>
                      </w:p>
                      <w:p w:rsidR="008138D8" w:rsidRDefault="008138D8" w:rsidP="008138D8">
                        <w:pPr>
                          <w:jc w:val="center"/>
                          <w:rPr>
                            <w:rFonts w:ascii="Arial" w:hAnsi="Arial" w:cs="Arial"/>
                            <w:color w:val="E24C37"/>
                            <w:spacing w:val="-4"/>
                            <w:sz w:val="18"/>
                          </w:rPr>
                        </w:pPr>
                      </w:p>
                      <w:p w:rsidR="008138D8" w:rsidRDefault="008138D8" w:rsidP="008138D8">
                        <w:pPr>
                          <w:jc w:val="center"/>
                          <w:rPr>
                            <w:rFonts w:ascii="Arial" w:hAnsi="Arial" w:cs="Arial"/>
                            <w:color w:val="000000"/>
                            <w:spacing w:val="-4"/>
                            <w:sz w:val="18"/>
                          </w:rPr>
                        </w:pPr>
                      </w:p>
                      <w:p w:rsidR="008138D8" w:rsidRDefault="008138D8" w:rsidP="008138D8">
                        <w:pPr>
                          <w:jc w:val="center"/>
                          <w:rPr>
                            <w:rFonts w:ascii="Arial" w:hAnsi="Arial" w:cs="Arial"/>
                            <w:color w:val="000000"/>
                            <w:spacing w:val="-4"/>
                            <w:sz w:val="18"/>
                          </w:rPr>
                        </w:pPr>
                      </w:p>
                      <w:p w:rsidR="008138D8" w:rsidRPr="00516FBD" w:rsidRDefault="008138D8" w:rsidP="008138D8">
                        <w:pPr>
                          <w:jc w:val="center"/>
                          <w:rPr>
                            <w:rFonts w:ascii="Arial" w:hAnsi="Arial" w:cs="Arial"/>
                            <w:color w:val="000000"/>
                            <w:sz w:val="18"/>
                          </w:rPr>
                        </w:pPr>
                        <w:r w:rsidRPr="00516FBD">
                          <w:rPr>
                            <w:rFonts w:ascii="Arial" w:hAnsi="Arial" w:cs="Arial"/>
                            <w:color w:val="000000"/>
                            <w:spacing w:val="-4"/>
                            <w:sz w:val="18"/>
                          </w:rPr>
                          <w:t xml:space="preserve">Πηγή: </w:t>
                        </w:r>
                        <w:r>
                          <w:rPr>
                            <w:rFonts w:ascii="Arial" w:hAnsi="Arial" w:cs="Arial"/>
                            <w:color w:val="000000"/>
                            <w:spacing w:val="-4"/>
                            <w:sz w:val="18"/>
                          </w:rPr>
                          <w:t>ΕΛΣΤΑΤ</w:t>
                        </w:r>
                      </w:p>
                      <w:p w:rsidR="008138D8" w:rsidRPr="00516FBD" w:rsidRDefault="008138D8" w:rsidP="008138D8">
                        <w:pPr>
                          <w:jc w:val="center"/>
                          <w:rPr>
                            <w:rFonts w:ascii="Arial" w:hAnsi="Arial" w:cs="Arial"/>
                            <w:color w:val="000000"/>
                            <w:sz w:val="18"/>
                          </w:rPr>
                        </w:pPr>
                      </w:p>
                      <w:p w:rsidR="008138D8" w:rsidRPr="00270E65" w:rsidRDefault="008138D8" w:rsidP="008138D8">
                        <w:pPr>
                          <w:jc w:val="center"/>
                          <w:rPr>
                            <w:rFonts w:ascii="Arial" w:hAnsi="Arial" w:cs="Arial"/>
                            <w:color w:val="C00000"/>
                            <w:sz w:val="18"/>
                          </w:rPr>
                        </w:pPr>
                      </w:p>
                    </w:txbxContent>
                  </v:textbox>
                </v:rect>
                <v:shape id="Freeform 364" o:spid="_x0000_s1045" style="position:absolute;left:11159;width:60650;height:25303;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" adj="-11796480,,5400" path="m9585,l,,,4123r9585,l9585,xe" fillcolor="#e5e4de" stroked="f">
                  <v:stroke joinstyle="miter"/>
                  <v:formulas/>
                  <v:path arrowok="t" o:connecttype="custom" o:connectlocs="38508732,0;0,0;0,16125834;38508732,16125834;38508732,0" o:connectangles="0,0,0,0,0" textboxrect="0,0,9586,4124"/>
                  <v:textbox>
                    <w:txbxContent>
                      <w:p w:rsidR="008138D8" w:rsidRPr="00E7691F" w:rsidRDefault="008138D8" w:rsidP="008138D8">
                        <w:pPr>
                          <w:pStyle w:val="BodyText"/>
                          <w:kinsoku w:val="0"/>
                          <w:overflowPunct w:val="0"/>
                          <w:spacing w:line="200" w:lineRule="exact"/>
                          <w:rPr>
                            <w:sz w:val="20"/>
                            <w:lang w:val="el-GR"/>
                          </w:rPr>
                        </w:pPr>
                        <w:r w:rsidRPr="0029663D">
                          <w:rPr>
                            <w:color w:val="0E3B70"/>
                            <w:sz w:val="20"/>
                            <w:szCs w:val="20"/>
                            <w:lang w:val="el-GR"/>
                          </w:rPr>
                          <w:t xml:space="preserve">Ετήσια Μεταβολή </w:t>
                        </w:r>
                        <w:r>
                          <w:rPr>
                            <w:color w:val="0E3B70"/>
                            <w:sz w:val="20"/>
                            <w:szCs w:val="20"/>
                            <w:lang w:val="el-GR"/>
                          </w:rPr>
                          <w:t xml:space="preserve">του </w:t>
                        </w:r>
                        <w:r w:rsidRPr="0029663D">
                          <w:rPr>
                            <w:color w:val="0E3B70"/>
                            <w:sz w:val="20"/>
                            <w:szCs w:val="20"/>
                            <w:lang w:val="el-GR"/>
                          </w:rPr>
                          <w:t>Δείκτη Παραγωγής σε Επιλεγμένες Μεταποιητι</w:t>
                        </w:r>
                        <w:r>
                          <w:rPr>
                            <w:color w:val="0E3B70"/>
                            <w:sz w:val="20"/>
                            <w:szCs w:val="20"/>
                            <w:lang w:val="el-GR"/>
                          </w:rPr>
                          <w:t>κές Βιομηχανίες, 2020</w:t>
                        </w:r>
                        <w:r w:rsidRPr="000C753C">
                          <w:rPr>
                            <w:color w:val="0E3B70"/>
                            <w:sz w:val="20"/>
                            <w:szCs w:val="20"/>
                            <w:lang w:val="el-GR"/>
                          </w:rPr>
                          <w:br/>
                        </w:r>
                        <w:r w:rsidRPr="009906A8">
                          <w:rPr>
                            <w:noProof/>
                            <w:sz w:val="20"/>
                            <w:lang w:val="el-GR" w:eastAsia="el-GR"/>
                          </w:rPr>
                          <w:drawing>
                            <wp:inline distT="0" distB="0" distL="0" distR="0" wp14:anchorId="2B2E2B51" wp14:editId="25407ED2">
                              <wp:extent cx="5947410" cy="47277"/>
                              <wp:effectExtent l="0" t="0" r="0" b="0"/>
                              <wp:docPr id="47" name="Εικόνα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7410" cy="47277"/>
                                      </a:xfrm>
                                      <a:prstGeom prst="rect">
                                        <a:avLst/>
                                      </a:prstGeom>
                                      <a:noFill/>
                                      <a:ln>
                                        <a:noFill/>
                                      </a:ln>
                                    </pic:spPr>
                                  </pic:pic>
                                </a:graphicData>
                              </a:graphic>
                            </wp:inline>
                          </w:drawing>
                        </w:r>
                      </w:p>
                      <w:p w:rsidR="008138D8" w:rsidRPr="005F4DC6" w:rsidRDefault="008138D8" w:rsidP="008138D8">
                        <w:pPr>
                          <w:tabs>
                            <w:tab w:val="left" w:pos="2410"/>
                          </w:tabs>
                          <w:spacing w:line="240" w:lineRule="auto"/>
                          <w:rPr>
                            <w:rFonts w:ascii="Arial" w:hAnsi="Arial" w:cs="Arial"/>
                            <w:sz w:val="20"/>
                          </w:rPr>
                        </w:pPr>
                        <w:r w:rsidRPr="00C07101">
                          <w:rPr>
                            <w:noProof/>
                            <w:lang w:eastAsia="el-GR"/>
                          </w:rPr>
                          <w:drawing>
                            <wp:inline distT="0" distB="0" distL="0" distR="0" wp14:anchorId="364E0133" wp14:editId="6990E33B">
                              <wp:extent cx="5743575" cy="27241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43575" cy="2724150"/>
                                      </a:xfrm>
                                      <a:prstGeom prst="rect">
                                        <a:avLst/>
                                      </a:prstGeom>
                                      <a:noFill/>
                                      <a:ln>
                                        <a:noFill/>
                                      </a:ln>
                                    </pic:spPr>
                                  </pic:pic>
                                </a:graphicData>
                              </a:graphic>
                            </wp:inline>
                          </w:drawing>
                        </w:r>
                      </w:p>
                    </w:txbxContent>
                  </v:textbox>
                </v:shape>
                <w10:wrap anchorx="margin"/>
              </v:group>
            </w:pict>
          </mc:Fallback>
        </mc:AlternateContent>
      </w:r>
    </w:p>
    <w:p w14:paraId="6EA95222" w14:textId="77777777" w:rsidR="008138D8" w:rsidRDefault="008138D8" w:rsidP="008138D8">
      <w:pPr>
        <w:pStyle w:val="BodyText"/>
        <w:kinsoku w:val="0"/>
        <w:overflowPunct w:val="0"/>
        <w:ind w:left="1780" w:right="170"/>
        <w:jc w:val="both"/>
        <w:rPr>
          <w:sz w:val="20"/>
          <w:szCs w:val="20"/>
          <w:lang w:val="el-GR"/>
        </w:rPr>
      </w:pPr>
    </w:p>
    <w:p w14:paraId="70C0E39A" w14:textId="77777777" w:rsidR="008138D8" w:rsidRPr="00CF1B05" w:rsidRDefault="008138D8" w:rsidP="008138D8">
      <w:pPr>
        <w:pStyle w:val="BodyText"/>
        <w:kinsoku w:val="0"/>
        <w:overflowPunct w:val="0"/>
        <w:spacing w:before="69"/>
        <w:ind w:left="1780" w:right="170"/>
        <w:jc w:val="both"/>
        <w:rPr>
          <w:lang w:val="el-GR"/>
        </w:rPr>
      </w:pPr>
      <w:r w:rsidRPr="004473AF">
        <w:rPr>
          <w:lang w:val="el-GR"/>
        </w:rPr>
        <w:tab/>
      </w:r>
    </w:p>
    <w:p w14:paraId="32E87186" w14:textId="77777777" w:rsidR="008138D8" w:rsidRPr="004473AF" w:rsidRDefault="008138D8" w:rsidP="008138D8">
      <w:pPr>
        <w:tabs>
          <w:tab w:val="left" w:pos="9180"/>
        </w:tabs>
      </w:pPr>
    </w:p>
    <w:p w14:paraId="1A57EEC9" w14:textId="77777777" w:rsidR="008138D8" w:rsidRPr="004473AF" w:rsidRDefault="008138D8" w:rsidP="008138D8">
      <w:pPr>
        <w:tabs>
          <w:tab w:val="left" w:pos="9180"/>
        </w:tabs>
      </w:pPr>
    </w:p>
    <w:p w14:paraId="3A7044F9" w14:textId="77777777" w:rsidR="008138D8" w:rsidRDefault="008138D8" w:rsidP="008138D8">
      <w:pPr>
        <w:rPr>
          <w:rFonts w:ascii="Arial" w:eastAsia="Arial" w:hAnsi="Arial" w:cs="Arial"/>
          <w:color w:val="231F20"/>
          <w:sz w:val="20"/>
          <w:szCs w:val="20"/>
        </w:rPr>
      </w:pPr>
    </w:p>
    <w:p w14:paraId="0012E7E4" w14:textId="77777777" w:rsidR="008138D8" w:rsidRDefault="008138D8" w:rsidP="008138D8">
      <w:pPr>
        <w:rPr>
          <w:rFonts w:ascii="Arial" w:eastAsia="Arial" w:hAnsi="Arial" w:cs="Arial"/>
          <w:color w:val="231F20"/>
          <w:sz w:val="20"/>
          <w:szCs w:val="20"/>
        </w:rPr>
      </w:pPr>
    </w:p>
    <w:p w14:paraId="7056CABA" w14:textId="77777777" w:rsidR="008138D8" w:rsidRDefault="008138D8" w:rsidP="008138D8">
      <w:pPr>
        <w:rPr>
          <w:rFonts w:ascii="Arial" w:eastAsia="Arial" w:hAnsi="Arial" w:cs="Arial"/>
          <w:color w:val="231F20"/>
          <w:sz w:val="20"/>
          <w:szCs w:val="20"/>
        </w:rPr>
      </w:pPr>
    </w:p>
    <w:p w14:paraId="4CAC248D" w14:textId="77777777" w:rsidR="008138D8" w:rsidRDefault="008138D8" w:rsidP="008138D8">
      <w:pPr>
        <w:pStyle w:val="BodyText"/>
        <w:kinsoku w:val="0"/>
        <w:overflowPunct w:val="0"/>
        <w:spacing w:before="69"/>
        <w:ind w:left="1780" w:right="170"/>
        <w:jc w:val="both"/>
        <w:rPr>
          <w:color w:val="231F20"/>
          <w:sz w:val="20"/>
          <w:szCs w:val="20"/>
          <w:lang w:val="el-GR"/>
        </w:rPr>
      </w:pPr>
    </w:p>
    <w:p w14:paraId="03031AC1" w14:textId="77777777" w:rsidR="008138D8" w:rsidRDefault="008138D8" w:rsidP="008138D8">
      <w:pPr>
        <w:pStyle w:val="BodyText"/>
        <w:kinsoku w:val="0"/>
        <w:overflowPunct w:val="0"/>
        <w:spacing w:before="69"/>
        <w:ind w:left="1780" w:right="170"/>
        <w:jc w:val="both"/>
        <w:rPr>
          <w:color w:val="231F20"/>
          <w:sz w:val="20"/>
          <w:szCs w:val="20"/>
          <w:lang w:val="el-GR"/>
        </w:rPr>
      </w:pPr>
    </w:p>
    <w:p w14:paraId="29261650" w14:textId="77777777" w:rsidR="008138D8" w:rsidRDefault="008138D8" w:rsidP="008138D8">
      <w:pPr>
        <w:pStyle w:val="BodyText"/>
        <w:kinsoku w:val="0"/>
        <w:overflowPunct w:val="0"/>
        <w:spacing w:before="69"/>
        <w:ind w:left="1780" w:right="170"/>
        <w:jc w:val="both"/>
        <w:rPr>
          <w:color w:val="231F20"/>
          <w:sz w:val="20"/>
          <w:szCs w:val="20"/>
          <w:lang w:val="el-GR"/>
        </w:rPr>
      </w:pPr>
    </w:p>
    <w:p w14:paraId="3532B762" w14:textId="77777777" w:rsidR="00B14DB5" w:rsidRPr="00496FB8" w:rsidRDefault="00B14DB5">
      <w:pPr>
        <w:rPr>
          <w:rFonts w:ascii="Arial" w:eastAsia="Arial" w:hAnsi="Arial" w:cs="Arial"/>
          <w:color w:val="231F20"/>
          <w:sz w:val="20"/>
          <w:szCs w:val="20"/>
        </w:rPr>
      </w:pPr>
    </w:p>
    <w:p w14:paraId="75B1FD8B" w14:textId="77777777" w:rsidR="009B08ED" w:rsidRDefault="009B08ED" w:rsidP="0047660B">
      <w:pPr>
        <w:pStyle w:val="BodyText"/>
        <w:kinsoku w:val="0"/>
        <w:overflowPunct w:val="0"/>
        <w:spacing w:before="69"/>
        <w:ind w:left="1780" w:right="170"/>
        <w:jc w:val="both"/>
        <w:rPr>
          <w:color w:val="231F20"/>
          <w:sz w:val="20"/>
          <w:szCs w:val="20"/>
          <w:lang w:val="el-GR"/>
        </w:rPr>
      </w:pPr>
    </w:p>
    <w:p w14:paraId="4858C09F" w14:textId="77777777" w:rsidR="008138D8" w:rsidRDefault="008138D8" w:rsidP="0047660B">
      <w:pPr>
        <w:pStyle w:val="BodyText"/>
        <w:kinsoku w:val="0"/>
        <w:overflowPunct w:val="0"/>
        <w:spacing w:before="69"/>
        <w:ind w:left="1780" w:right="170"/>
        <w:jc w:val="both"/>
        <w:rPr>
          <w:color w:val="231F20"/>
          <w:sz w:val="20"/>
          <w:szCs w:val="20"/>
          <w:lang w:val="el-GR"/>
        </w:rPr>
      </w:pPr>
    </w:p>
    <w:p w14:paraId="0FE268CF" w14:textId="77777777" w:rsidR="008138D8" w:rsidRDefault="008138D8" w:rsidP="0047660B">
      <w:pPr>
        <w:pStyle w:val="BodyText"/>
        <w:kinsoku w:val="0"/>
        <w:overflowPunct w:val="0"/>
        <w:spacing w:before="69"/>
        <w:ind w:left="1780" w:right="170"/>
        <w:jc w:val="both"/>
        <w:rPr>
          <w:color w:val="231F20"/>
          <w:sz w:val="20"/>
          <w:szCs w:val="20"/>
          <w:lang w:val="el-GR"/>
        </w:rPr>
      </w:pPr>
    </w:p>
    <w:p w14:paraId="7BDB86E4" w14:textId="77777777" w:rsidR="008138D8" w:rsidRDefault="008138D8" w:rsidP="0047660B">
      <w:pPr>
        <w:pStyle w:val="BodyText"/>
        <w:kinsoku w:val="0"/>
        <w:overflowPunct w:val="0"/>
        <w:spacing w:before="69"/>
        <w:ind w:left="1780" w:right="170"/>
        <w:jc w:val="both"/>
        <w:rPr>
          <w:color w:val="231F20"/>
          <w:sz w:val="20"/>
          <w:szCs w:val="20"/>
          <w:lang w:val="el-GR"/>
        </w:rPr>
      </w:pPr>
    </w:p>
    <w:p w14:paraId="2FD2D3C9" w14:textId="77777777" w:rsidR="008138D8" w:rsidRDefault="008138D8" w:rsidP="008138D8">
      <w:pPr>
        <w:spacing w:after="0" w:line="240" w:lineRule="auto"/>
        <w:ind w:left="1758" w:right="227"/>
        <w:jc w:val="both"/>
        <w:rPr>
          <w:rFonts w:ascii="Arial" w:hAnsi="Arial" w:cs="Arial"/>
          <w:color w:val="000000" w:themeColor="text1"/>
          <w:sz w:val="20"/>
          <w:szCs w:val="20"/>
        </w:rPr>
      </w:pPr>
    </w:p>
    <w:p w14:paraId="4613A2B5" w14:textId="77777777" w:rsidR="008138D8" w:rsidRPr="00D0316C" w:rsidRDefault="008138D8" w:rsidP="008138D8">
      <w:pPr>
        <w:pStyle w:val="Heading1"/>
        <w:pBdr>
          <w:top w:val="single" w:sz="8" w:space="0" w:color="00B0F0"/>
          <w:bottom w:val="single" w:sz="8" w:space="1" w:color="00B0F0"/>
        </w:pBdr>
        <w:kinsoku w:val="0"/>
        <w:overflowPunct w:val="0"/>
        <w:ind w:left="1814" w:right="227"/>
        <w:rPr>
          <w:color w:val="63A1AA"/>
        </w:rPr>
      </w:pPr>
      <w:r>
        <w:rPr>
          <w:color w:val="63A1AA"/>
        </w:rPr>
        <w:t>Οικοδομική Δραστηριότητα</w:t>
      </w:r>
      <w:r w:rsidRPr="00F840AE">
        <w:rPr>
          <w:color w:val="63A1AA"/>
        </w:rPr>
        <w:t xml:space="preserve">: </w:t>
      </w:r>
      <w:r>
        <w:rPr>
          <w:color w:val="63A1AA"/>
        </w:rPr>
        <w:t xml:space="preserve">Άδειες Οικοδομών και Επιχειρηματικές Προσδοκίες </w:t>
      </w:r>
    </w:p>
    <w:p w14:paraId="7A55C7AD" w14:textId="77777777" w:rsidR="008138D8" w:rsidRDefault="008138D8" w:rsidP="008138D8">
      <w:pPr>
        <w:spacing w:after="0" w:line="240" w:lineRule="auto"/>
        <w:ind w:left="1758" w:right="227"/>
        <w:rPr>
          <w:rFonts w:ascii="Arial" w:eastAsia="Arial" w:hAnsi="Arial" w:cs="Arial"/>
          <w:color w:val="231F20"/>
          <w:sz w:val="20"/>
          <w:szCs w:val="19"/>
        </w:rPr>
      </w:pPr>
    </w:p>
    <w:p w14:paraId="47DA3474" w14:textId="1522C0C2" w:rsidR="008138D8" w:rsidRDefault="008138D8" w:rsidP="008138D8">
      <w:pPr>
        <w:pStyle w:val="BodyText"/>
        <w:kinsoku w:val="0"/>
        <w:overflowPunct w:val="0"/>
        <w:ind w:left="1758" w:right="227"/>
        <w:jc w:val="both"/>
        <w:rPr>
          <w:sz w:val="20"/>
          <w:szCs w:val="20"/>
          <w:lang w:val="el-GR"/>
        </w:rPr>
      </w:pPr>
      <w:r w:rsidRPr="0078583D">
        <w:rPr>
          <w:rFonts w:eastAsia="Calibri"/>
          <w:sz w:val="20"/>
          <w:szCs w:val="20"/>
          <w:lang w:val="el-GR"/>
        </w:rPr>
        <w:t>Σύμφωνα με τα τελευταία διαθέσιμα στοιχεία της ΕΛΣΤ</w:t>
      </w:r>
      <w:r>
        <w:rPr>
          <w:rFonts w:eastAsia="Calibri"/>
          <w:sz w:val="20"/>
          <w:szCs w:val="20"/>
          <w:lang w:val="el-GR"/>
        </w:rPr>
        <w:t>ΑΤ, την περίοδο Ιανουαρίου-</w:t>
      </w:r>
      <w:r w:rsidR="0055644E">
        <w:rPr>
          <w:rFonts w:eastAsia="Calibri"/>
          <w:sz w:val="20"/>
          <w:szCs w:val="20"/>
          <w:lang w:val="el-GR"/>
        </w:rPr>
        <w:t>Ν</w:t>
      </w:r>
      <w:r>
        <w:rPr>
          <w:rFonts w:eastAsia="Calibri"/>
          <w:sz w:val="20"/>
          <w:szCs w:val="20"/>
          <w:lang w:val="el-GR"/>
        </w:rPr>
        <w:t>οεμβ</w:t>
      </w:r>
      <w:r w:rsidRPr="0078583D">
        <w:rPr>
          <w:rFonts w:eastAsia="Calibri"/>
          <w:sz w:val="20"/>
          <w:szCs w:val="20"/>
          <w:lang w:val="el-GR"/>
        </w:rPr>
        <w:t>ρίου</w:t>
      </w:r>
      <w:r>
        <w:rPr>
          <w:rFonts w:eastAsia="Calibri"/>
          <w:sz w:val="20"/>
          <w:szCs w:val="20"/>
          <w:lang w:val="el-GR"/>
        </w:rPr>
        <w:t xml:space="preserve"> 2020</w:t>
      </w:r>
      <w:r w:rsidRPr="0078583D">
        <w:rPr>
          <w:rFonts w:eastAsia="Calibri"/>
          <w:sz w:val="20"/>
          <w:szCs w:val="20"/>
          <w:lang w:val="el-GR"/>
        </w:rPr>
        <w:t>, η ιδιωτική οικοδομική δραστηριότητα στη χώρα αυξήθηκε, συγκριτικά με την αντίστ</w:t>
      </w:r>
      <w:r>
        <w:rPr>
          <w:rFonts w:eastAsia="Calibri"/>
          <w:sz w:val="20"/>
          <w:szCs w:val="20"/>
          <w:lang w:val="el-GR"/>
        </w:rPr>
        <w:t>οιχη περυσινή περίοδο, κατά 9,8</w:t>
      </w:r>
      <w:r w:rsidRPr="0078583D">
        <w:rPr>
          <w:rFonts w:eastAsia="Calibri"/>
          <w:sz w:val="20"/>
          <w:szCs w:val="20"/>
          <w:lang w:val="el-GR"/>
        </w:rPr>
        <w:t>%, με βάση τον αριθμό των εκδοθεισών οικοδομικών αδειών,</w:t>
      </w:r>
      <w:r>
        <w:rPr>
          <w:rFonts w:eastAsia="Calibri"/>
          <w:sz w:val="20"/>
          <w:szCs w:val="20"/>
          <w:lang w:val="el-GR"/>
        </w:rPr>
        <w:t xml:space="preserve"> κατά 8,1</w:t>
      </w:r>
      <w:r w:rsidRPr="0078583D">
        <w:rPr>
          <w:rFonts w:eastAsia="Calibri"/>
          <w:sz w:val="20"/>
          <w:szCs w:val="20"/>
          <w:lang w:val="el-GR"/>
        </w:rPr>
        <w:t>%, με βάση την επιφάνεια (σε χιλ.</w:t>
      </w:r>
      <w:r>
        <w:rPr>
          <w:rFonts w:eastAsia="Calibri"/>
          <w:sz w:val="20"/>
          <w:szCs w:val="20"/>
          <w:lang w:val="el-GR"/>
        </w:rPr>
        <w:t xml:space="preserve"> τετραγωνικά μέτρα) και κατά 4,9</w:t>
      </w:r>
      <w:r w:rsidRPr="0078583D">
        <w:rPr>
          <w:rFonts w:eastAsia="Calibri"/>
          <w:sz w:val="20"/>
          <w:szCs w:val="20"/>
          <w:lang w:val="el-GR"/>
        </w:rPr>
        <w:t>%, με βάση τον όγκο της ιδιωτικής οικοδομικής δραστηριότητας (σε χιλ. κυβικά μέτρα)</w:t>
      </w:r>
      <w:r w:rsidRPr="0078583D">
        <w:rPr>
          <w:sz w:val="20"/>
          <w:szCs w:val="20"/>
          <w:lang w:val="el-GR"/>
        </w:rPr>
        <w:t>.</w:t>
      </w:r>
      <w:r w:rsidRPr="0078583D">
        <w:rPr>
          <w:lang w:val="el-GR"/>
        </w:rPr>
        <w:t xml:space="preserve"> </w:t>
      </w:r>
      <w:r w:rsidRPr="0078583D">
        <w:rPr>
          <w:rFonts w:eastAsia="Calibri"/>
          <w:sz w:val="20"/>
          <w:szCs w:val="20"/>
          <w:lang w:val="el-GR"/>
        </w:rPr>
        <w:t xml:space="preserve">Ωστόσο, τον </w:t>
      </w:r>
      <w:r>
        <w:rPr>
          <w:sz w:val="20"/>
          <w:szCs w:val="20"/>
          <w:lang w:val="el-GR"/>
        </w:rPr>
        <w:t>Νοέμβριο 2020</w:t>
      </w:r>
      <w:r w:rsidRPr="0078583D">
        <w:rPr>
          <w:sz w:val="20"/>
          <w:szCs w:val="20"/>
          <w:lang w:val="el-GR"/>
        </w:rPr>
        <w:t>, η ιδιωτική οικοδομική</w:t>
      </w:r>
      <w:r>
        <w:rPr>
          <w:sz w:val="20"/>
          <w:szCs w:val="20"/>
          <w:lang w:val="el-GR"/>
        </w:rPr>
        <w:t xml:space="preserve"> δραστηριότητα μειώθηκε κατά 12,8</w:t>
      </w:r>
      <w:r w:rsidRPr="0078583D">
        <w:rPr>
          <w:sz w:val="20"/>
          <w:szCs w:val="20"/>
          <w:lang w:val="el-GR"/>
        </w:rPr>
        <w:t>%, σε σύγκριση με τον</w:t>
      </w:r>
      <w:r>
        <w:rPr>
          <w:sz w:val="20"/>
          <w:szCs w:val="20"/>
          <w:lang w:val="el-GR"/>
        </w:rPr>
        <w:t xml:space="preserve"> Νοέμ</w:t>
      </w:r>
      <w:r w:rsidRPr="0078583D">
        <w:rPr>
          <w:sz w:val="20"/>
          <w:szCs w:val="20"/>
          <w:lang w:val="el-GR"/>
        </w:rPr>
        <w:t>βριο 2019, με βάση τον αριθμό των εκδοθει</w:t>
      </w:r>
      <w:r>
        <w:rPr>
          <w:sz w:val="20"/>
          <w:szCs w:val="20"/>
          <w:lang w:val="el-GR"/>
        </w:rPr>
        <w:t>σών οικοδομικών αδειών, κατά 15,6</w:t>
      </w:r>
      <w:r w:rsidRPr="0078583D">
        <w:rPr>
          <w:sz w:val="20"/>
          <w:szCs w:val="20"/>
          <w:lang w:val="el-GR"/>
        </w:rPr>
        <w:t>%, μ</w:t>
      </w:r>
      <w:r>
        <w:rPr>
          <w:sz w:val="20"/>
          <w:szCs w:val="20"/>
          <w:lang w:val="el-GR"/>
        </w:rPr>
        <w:t>ε βάση την επιφάνεια και κατά 15,3</w:t>
      </w:r>
      <w:r w:rsidRPr="0078583D">
        <w:rPr>
          <w:sz w:val="20"/>
          <w:szCs w:val="20"/>
          <w:lang w:val="el-GR"/>
        </w:rPr>
        <w:t xml:space="preserve">%, με βάση τον όγκο της ιδιωτικής οικοδομικής δραστηριότητας (Γράφημα </w:t>
      </w:r>
      <w:r>
        <w:rPr>
          <w:sz w:val="20"/>
          <w:szCs w:val="20"/>
          <w:lang w:val="el-GR"/>
        </w:rPr>
        <w:t>5</w:t>
      </w:r>
      <w:r w:rsidRPr="0078583D">
        <w:rPr>
          <w:sz w:val="20"/>
          <w:szCs w:val="20"/>
          <w:lang w:val="el-GR"/>
        </w:rPr>
        <w:t>).</w:t>
      </w:r>
      <w:r w:rsidRPr="0069717A">
        <w:rPr>
          <w:sz w:val="20"/>
          <w:szCs w:val="20"/>
          <w:lang w:val="el-GR"/>
        </w:rPr>
        <w:t xml:space="preserve"> </w:t>
      </w:r>
    </w:p>
    <w:p w14:paraId="191B22AE" w14:textId="77777777" w:rsidR="008138D8" w:rsidRDefault="008138D8" w:rsidP="008138D8">
      <w:pPr>
        <w:pStyle w:val="BodyText"/>
        <w:kinsoku w:val="0"/>
        <w:overflowPunct w:val="0"/>
        <w:ind w:left="1758" w:right="227"/>
        <w:jc w:val="both"/>
        <w:rPr>
          <w:rFonts w:eastAsia="Calibri"/>
          <w:sz w:val="20"/>
          <w:szCs w:val="20"/>
          <w:lang w:val="el-GR"/>
        </w:rPr>
      </w:pPr>
    </w:p>
    <w:p w14:paraId="410E2D33" w14:textId="77777777" w:rsidR="008138D8" w:rsidRDefault="008138D8" w:rsidP="008138D8">
      <w:pPr>
        <w:pStyle w:val="BodyText"/>
        <w:kinsoku w:val="0"/>
        <w:overflowPunct w:val="0"/>
        <w:ind w:left="1758" w:right="227"/>
        <w:jc w:val="both"/>
        <w:rPr>
          <w:sz w:val="20"/>
          <w:szCs w:val="20"/>
          <w:lang w:val="el-GR"/>
        </w:rPr>
      </w:pPr>
      <w:r w:rsidRPr="00491BE0">
        <w:rPr>
          <w:rFonts w:eastAsia="Calibri"/>
          <w:sz w:val="20"/>
          <w:szCs w:val="20"/>
          <w:lang w:val="el-GR"/>
        </w:rPr>
        <w:t xml:space="preserve">Αναλυτικότερα, τους πρώτους </w:t>
      </w:r>
      <w:r>
        <w:rPr>
          <w:rFonts w:eastAsia="Calibri"/>
          <w:sz w:val="20"/>
          <w:szCs w:val="20"/>
          <w:lang w:val="el-GR"/>
        </w:rPr>
        <w:t>έντεκα</w:t>
      </w:r>
      <w:r w:rsidRPr="00491BE0">
        <w:rPr>
          <w:rFonts w:eastAsia="Calibri"/>
          <w:sz w:val="20"/>
          <w:szCs w:val="20"/>
          <w:lang w:val="el-GR"/>
        </w:rPr>
        <w:t xml:space="preserve"> </w:t>
      </w:r>
      <w:r>
        <w:rPr>
          <w:rFonts w:eastAsia="Calibri"/>
          <w:sz w:val="20"/>
          <w:szCs w:val="20"/>
          <w:lang w:val="el-GR"/>
        </w:rPr>
        <w:t>μήνες του 2020, εκδόθηκαν 16.916</w:t>
      </w:r>
      <w:r w:rsidRPr="00491BE0">
        <w:rPr>
          <w:rFonts w:eastAsia="Calibri"/>
          <w:sz w:val="20"/>
          <w:szCs w:val="20"/>
          <w:lang w:val="el-GR"/>
        </w:rPr>
        <w:t xml:space="preserve"> άδειες οικοδομής, ο</w:t>
      </w:r>
      <w:r>
        <w:rPr>
          <w:rFonts w:eastAsia="Calibri"/>
          <w:sz w:val="20"/>
          <w:szCs w:val="20"/>
          <w:lang w:val="el-GR"/>
        </w:rPr>
        <w:t>ι οποίες αντιστοιχούσαν σε 3.571</w:t>
      </w:r>
      <w:r w:rsidRPr="00491BE0">
        <w:rPr>
          <w:rFonts w:eastAsia="Calibri"/>
          <w:sz w:val="20"/>
          <w:szCs w:val="20"/>
          <w:lang w:val="el-GR"/>
        </w:rPr>
        <w:t xml:space="preserve"> </w:t>
      </w:r>
      <w:r>
        <w:rPr>
          <w:sz w:val="20"/>
          <w:szCs w:val="20"/>
          <w:lang w:val="el-GR"/>
        </w:rPr>
        <w:t>χιλ. τετραγωνικά μέτρα και σε 15.247</w:t>
      </w:r>
      <w:r w:rsidRPr="00491BE0">
        <w:rPr>
          <w:sz w:val="20"/>
          <w:szCs w:val="20"/>
          <w:lang w:val="el-GR"/>
        </w:rPr>
        <w:t xml:space="preserve"> χιλ. κυβικά μέτρα. Από τι</w:t>
      </w:r>
      <w:r>
        <w:rPr>
          <w:sz w:val="20"/>
          <w:szCs w:val="20"/>
          <w:lang w:val="el-GR"/>
        </w:rPr>
        <w:t xml:space="preserve">ς 13 Περιφέρειες της </w:t>
      </w:r>
      <w:r>
        <w:rPr>
          <w:sz w:val="20"/>
          <w:szCs w:val="20"/>
          <w:lang w:val="el-GR"/>
        </w:rPr>
        <w:lastRenderedPageBreak/>
        <w:t>χώρας, οι 8</w:t>
      </w:r>
      <w:r w:rsidRPr="00491BE0">
        <w:rPr>
          <w:sz w:val="20"/>
          <w:szCs w:val="20"/>
          <w:lang w:val="el-GR"/>
        </w:rPr>
        <w:t xml:space="preserve"> σημείωσαν θετική ετήσια μεταβολή,</w:t>
      </w:r>
      <w:r w:rsidRPr="00F1071E">
        <w:rPr>
          <w:sz w:val="20"/>
          <w:szCs w:val="20"/>
          <w:lang w:val="el-GR"/>
        </w:rPr>
        <w:t xml:space="preserve"> </w:t>
      </w:r>
      <w:r>
        <w:rPr>
          <w:sz w:val="20"/>
          <w:szCs w:val="20"/>
          <w:lang w:val="el-GR"/>
        </w:rPr>
        <w:t xml:space="preserve">κατά το πρώτο </w:t>
      </w:r>
      <w:r w:rsidR="00EE7CE7">
        <w:rPr>
          <w:sz w:val="20"/>
          <w:szCs w:val="20"/>
          <w:lang w:val="el-GR"/>
        </w:rPr>
        <w:t>ενδεκάμηνο</w:t>
      </w:r>
      <w:r>
        <w:rPr>
          <w:sz w:val="20"/>
          <w:szCs w:val="20"/>
          <w:lang w:val="el-GR"/>
        </w:rPr>
        <w:t xml:space="preserve"> του 2020, σε ετήσια βάση,</w:t>
      </w:r>
      <w:r w:rsidRPr="00491BE0">
        <w:rPr>
          <w:sz w:val="20"/>
          <w:szCs w:val="20"/>
          <w:lang w:val="el-GR"/>
        </w:rPr>
        <w:t xml:space="preserve"> σε όρους όγκου ιδιωτικής οικοδομικής δραστηριότητας. Συγκεκριμένα, αύξηση καταγράφηκε στις Περ</w:t>
      </w:r>
      <w:r>
        <w:rPr>
          <w:sz w:val="20"/>
          <w:szCs w:val="20"/>
          <w:lang w:val="el-GR"/>
        </w:rPr>
        <w:t>ιφέρειες της Στερεάς Ελλάδας (+63,3%), της Ηπείρου (+24%), της Πελοποννήσου (+15%),</w:t>
      </w:r>
      <w:r w:rsidRPr="000C05F4">
        <w:rPr>
          <w:sz w:val="20"/>
          <w:szCs w:val="20"/>
          <w:lang w:val="el-GR"/>
        </w:rPr>
        <w:t xml:space="preserve"> </w:t>
      </w:r>
      <w:r>
        <w:rPr>
          <w:sz w:val="20"/>
          <w:szCs w:val="20"/>
          <w:lang w:val="el-GR"/>
        </w:rPr>
        <w:t>της Κεντρικής Μακεδονίας (+12%), της Δυτικής Ελλάδας (+10,6</w:t>
      </w:r>
      <w:r w:rsidRPr="00491BE0">
        <w:rPr>
          <w:sz w:val="20"/>
          <w:szCs w:val="20"/>
          <w:lang w:val="el-GR"/>
        </w:rPr>
        <w:t>%),</w:t>
      </w:r>
      <w:r>
        <w:rPr>
          <w:sz w:val="20"/>
          <w:szCs w:val="20"/>
          <w:lang w:val="el-GR"/>
        </w:rPr>
        <w:t xml:space="preserve"> της Θεσσαλίας (+6,7%), των Ιόνιων Νήσων (+6,6%)</w:t>
      </w:r>
      <w:r w:rsidRPr="00491BE0">
        <w:rPr>
          <w:sz w:val="20"/>
          <w:szCs w:val="20"/>
          <w:lang w:val="el-GR"/>
        </w:rPr>
        <w:t xml:space="preserve"> και</w:t>
      </w:r>
      <w:r>
        <w:rPr>
          <w:sz w:val="20"/>
          <w:szCs w:val="20"/>
          <w:lang w:val="el-GR"/>
        </w:rPr>
        <w:t xml:space="preserve"> της Αττικής (+4,9%)</w:t>
      </w:r>
      <w:r w:rsidRPr="00491BE0">
        <w:rPr>
          <w:sz w:val="20"/>
          <w:szCs w:val="20"/>
          <w:lang w:val="el-GR"/>
        </w:rPr>
        <w:t>. Αντίθετα, ετήσια μείωση κατέγραψαν οι Περιφέρειες</w:t>
      </w:r>
      <w:r>
        <w:rPr>
          <w:sz w:val="20"/>
          <w:szCs w:val="20"/>
          <w:lang w:val="el-GR"/>
        </w:rPr>
        <w:t xml:space="preserve"> </w:t>
      </w:r>
      <w:r w:rsidRPr="00491BE0">
        <w:rPr>
          <w:sz w:val="20"/>
          <w:szCs w:val="20"/>
          <w:lang w:val="el-GR"/>
        </w:rPr>
        <w:t>της Δυτικής Μακεδονίας (</w:t>
      </w:r>
      <w:r>
        <w:rPr>
          <w:sz w:val="20"/>
          <w:szCs w:val="20"/>
          <w:lang w:val="el-GR"/>
        </w:rPr>
        <w:t>-26,9%), του Νοτίου Αιγαίου (-21,3</w:t>
      </w:r>
      <w:r w:rsidRPr="00491BE0">
        <w:rPr>
          <w:sz w:val="20"/>
          <w:szCs w:val="20"/>
          <w:lang w:val="el-GR"/>
        </w:rPr>
        <w:t>%)</w:t>
      </w:r>
      <w:r>
        <w:rPr>
          <w:sz w:val="20"/>
          <w:szCs w:val="20"/>
          <w:lang w:val="el-GR"/>
        </w:rPr>
        <w:t>,</w:t>
      </w:r>
      <w:r w:rsidRPr="00491BE0">
        <w:rPr>
          <w:sz w:val="20"/>
          <w:szCs w:val="20"/>
          <w:lang w:val="el-GR"/>
        </w:rPr>
        <w:t xml:space="preserve"> </w:t>
      </w:r>
      <w:r>
        <w:rPr>
          <w:sz w:val="20"/>
          <w:szCs w:val="20"/>
          <w:lang w:val="el-GR"/>
        </w:rPr>
        <w:t>της Κρήτης (-18,1</w:t>
      </w:r>
      <w:r w:rsidRPr="00491BE0">
        <w:rPr>
          <w:sz w:val="20"/>
          <w:szCs w:val="20"/>
          <w:lang w:val="el-GR"/>
        </w:rPr>
        <w:t>%)</w:t>
      </w:r>
      <w:r>
        <w:rPr>
          <w:sz w:val="20"/>
          <w:szCs w:val="20"/>
          <w:lang w:val="el-GR"/>
        </w:rPr>
        <w:t xml:space="preserve">, </w:t>
      </w:r>
      <w:r w:rsidRPr="00491BE0">
        <w:rPr>
          <w:sz w:val="20"/>
          <w:szCs w:val="20"/>
          <w:lang w:val="el-GR"/>
        </w:rPr>
        <w:t>της Ανατολ</w:t>
      </w:r>
      <w:r>
        <w:rPr>
          <w:sz w:val="20"/>
          <w:szCs w:val="20"/>
          <w:lang w:val="el-GR"/>
        </w:rPr>
        <w:t>ικής Μακεδονίας και Θράκης (-10,2</w:t>
      </w:r>
      <w:r w:rsidRPr="00491BE0">
        <w:rPr>
          <w:sz w:val="20"/>
          <w:szCs w:val="20"/>
          <w:lang w:val="el-GR"/>
        </w:rPr>
        <w:t xml:space="preserve">%) </w:t>
      </w:r>
      <w:r>
        <w:rPr>
          <w:sz w:val="20"/>
          <w:szCs w:val="20"/>
          <w:lang w:val="el-GR"/>
        </w:rPr>
        <w:t>και του Βορείου Αιγαίου (-9,3</w:t>
      </w:r>
      <w:r w:rsidRPr="00AE0CB6">
        <w:rPr>
          <w:sz w:val="20"/>
          <w:szCs w:val="20"/>
          <w:lang w:val="el-GR"/>
        </w:rPr>
        <w:t>%).</w:t>
      </w:r>
      <w:r w:rsidRPr="002955D3">
        <w:rPr>
          <w:sz w:val="20"/>
          <w:szCs w:val="20"/>
          <w:lang w:val="el-GR"/>
        </w:rPr>
        <w:t xml:space="preserve"> </w:t>
      </w:r>
      <w:r w:rsidRPr="00491BE0">
        <w:rPr>
          <w:sz w:val="20"/>
          <w:szCs w:val="20"/>
          <w:lang w:val="el-GR"/>
        </w:rPr>
        <w:t xml:space="preserve">Επιπλέον, </w:t>
      </w:r>
      <w:r>
        <w:rPr>
          <w:sz w:val="20"/>
          <w:szCs w:val="20"/>
          <w:lang w:val="el-GR"/>
        </w:rPr>
        <w:t xml:space="preserve">το </w:t>
      </w:r>
      <w:r w:rsidRPr="00AE0CB6">
        <w:rPr>
          <w:sz w:val="20"/>
          <w:szCs w:val="20"/>
          <w:lang w:val="el-GR"/>
        </w:rPr>
        <w:t>45</w:t>
      </w:r>
      <w:r>
        <w:rPr>
          <w:sz w:val="20"/>
          <w:szCs w:val="20"/>
          <w:lang w:val="el-GR"/>
        </w:rPr>
        <w:t>% των νέων οικοδομικών αδειών εκδόθηκαν στις Περιφέρειες Αττικής (3.506), Κεντρικής Μακεδονίας (2.443) και Νοτίου Αιγαίου (1.667).</w:t>
      </w:r>
    </w:p>
    <w:p w14:paraId="57E8DC03" w14:textId="77777777" w:rsidR="008138D8" w:rsidRDefault="008138D8" w:rsidP="008138D8">
      <w:pPr>
        <w:pStyle w:val="BodyText"/>
        <w:kinsoku w:val="0"/>
        <w:overflowPunct w:val="0"/>
        <w:ind w:left="1758" w:right="227"/>
        <w:jc w:val="both"/>
        <w:rPr>
          <w:sz w:val="20"/>
          <w:szCs w:val="20"/>
          <w:lang w:val="el-GR"/>
        </w:rPr>
      </w:pPr>
    </w:p>
    <w:p w14:paraId="1B4D3ACE" w14:textId="6175C5BE" w:rsidR="008138D8" w:rsidRDefault="008138D8" w:rsidP="008138D8">
      <w:pPr>
        <w:pStyle w:val="BodyText"/>
        <w:kinsoku w:val="0"/>
        <w:overflowPunct w:val="0"/>
        <w:ind w:left="1758" w:right="227"/>
        <w:jc w:val="both"/>
        <w:rPr>
          <w:rFonts w:eastAsia="Calibri"/>
          <w:sz w:val="20"/>
          <w:szCs w:val="20"/>
          <w:lang w:val="el-GR"/>
        </w:rPr>
      </w:pPr>
      <w:r w:rsidRPr="00491BE0">
        <w:rPr>
          <w:rFonts w:eastAsia="Calibri"/>
          <w:sz w:val="20"/>
          <w:szCs w:val="20"/>
          <w:lang w:val="el-GR"/>
        </w:rPr>
        <w:t xml:space="preserve">Σύμφωνα με τα πρόσφατα στοιχεία της </w:t>
      </w:r>
      <w:r w:rsidRPr="00491BE0">
        <w:rPr>
          <w:rFonts w:eastAsia="Calibri"/>
          <w:sz w:val="20"/>
          <w:szCs w:val="20"/>
        </w:rPr>
        <w:t>DG</w:t>
      </w:r>
      <w:r w:rsidRPr="00491BE0">
        <w:rPr>
          <w:rFonts w:eastAsia="Calibri"/>
          <w:sz w:val="20"/>
          <w:szCs w:val="20"/>
          <w:lang w:val="el-GR"/>
        </w:rPr>
        <w:t>-</w:t>
      </w:r>
      <w:r w:rsidRPr="00491BE0">
        <w:rPr>
          <w:rFonts w:eastAsia="Calibri"/>
          <w:sz w:val="20"/>
          <w:szCs w:val="20"/>
        </w:rPr>
        <w:t>ECFIN</w:t>
      </w:r>
      <w:r w:rsidRPr="00491BE0">
        <w:rPr>
          <w:rFonts w:eastAsia="Calibri"/>
          <w:sz w:val="20"/>
          <w:szCs w:val="20"/>
          <w:lang w:val="el-GR"/>
        </w:rPr>
        <w:t xml:space="preserve"> και του ΙΟΒΕ,</w:t>
      </w:r>
      <w:r>
        <w:rPr>
          <w:rFonts w:eastAsia="Calibri"/>
          <w:sz w:val="20"/>
          <w:szCs w:val="20"/>
          <w:lang w:val="el-GR"/>
        </w:rPr>
        <w:t xml:space="preserve"> τον Ιανουάριο 2021</w:t>
      </w:r>
      <w:r w:rsidRPr="00B15DF2">
        <w:rPr>
          <w:rFonts w:eastAsia="Calibri"/>
          <w:sz w:val="20"/>
          <w:szCs w:val="20"/>
          <w:lang w:val="el-GR"/>
        </w:rPr>
        <w:t>,</w:t>
      </w:r>
      <w:r w:rsidRPr="00491BE0">
        <w:rPr>
          <w:rFonts w:eastAsia="Calibri"/>
          <w:sz w:val="20"/>
          <w:szCs w:val="20"/>
          <w:lang w:val="el-GR"/>
        </w:rPr>
        <w:t xml:space="preserve"> ο δείκτης επιχειρηματικών προσδοκιών στις ιδιωτικές κατασκευές </w:t>
      </w:r>
      <w:r>
        <w:rPr>
          <w:rFonts w:eastAsia="Calibri"/>
          <w:sz w:val="20"/>
          <w:szCs w:val="20"/>
          <w:lang w:val="el-GR"/>
        </w:rPr>
        <w:t>σημείωσε έντονη αύξηση της τάξης των 23,9 μονάδων</w:t>
      </w:r>
      <w:r w:rsidRPr="006A23BA">
        <w:rPr>
          <w:rFonts w:eastAsia="Calibri"/>
          <w:sz w:val="20"/>
          <w:szCs w:val="20"/>
          <w:lang w:val="el-GR"/>
        </w:rPr>
        <w:t>, σε μηνιαία βάση</w:t>
      </w:r>
      <w:r w:rsidRPr="00491BE0">
        <w:rPr>
          <w:rFonts w:eastAsia="Calibri"/>
          <w:sz w:val="20"/>
          <w:szCs w:val="20"/>
          <w:lang w:val="el-GR"/>
        </w:rPr>
        <w:t xml:space="preserve"> και διαμορφώθ</w:t>
      </w:r>
      <w:r>
        <w:rPr>
          <w:rFonts w:eastAsia="Calibri"/>
          <w:sz w:val="20"/>
          <w:szCs w:val="20"/>
          <w:lang w:val="el-GR"/>
        </w:rPr>
        <w:t>ηκε στις 102,2 μονάδες, ενώ σημείωσε αύξηση 9,8 μονάδων</w:t>
      </w:r>
      <w:r w:rsidR="00894899" w:rsidRPr="00A50E8D">
        <w:rPr>
          <w:rFonts w:eastAsia="Calibri"/>
          <w:sz w:val="20"/>
          <w:szCs w:val="20"/>
          <w:lang w:val="el-GR"/>
        </w:rPr>
        <w:t>,</w:t>
      </w:r>
      <w:r>
        <w:rPr>
          <w:rFonts w:eastAsia="Calibri"/>
          <w:sz w:val="20"/>
          <w:szCs w:val="20"/>
          <w:lang w:val="el-GR"/>
        </w:rPr>
        <w:t xml:space="preserve"> σε ετήσια βάση (Ιανουάριος 2020</w:t>
      </w:r>
      <w:r w:rsidRPr="006A23BA">
        <w:rPr>
          <w:rFonts w:eastAsia="Calibri"/>
          <w:sz w:val="20"/>
          <w:szCs w:val="20"/>
          <w:lang w:val="el-GR"/>
        </w:rPr>
        <w:t xml:space="preserve">: </w:t>
      </w:r>
      <w:r>
        <w:rPr>
          <w:rFonts w:eastAsia="Calibri"/>
          <w:sz w:val="20"/>
          <w:szCs w:val="20"/>
          <w:lang w:val="el-GR"/>
        </w:rPr>
        <w:t>92,4</w:t>
      </w:r>
      <w:r w:rsidRPr="00491BE0">
        <w:rPr>
          <w:rFonts w:eastAsia="Calibri"/>
          <w:sz w:val="20"/>
          <w:szCs w:val="20"/>
          <w:lang w:val="el-GR"/>
        </w:rPr>
        <w:t xml:space="preserve"> μονάδες). Από τις επιμέρους συνιστώσες του δείκτη, οι προβλέψεις για το επίπεδο των προγραμματισμένων εργασιών του κλάδου </w:t>
      </w:r>
      <w:r>
        <w:rPr>
          <w:rFonts w:eastAsia="Calibri"/>
          <w:sz w:val="20"/>
          <w:szCs w:val="20"/>
          <w:lang w:val="el-GR"/>
        </w:rPr>
        <w:t>σημείωσαν έντονη άνοδο και διαμορφώθηκαν στις -17 μονάδες, από -75 μονάδες</w:t>
      </w:r>
      <w:r w:rsidR="00894899" w:rsidRPr="00A50E8D">
        <w:rPr>
          <w:rFonts w:eastAsia="Calibri"/>
          <w:sz w:val="20"/>
          <w:szCs w:val="20"/>
          <w:lang w:val="el-GR"/>
        </w:rPr>
        <w:t>,</w:t>
      </w:r>
      <w:r>
        <w:rPr>
          <w:rFonts w:eastAsia="Calibri"/>
          <w:sz w:val="20"/>
          <w:szCs w:val="20"/>
          <w:lang w:val="el-GR"/>
        </w:rPr>
        <w:t xml:space="preserve"> τον προηγούμενο μήνα</w:t>
      </w:r>
      <w:r w:rsidRPr="00491BE0">
        <w:rPr>
          <w:rFonts w:eastAsia="Calibri"/>
          <w:sz w:val="20"/>
          <w:szCs w:val="20"/>
          <w:lang w:val="el-GR"/>
        </w:rPr>
        <w:t xml:space="preserve">. </w:t>
      </w:r>
      <w:r>
        <w:rPr>
          <w:rFonts w:eastAsia="Calibri"/>
          <w:sz w:val="20"/>
          <w:szCs w:val="20"/>
          <w:lang w:val="el-GR"/>
        </w:rPr>
        <w:t>Αντίθετα</w:t>
      </w:r>
      <w:r w:rsidRPr="00491BE0">
        <w:rPr>
          <w:rFonts w:eastAsia="Calibri"/>
          <w:sz w:val="20"/>
          <w:szCs w:val="20"/>
          <w:lang w:val="el-GR"/>
        </w:rPr>
        <w:t>, ο</w:t>
      </w:r>
      <w:r>
        <w:rPr>
          <w:rFonts w:eastAsia="Calibri"/>
          <w:sz w:val="20"/>
          <w:szCs w:val="20"/>
          <w:lang w:val="el-GR"/>
        </w:rPr>
        <w:t xml:space="preserve">ι προβλέψεις για την απασχόληση του κλάδου υποχώρησαν στις 2 </w:t>
      </w:r>
      <w:r w:rsidRPr="00491BE0">
        <w:rPr>
          <w:rFonts w:eastAsia="Calibri"/>
          <w:sz w:val="20"/>
          <w:szCs w:val="20"/>
          <w:lang w:val="el-GR"/>
        </w:rPr>
        <w:t>μονάδες</w:t>
      </w:r>
      <w:r>
        <w:rPr>
          <w:rFonts w:eastAsia="Calibri"/>
          <w:sz w:val="20"/>
          <w:szCs w:val="20"/>
          <w:lang w:val="el-GR"/>
        </w:rPr>
        <w:t xml:space="preserve">, </w:t>
      </w:r>
      <w:r w:rsidRPr="00491BE0">
        <w:rPr>
          <w:rFonts w:eastAsia="Calibri"/>
          <w:sz w:val="20"/>
          <w:szCs w:val="20"/>
          <w:lang w:val="el-GR"/>
        </w:rPr>
        <w:t xml:space="preserve">τον </w:t>
      </w:r>
      <w:r>
        <w:rPr>
          <w:rFonts w:eastAsia="Calibri"/>
          <w:sz w:val="20"/>
          <w:szCs w:val="20"/>
          <w:lang w:val="el-GR"/>
        </w:rPr>
        <w:t>Ιανουάριο 2021, από 17 μονάδες, τον Δεκέμβριο 2020.</w:t>
      </w:r>
    </w:p>
    <w:p w14:paraId="7CD5B0E5" w14:textId="77777777" w:rsidR="008138D8" w:rsidRDefault="008138D8" w:rsidP="008138D8">
      <w:pPr>
        <w:ind w:left="1780" w:right="227"/>
        <w:jc w:val="both"/>
        <w:rPr>
          <w:rFonts w:ascii="Arial" w:hAnsi="Arial" w:cs="Arial"/>
          <w:color w:val="000000" w:themeColor="text1"/>
          <w:sz w:val="20"/>
          <w:szCs w:val="20"/>
        </w:rPr>
      </w:pPr>
      <w:r>
        <w:rPr>
          <w:noProof/>
          <w:lang w:eastAsia="el-GR"/>
        </w:rPr>
        <mc:AlternateContent>
          <mc:Choice Requires="wpg">
            <w:drawing>
              <wp:anchor distT="0" distB="0" distL="114300" distR="114300" simplePos="0" relativeHeight="251681792" behindDoc="1" locked="0" layoutInCell="1" allowOverlap="1" wp14:anchorId="757AECCE" wp14:editId="07DB8D68">
                <wp:simplePos x="0" y="0"/>
                <wp:positionH relativeFrom="margin">
                  <wp:posOffset>0</wp:posOffset>
                </wp:positionH>
                <wp:positionV relativeFrom="paragraph">
                  <wp:posOffset>60798</wp:posOffset>
                </wp:positionV>
                <wp:extent cx="7224395" cy="3095625"/>
                <wp:effectExtent l="0" t="0" r="0" b="9525"/>
                <wp:wrapNone/>
                <wp:docPr id="197" name="Group 3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24395" cy="3095625"/>
                          <a:chOff x="0" y="0"/>
                          <a:chExt cx="72247" cy="26289"/>
                        </a:xfrm>
                      </wpg:grpSpPr>
                      <wps:wsp>
                        <wps:cNvPr id="199" name="Rectangle 357"/>
                        <wps:cNvSpPr>
                          <a:spLocks noChangeArrowheads="1"/>
                        </wps:cNvSpPr>
                        <wps:spPr bwMode="auto">
                          <a:xfrm>
                            <a:off x="0" y="0"/>
                            <a:ext cx="10383" cy="26289"/>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6C252F9" w14:textId="77777777" w:rsidR="008138D8" w:rsidRPr="002F1453" w:rsidRDefault="008138D8" w:rsidP="008138D8">
                              <w:pPr>
                                <w:jc w:val="center"/>
                                <w:rPr>
                                  <w:rFonts w:ascii="Arial" w:hAnsi="Arial" w:cs="Arial"/>
                                  <w:color w:val="002060"/>
                                  <w:spacing w:val="-4"/>
                                  <w:sz w:val="18"/>
                                  <w:lang w:val="en-US"/>
                                </w:rPr>
                              </w:pPr>
                              <w:r w:rsidRPr="00F75596">
                                <w:rPr>
                                  <w:rFonts w:ascii="Arial" w:hAnsi="Arial" w:cs="Arial"/>
                                  <w:color w:val="002060"/>
                                  <w:spacing w:val="-4"/>
                                  <w:sz w:val="18"/>
                                  <w:lang w:val="en-US"/>
                                </w:rPr>
                                <w:br/>
                              </w:r>
                              <w:r w:rsidRPr="0017739D">
                                <w:rPr>
                                  <w:rFonts w:ascii="Arial" w:hAnsi="Arial" w:cs="Arial"/>
                                  <w:color w:val="FF0000"/>
                                  <w:spacing w:val="-4"/>
                                  <w:sz w:val="18"/>
                                </w:rPr>
                                <w:t>ΓΡΑΦΗΜΑ</w:t>
                              </w:r>
                              <w:r w:rsidRPr="0017739D">
                                <w:rPr>
                                  <w:rFonts w:ascii="Arial" w:hAnsi="Arial" w:cs="Arial"/>
                                  <w:color w:val="FF0000"/>
                                  <w:spacing w:val="-4"/>
                                  <w:sz w:val="18"/>
                                  <w:lang w:val="en-US"/>
                                </w:rPr>
                                <w:t xml:space="preserve"> </w:t>
                              </w:r>
                              <w:r>
                                <w:rPr>
                                  <w:rFonts w:ascii="Arial" w:hAnsi="Arial" w:cs="Arial"/>
                                  <w:color w:val="FF0000"/>
                                  <w:spacing w:val="-4"/>
                                  <w:sz w:val="18"/>
                                  <w:lang w:val="en-US"/>
                                </w:rPr>
                                <w:t>5</w:t>
                              </w:r>
                            </w:p>
                            <w:p w14:paraId="67F5CDC8" w14:textId="77777777" w:rsidR="008138D8" w:rsidRPr="000C4634" w:rsidRDefault="008138D8" w:rsidP="008138D8">
                              <w:pPr>
                                <w:jc w:val="center"/>
                                <w:rPr>
                                  <w:rFonts w:ascii="Arial" w:hAnsi="Arial" w:cs="Arial"/>
                                  <w:color w:val="E24C37"/>
                                  <w:spacing w:val="-4"/>
                                  <w:sz w:val="18"/>
                                  <w:lang w:val="en-US"/>
                                </w:rPr>
                              </w:pPr>
                            </w:p>
                            <w:p w14:paraId="5BE45BC1" w14:textId="77777777" w:rsidR="008138D8" w:rsidRPr="000C4634" w:rsidRDefault="008138D8" w:rsidP="008138D8">
                              <w:pPr>
                                <w:jc w:val="center"/>
                                <w:rPr>
                                  <w:rFonts w:ascii="Arial" w:hAnsi="Arial" w:cs="Arial"/>
                                  <w:color w:val="E24C37"/>
                                  <w:spacing w:val="-4"/>
                                  <w:sz w:val="18"/>
                                  <w:lang w:val="en-US"/>
                                </w:rPr>
                              </w:pPr>
                            </w:p>
                            <w:p w14:paraId="62A0DCBE" w14:textId="77777777" w:rsidR="008138D8" w:rsidRPr="000C4634" w:rsidRDefault="008138D8" w:rsidP="008138D8">
                              <w:pPr>
                                <w:jc w:val="center"/>
                                <w:rPr>
                                  <w:rFonts w:ascii="Arial" w:hAnsi="Arial" w:cs="Arial"/>
                                  <w:color w:val="E24C37"/>
                                  <w:spacing w:val="-4"/>
                                  <w:sz w:val="18"/>
                                  <w:lang w:val="en-US"/>
                                </w:rPr>
                              </w:pPr>
                            </w:p>
                            <w:p w14:paraId="504158DD" w14:textId="77777777" w:rsidR="008138D8" w:rsidRPr="000C4634" w:rsidRDefault="008138D8" w:rsidP="008138D8">
                              <w:pPr>
                                <w:jc w:val="center"/>
                                <w:rPr>
                                  <w:rFonts w:ascii="Arial" w:hAnsi="Arial" w:cs="Arial"/>
                                  <w:color w:val="E24C37"/>
                                  <w:spacing w:val="-4"/>
                                  <w:sz w:val="18"/>
                                  <w:lang w:val="en-US"/>
                                </w:rPr>
                              </w:pPr>
                            </w:p>
                            <w:p w14:paraId="75FAE914" w14:textId="77777777" w:rsidR="008138D8" w:rsidRPr="000C4634" w:rsidRDefault="008138D8" w:rsidP="008138D8">
                              <w:pPr>
                                <w:jc w:val="center"/>
                                <w:rPr>
                                  <w:rFonts w:ascii="Arial" w:hAnsi="Arial" w:cs="Arial"/>
                                  <w:color w:val="E24C37"/>
                                  <w:spacing w:val="-4"/>
                                  <w:sz w:val="18"/>
                                  <w:lang w:val="en-US"/>
                                </w:rPr>
                              </w:pPr>
                            </w:p>
                            <w:p w14:paraId="35CC9974" w14:textId="77777777" w:rsidR="008138D8" w:rsidRPr="000C4634" w:rsidRDefault="008138D8" w:rsidP="008138D8">
                              <w:pPr>
                                <w:jc w:val="center"/>
                                <w:rPr>
                                  <w:rFonts w:ascii="Arial" w:hAnsi="Arial" w:cs="Arial"/>
                                  <w:color w:val="E24C37"/>
                                  <w:spacing w:val="-4"/>
                                  <w:sz w:val="18"/>
                                  <w:lang w:val="en-US"/>
                                </w:rPr>
                              </w:pPr>
                            </w:p>
                            <w:p w14:paraId="0527D448" w14:textId="77777777" w:rsidR="008138D8" w:rsidRPr="000C4634" w:rsidRDefault="008138D8" w:rsidP="008138D8">
                              <w:pPr>
                                <w:jc w:val="center"/>
                                <w:rPr>
                                  <w:rFonts w:ascii="Arial" w:hAnsi="Arial" w:cs="Arial"/>
                                  <w:color w:val="E24C37"/>
                                  <w:spacing w:val="-4"/>
                                  <w:sz w:val="18"/>
                                  <w:lang w:val="en-US"/>
                                </w:rPr>
                              </w:pPr>
                            </w:p>
                            <w:p w14:paraId="6407792A" w14:textId="77777777" w:rsidR="008138D8" w:rsidRDefault="008138D8" w:rsidP="008138D8">
                              <w:pPr>
                                <w:jc w:val="center"/>
                                <w:rPr>
                                  <w:rFonts w:ascii="Arial" w:hAnsi="Arial" w:cs="Arial"/>
                                  <w:color w:val="000000"/>
                                  <w:spacing w:val="-4"/>
                                  <w:sz w:val="18"/>
                                  <w:lang w:val="en-US"/>
                                </w:rPr>
                              </w:pPr>
                            </w:p>
                            <w:p w14:paraId="0DC02424" w14:textId="77777777" w:rsidR="008138D8" w:rsidRDefault="008138D8" w:rsidP="008138D8">
                              <w:pPr>
                                <w:jc w:val="center"/>
                                <w:rPr>
                                  <w:rFonts w:ascii="Arial" w:hAnsi="Arial" w:cs="Arial"/>
                                  <w:color w:val="000000"/>
                                  <w:spacing w:val="-4"/>
                                  <w:sz w:val="18"/>
                                  <w:lang w:val="en-US"/>
                                </w:rPr>
                              </w:pPr>
                            </w:p>
                            <w:p w14:paraId="1F37316D" w14:textId="77777777" w:rsidR="008138D8" w:rsidRPr="007155FF" w:rsidRDefault="008138D8" w:rsidP="008138D8">
                              <w:pPr>
                                <w:jc w:val="center"/>
                                <w:rPr>
                                  <w:rFonts w:ascii="Arial" w:hAnsi="Arial" w:cs="Arial"/>
                                  <w:color w:val="000000"/>
                                  <w:spacing w:val="-4"/>
                                  <w:sz w:val="18"/>
                                </w:rPr>
                              </w:pPr>
                              <w:r w:rsidRPr="00826E7B">
                                <w:rPr>
                                  <w:rFonts w:ascii="Arial" w:hAnsi="Arial" w:cs="Arial"/>
                                  <w:color w:val="000000"/>
                                  <w:spacing w:val="-4"/>
                                  <w:sz w:val="18"/>
                                </w:rPr>
                                <w:t>Πηγή</w:t>
                              </w:r>
                              <w:r w:rsidRPr="000C4634">
                                <w:rPr>
                                  <w:rFonts w:ascii="Arial" w:hAnsi="Arial" w:cs="Arial"/>
                                  <w:color w:val="000000"/>
                                  <w:spacing w:val="-4"/>
                                  <w:sz w:val="18"/>
                                  <w:lang w:val="en-US"/>
                                </w:rPr>
                                <w:t xml:space="preserve">: </w:t>
                              </w:r>
                              <w:r>
                                <w:rPr>
                                  <w:rFonts w:ascii="Arial" w:hAnsi="Arial" w:cs="Arial"/>
                                  <w:color w:val="000000"/>
                                  <w:spacing w:val="-4"/>
                                  <w:sz w:val="18"/>
                                </w:rPr>
                                <w:t>ΕΛΣΤΑΤ</w:t>
                              </w:r>
                            </w:p>
                          </w:txbxContent>
                        </wps:txbx>
                        <wps:bodyPr rot="0" vert="horz" wrap="square" lIns="91440" tIns="45720" rIns="91440" bIns="45720" anchor="t" anchorCtr="0" upright="1">
                          <a:noAutofit/>
                        </wps:bodyPr>
                      </wps:wsp>
                      <wps:wsp>
                        <wps:cNvPr id="200" name="Freeform 358"/>
                        <wps:cNvSpPr>
                          <a:spLocks/>
                        </wps:cNvSpPr>
                        <wps:spPr bwMode="auto">
                          <a:xfrm>
                            <a:off x="11621" y="0"/>
                            <a:ext cx="60626"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47A678E" w14:textId="77777777" w:rsidR="008138D8" w:rsidRPr="0034621E" w:rsidRDefault="008138D8" w:rsidP="008138D8">
                              <w:pPr>
                                <w:pStyle w:val="BodyText"/>
                                <w:kinsoku w:val="0"/>
                                <w:overflowPunct w:val="0"/>
                                <w:rPr>
                                  <w:color w:val="0E3B70"/>
                                  <w:sz w:val="20"/>
                                  <w:szCs w:val="20"/>
                                  <w:lang w:val="el-GR"/>
                                </w:rPr>
                              </w:pPr>
                              <w:r w:rsidRPr="000A53F7">
                                <w:rPr>
                                  <w:color w:val="002060"/>
                                  <w:sz w:val="20"/>
                                  <w:lang w:val="el-GR"/>
                                </w:rPr>
                                <w:t xml:space="preserve">Όγκος </w:t>
                              </w:r>
                              <w:r>
                                <w:rPr>
                                  <w:color w:val="002060"/>
                                  <w:sz w:val="20"/>
                                  <w:lang w:val="el-GR"/>
                                </w:rPr>
                                <w:t xml:space="preserve">Ιδιωτικής </w:t>
                              </w:r>
                              <w:r w:rsidRPr="000A53F7">
                                <w:rPr>
                                  <w:color w:val="002060"/>
                                  <w:sz w:val="20"/>
                                  <w:lang w:val="el-GR"/>
                                </w:rPr>
                                <w:t>Οικοδομικής Δραστηριότητας</w:t>
                              </w:r>
                              <w:r>
                                <w:rPr>
                                  <w:color w:val="0E3B70"/>
                                  <w:sz w:val="20"/>
                                  <w:szCs w:val="20"/>
                                  <w:lang w:val="el-GR"/>
                                </w:rPr>
                                <w:t xml:space="preserve"> </w:t>
                              </w:r>
                            </w:p>
                            <w:p w14:paraId="26E37F9D" w14:textId="77777777" w:rsidR="008138D8" w:rsidRPr="003212BA" w:rsidRDefault="008138D8" w:rsidP="008138D8">
                              <w:pPr>
                                <w:pStyle w:val="BodyText"/>
                                <w:kinsoku w:val="0"/>
                                <w:overflowPunct w:val="0"/>
                                <w:rPr>
                                  <w:color w:val="000000"/>
                                  <w:sz w:val="20"/>
                                  <w:szCs w:val="20"/>
                                  <w:lang w:val="el-GR"/>
                                </w:rPr>
                              </w:pPr>
                              <w:r w:rsidRPr="000C4634">
                                <w:rPr>
                                  <w:noProof/>
                                  <w:color w:val="000000"/>
                                  <w:sz w:val="20"/>
                                  <w:szCs w:val="20"/>
                                  <w:lang w:val="el-GR" w:eastAsia="el-GR"/>
                                </w:rPr>
                                <w:drawing>
                                  <wp:inline distT="0" distB="0" distL="0" distR="0" wp14:anchorId="6C621E53" wp14:editId="0B32577B">
                                    <wp:extent cx="5904230" cy="38092"/>
                                    <wp:effectExtent l="0" t="0" r="0" b="0"/>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04230" cy="38092"/>
                                            </a:xfrm>
                                            <a:prstGeom prst="rect">
                                              <a:avLst/>
                                            </a:prstGeom>
                                            <a:noFill/>
                                            <a:ln>
                                              <a:noFill/>
                                            </a:ln>
                                          </pic:spPr>
                                        </pic:pic>
                                      </a:graphicData>
                                    </a:graphic>
                                  </wp:inline>
                                </w:drawing>
                              </w:r>
                            </w:p>
                            <w:p w14:paraId="00A37963" w14:textId="77777777" w:rsidR="008138D8" w:rsidRPr="00B20714" w:rsidRDefault="008138D8" w:rsidP="008138D8">
                              <w:pPr>
                                <w:spacing w:after="0" w:line="240" w:lineRule="auto"/>
                                <w:rPr>
                                  <w:rFonts w:ascii="Arial" w:hAnsi="Arial" w:cs="Arial"/>
                                  <w:sz w:val="20"/>
                                  <w:lang w:val="en-GB"/>
                                </w:rPr>
                              </w:pPr>
                              <w:r w:rsidRPr="00CF7F29">
                                <w:rPr>
                                  <w:noProof/>
                                  <w:lang w:eastAsia="el-GR"/>
                                </w:rPr>
                                <w:drawing>
                                  <wp:inline distT="0" distB="0" distL="0" distR="0" wp14:anchorId="2552D0F1" wp14:editId="75267D6C">
                                    <wp:extent cx="5676900" cy="27241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76900" cy="27241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757AECCE" id="_x0000_s1046" style="position:absolute;left:0;text-align:left;margin-left:0;margin-top:4.8pt;width:568.85pt;height:243.75pt;z-index:-251634688;mso-position-horizontal-relative:margin;mso-height-relative:margin" coordsize="72247,26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">
                <v:rect id="Rectangle 357" o:spid="_x0000_s1047" style="position:absolute;width:10383;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" fillcolor="#e5e4de" stroked="f">
                  <v:textbox>
                    <w:txbxContent>
                      <w:p w:rsidR="008138D8" w:rsidRPr="002F1453" w:rsidRDefault="008138D8" w:rsidP="008138D8">
                        <w:pPr>
                          <w:jc w:val="center"/>
                          <w:rPr>
                            <w:rFonts w:ascii="Arial" w:hAnsi="Arial" w:cs="Arial"/>
                            <w:color w:val="002060"/>
                            <w:spacing w:val="-4"/>
                            <w:sz w:val="18"/>
                            <w:lang w:val="en-US"/>
                          </w:rPr>
                        </w:pPr>
                        <w:r w:rsidRPr="00F75596">
                          <w:rPr>
                            <w:rFonts w:ascii="Arial" w:hAnsi="Arial" w:cs="Arial"/>
                            <w:color w:val="002060"/>
                            <w:spacing w:val="-4"/>
                            <w:sz w:val="18"/>
                            <w:lang w:val="en-US"/>
                          </w:rPr>
                          <w:br/>
                        </w:r>
                        <w:r w:rsidRPr="0017739D">
                          <w:rPr>
                            <w:rFonts w:ascii="Arial" w:hAnsi="Arial" w:cs="Arial"/>
                            <w:color w:val="FF0000"/>
                            <w:spacing w:val="-4"/>
                            <w:sz w:val="18"/>
                          </w:rPr>
                          <w:t>ΓΡΑΦΗΜΑ</w:t>
                        </w:r>
                        <w:r w:rsidRPr="0017739D">
                          <w:rPr>
                            <w:rFonts w:ascii="Arial" w:hAnsi="Arial" w:cs="Arial"/>
                            <w:color w:val="FF0000"/>
                            <w:spacing w:val="-4"/>
                            <w:sz w:val="18"/>
                            <w:lang w:val="en-US"/>
                          </w:rPr>
                          <w:t xml:space="preserve"> </w:t>
                        </w:r>
                        <w:r>
                          <w:rPr>
                            <w:rFonts w:ascii="Arial" w:hAnsi="Arial" w:cs="Arial"/>
                            <w:color w:val="FF0000"/>
                            <w:spacing w:val="-4"/>
                            <w:sz w:val="18"/>
                            <w:lang w:val="en-US"/>
                          </w:rPr>
                          <w:t>5</w:t>
                        </w:r>
                      </w:p>
                      <w:p w:rsidR="008138D8" w:rsidRPr="000C4634" w:rsidRDefault="008138D8" w:rsidP="008138D8">
                        <w:pPr>
                          <w:jc w:val="center"/>
                          <w:rPr>
                            <w:rFonts w:ascii="Arial" w:hAnsi="Arial" w:cs="Arial"/>
                            <w:color w:val="E24C37"/>
                            <w:spacing w:val="-4"/>
                            <w:sz w:val="18"/>
                            <w:lang w:val="en-US"/>
                          </w:rPr>
                        </w:pPr>
                      </w:p>
                      <w:p w:rsidR="008138D8" w:rsidRPr="000C4634" w:rsidRDefault="008138D8" w:rsidP="008138D8">
                        <w:pPr>
                          <w:jc w:val="center"/>
                          <w:rPr>
                            <w:rFonts w:ascii="Arial" w:hAnsi="Arial" w:cs="Arial"/>
                            <w:color w:val="E24C37"/>
                            <w:spacing w:val="-4"/>
                            <w:sz w:val="18"/>
                            <w:lang w:val="en-US"/>
                          </w:rPr>
                        </w:pPr>
                      </w:p>
                      <w:p w:rsidR="008138D8" w:rsidRPr="000C4634" w:rsidRDefault="008138D8" w:rsidP="008138D8">
                        <w:pPr>
                          <w:jc w:val="center"/>
                          <w:rPr>
                            <w:rFonts w:ascii="Arial" w:hAnsi="Arial" w:cs="Arial"/>
                            <w:color w:val="E24C37"/>
                            <w:spacing w:val="-4"/>
                            <w:sz w:val="18"/>
                            <w:lang w:val="en-US"/>
                          </w:rPr>
                        </w:pPr>
                      </w:p>
                      <w:p w:rsidR="008138D8" w:rsidRPr="000C4634" w:rsidRDefault="008138D8" w:rsidP="008138D8">
                        <w:pPr>
                          <w:jc w:val="center"/>
                          <w:rPr>
                            <w:rFonts w:ascii="Arial" w:hAnsi="Arial" w:cs="Arial"/>
                            <w:color w:val="E24C37"/>
                            <w:spacing w:val="-4"/>
                            <w:sz w:val="18"/>
                            <w:lang w:val="en-US"/>
                          </w:rPr>
                        </w:pPr>
                      </w:p>
                      <w:p w:rsidR="008138D8" w:rsidRPr="000C4634" w:rsidRDefault="008138D8" w:rsidP="008138D8">
                        <w:pPr>
                          <w:jc w:val="center"/>
                          <w:rPr>
                            <w:rFonts w:ascii="Arial" w:hAnsi="Arial" w:cs="Arial"/>
                            <w:color w:val="E24C37"/>
                            <w:spacing w:val="-4"/>
                            <w:sz w:val="18"/>
                            <w:lang w:val="en-US"/>
                          </w:rPr>
                        </w:pPr>
                      </w:p>
                      <w:p w:rsidR="008138D8" w:rsidRPr="000C4634" w:rsidRDefault="008138D8" w:rsidP="008138D8">
                        <w:pPr>
                          <w:jc w:val="center"/>
                          <w:rPr>
                            <w:rFonts w:ascii="Arial" w:hAnsi="Arial" w:cs="Arial"/>
                            <w:color w:val="E24C37"/>
                            <w:spacing w:val="-4"/>
                            <w:sz w:val="18"/>
                            <w:lang w:val="en-US"/>
                          </w:rPr>
                        </w:pPr>
                      </w:p>
                      <w:p w:rsidR="008138D8" w:rsidRPr="000C4634" w:rsidRDefault="008138D8" w:rsidP="008138D8">
                        <w:pPr>
                          <w:jc w:val="center"/>
                          <w:rPr>
                            <w:rFonts w:ascii="Arial" w:hAnsi="Arial" w:cs="Arial"/>
                            <w:color w:val="E24C37"/>
                            <w:spacing w:val="-4"/>
                            <w:sz w:val="18"/>
                            <w:lang w:val="en-US"/>
                          </w:rPr>
                        </w:pPr>
                      </w:p>
                      <w:p w:rsidR="008138D8" w:rsidRDefault="008138D8" w:rsidP="008138D8">
                        <w:pPr>
                          <w:jc w:val="center"/>
                          <w:rPr>
                            <w:rFonts w:ascii="Arial" w:hAnsi="Arial" w:cs="Arial"/>
                            <w:color w:val="000000"/>
                            <w:spacing w:val="-4"/>
                            <w:sz w:val="18"/>
                            <w:lang w:val="en-US"/>
                          </w:rPr>
                        </w:pPr>
                      </w:p>
                      <w:p w:rsidR="008138D8" w:rsidRDefault="008138D8" w:rsidP="008138D8">
                        <w:pPr>
                          <w:jc w:val="center"/>
                          <w:rPr>
                            <w:rFonts w:ascii="Arial" w:hAnsi="Arial" w:cs="Arial"/>
                            <w:color w:val="000000"/>
                            <w:spacing w:val="-4"/>
                            <w:sz w:val="18"/>
                            <w:lang w:val="en-US"/>
                          </w:rPr>
                        </w:pPr>
                      </w:p>
                      <w:p w:rsidR="008138D8" w:rsidRPr="007155FF" w:rsidRDefault="008138D8" w:rsidP="008138D8">
                        <w:pPr>
                          <w:jc w:val="center"/>
                          <w:rPr>
                            <w:rFonts w:ascii="Arial" w:hAnsi="Arial" w:cs="Arial"/>
                            <w:color w:val="000000"/>
                            <w:spacing w:val="-4"/>
                            <w:sz w:val="18"/>
                          </w:rPr>
                        </w:pPr>
                        <w:r w:rsidRPr="00826E7B">
                          <w:rPr>
                            <w:rFonts w:ascii="Arial" w:hAnsi="Arial" w:cs="Arial"/>
                            <w:color w:val="000000"/>
                            <w:spacing w:val="-4"/>
                            <w:sz w:val="18"/>
                          </w:rPr>
                          <w:t>Πηγή</w:t>
                        </w:r>
                        <w:r w:rsidRPr="000C4634">
                          <w:rPr>
                            <w:rFonts w:ascii="Arial" w:hAnsi="Arial" w:cs="Arial"/>
                            <w:color w:val="000000"/>
                            <w:spacing w:val="-4"/>
                            <w:sz w:val="18"/>
                            <w:lang w:val="en-US"/>
                          </w:rPr>
                          <w:t xml:space="preserve">: </w:t>
                        </w:r>
                        <w:r>
                          <w:rPr>
                            <w:rFonts w:ascii="Arial" w:hAnsi="Arial" w:cs="Arial"/>
                            <w:color w:val="000000"/>
                            <w:spacing w:val="-4"/>
                            <w:sz w:val="18"/>
                          </w:rPr>
                          <w:t>ΕΛΣΤΑΤ</w:t>
                        </w:r>
                      </w:p>
                    </w:txbxContent>
                  </v:textbox>
                </v:rect>
                <v:shape id="Freeform 358" o:spid="_x0000_s1048" style="position:absolute;left:11621;width:60626;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" adj="-11796480,,5400" path="m9585,l,,,4123r9585,l9585,xe" fillcolor="#e5e4de" stroked="f">
                  <v:stroke joinstyle="round"/>
                  <v:formulas/>
                  <v:path arrowok="t" o:connecttype="custom" o:connectlocs="38493494,0;0,0;0,16754221;38493494,16754221;38493494,0" o:connectangles="0,0,0,0,0" textboxrect="0,0,9586,4124"/>
                  <v:textbox>
                    <w:txbxContent>
                      <w:p w:rsidR="008138D8" w:rsidRPr="0034621E" w:rsidRDefault="008138D8" w:rsidP="008138D8">
                        <w:pPr>
                          <w:pStyle w:val="BodyText"/>
                          <w:kinsoku w:val="0"/>
                          <w:overflowPunct w:val="0"/>
                          <w:rPr>
                            <w:color w:val="0E3B70"/>
                            <w:sz w:val="20"/>
                            <w:szCs w:val="20"/>
                            <w:lang w:val="el-GR"/>
                          </w:rPr>
                        </w:pPr>
                        <w:r w:rsidRPr="000A53F7">
                          <w:rPr>
                            <w:color w:val="002060"/>
                            <w:sz w:val="20"/>
                            <w:lang w:val="el-GR"/>
                          </w:rPr>
                          <w:t xml:space="preserve">Όγκος </w:t>
                        </w:r>
                        <w:r>
                          <w:rPr>
                            <w:color w:val="002060"/>
                            <w:sz w:val="20"/>
                            <w:lang w:val="el-GR"/>
                          </w:rPr>
                          <w:t xml:space="preserve">Ιδιωτικής </w:t>
                        </w:r>
                        <w:r w:rsidRPr="000A53F7">
                          <w:rPr>
                            <w:color w:val="002060"/>
                            <w:sz w:val="20"/>
                            <w:lang w:val="el-GR"/>
                          </w:rPr>
                          <w:t>Οικοδομικής Δραστηριότητας</w:t>
                        </w:r>
                        <w:r>
                          <w:rPr>
                            <w:color w:val="0E3B70"/>
                            <w:sz w:val="20"/>
                            <w:szCs w:val="20"/>
                            <w:lang w:val="el-GR"/>
                          </w:rPr>
                          <w:t xml:space="preserve"> </w:t>
                        </w:r>
                      </w:p>
                      <w:p w:rsidR="008138D8" w:rsidRPr="003212BA" w:rsidRDefault="008138D8" w:rsidP="008138D8">
                        <w:pPr>
                          <w:pStyle w:val="BodyText"/>
                          <w:kinsoku w:val="0"/>
                          <w:overflowPunct w:val="0"/>
                          <w:rPr>
                            <w:color w:val="000000"/>
                            <w:sz w:val="20"/>
                            <w:szCs w:val="20"/>
                            <w:lang w:val="el-GR"/>
                          </w:rPr>
                        </w:pPr>
                        <w:r w:rsidRPr="000C4634">
                          <w:rPr>
                            <w:noProof/>
                            <w:color w:val="000000"/>
                            <w:sz w:val="20"/>
                            <w:szCs w:val="20"/>
                            <w:lang w:val="el-GR" w:eastAsia="el-GR"/>
                          </w:rPr>
                          <w:drawing>
                            <wp:inline distT="0" distB="0" distL="0" distR="0" wp14:anchorId="6C621E53" wp14:editId="0B32577B">
                              <wp:extent cx="5904230" cy="38092"/>
                              <wp:effectExtent l="0" t="0" r="0" b="0"/>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04230" cy="38092"/>
                                      </a:xfrm>
                                      <a:prstGeom prst="rect">
                                        <a:avLst/>
                                      </a:prstGeom>
                                      <a:noFill/>
                                      <a:ln>
                                        <a:noFill/>
                                      </a:ln>
                                    </pic:spPr>
                                  </pic:pic>
                                </a:graphicData>
                              </a:graphic>
                            </wp:inline>
                          </w:drawing>
                        </w:r>
                      </w:p>
                      <w:p w:rsidR="008138D8" w:rsidRPr="00B20714" w:rsidRDefault="008138D8" w:rsidP="008138D8">
                        <w:pPr>
                          <w:spacing w:after="0" w:line="240" w:lineRule="auto"/>
                          <w:rPr>
                            <w:rFonts w:ascii="Arial" w:hAnsi="Arial" w:cs="Arial"/>
                            <w:sz w:val="20"/>
                            <w:lang w:val="en-GB"/>
                          </w:rPr>
                        </w:pPr>
                        <w:r w:rsidRPr="00CF7F29">
                          <w:rPr>
                            <w:noProof/>
                            <w:lang w:eastAsia="el-GR"/>
                          </w:rPr>
                          <w:drawing>
                            <wp:inline distT="0" distB="0" distL="0" distR="0" wp14:anchorId="2552D0F1" wp14:editId="75267D6C">
                              <wp:extent cx="5676900" cy="27241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76900" cy="2724150"/>
                                      </a:xfrm>
                                      <a:prstGeom prst="rect">
                                        <a:avLst/>
                                      </a:prstGeom>
                                      <a:noFill/>
                                      <a:ln>
                                        <a:noFill/>
                                      </a:ln>
                                    </pic:spPr>
                                  </pic:pic>
                                </a:graphicData>
                              </a:graphic>
                            </wp:inline>
                          </w:drawing>
                        </w:r>
                      </w:p>
                    </w:txbxContent>
                  </v:textbox>
                </v:shape>
                <w10:wrap anchorx="margin"/>
              </v:group>
            </w:pict>
          </mc:Fallback>
        </mc:AlternateContent>
      </w:r>
    </w:p>
    <w:p w14:paraId="1A748C28" w14:textId="77777777" w:rsidR="008138D8" w:rsidRDefault="008138D8" w:rsidP="008138D8">
      <w:pPr>
        <w:spacing w:after="0" w:line="240" w:lineRule="auto"/>
        <w:ind w:left="1758" w:right="227"/>
        <w:jc w:val="both"/>
        <w:rPr>
          <w:rFonts w:ascii="Arial" w:hAnsi="Arial" w:cs="Arial"/>
          <w:color w:val="000000" w:themeColor="text1"/>
          <w:sz w:val="20"/>
          <w:szCs w:val="20"/>
        </w:rPr>
      </w:pPr>
    </w:p>
    <w:p w14:paraId="04318F10" w14:textId="77777777" w:rsidR="008138D8" w:rsidRDefault="008138D8" w:rsidP="008138D8">
      <w:pPr>
        <w:spacing w:after="0" w:line="240" w:lineRule="auto"/>
        <w:ind w:left="1758" w:right="227"/>
        <w:jc w:val="both"/>
        <w:rPr>
          <w:rFonts w:ascii="Arial" w:hAnsi="Arial" w:cs="Arial"/>
          <w:color w:val="000000" w:themeColor="text1"/>
          <w:sz w:val="20"/>
          <w:szCs w:val="20"/>
        </w:rPr>
      </w:pPr>
    </w:p>
    <w:p w14:paraId="7C49FE16" w14:textId="77777777" w:rsidR="008138D8" w:rsidRDefault="008138D8" w:rsidP="008138D8">
      <w:pPr>
        <w:spacing w:after="0" w:line="240" w:lineRule="auto"/>
        <w:ind w:left="1758" w:right="227"/>
        <w:jc w:val="both"/>
        <w:rPr>
          <w:rFonts w:ascii="Arial" w:hAnsi="Arial" w:cs="Arial"/>
          <w:color w:val="000000" w:themeColor="text1"/>
          <w:sz w:val="20"/>
          <w:szCs w:val="20"/>
        </w:rPr>
      </w:pPr>
    </w:p>
    <w:p w14:paraId="3DA58D10" w14:textId="77777777" w:rsidR="008138D8" w:rsidRDefault="008138D8" w:rsidP="008138D8">
      <w:pPr>
        <w:spacing w:after="0" w:line="240" w:lineRule="auto"/>
        <w:ind w:left="1758" w:right="227"/>
        <w:jc w:val="both"/>
        <w:rPr>
          <w:rFonts w:ascii="Arial" w:hAnsi="Arial" w:cs="Arial"/>
          <w:color w:val="000000" w:themeColor="text1"/>
          <w:sz w:val="20"/>
          <w:szCs w:val="20"/>
        </w:rPr>
      </w:pPr>
    </w:p>
    <w:p w14:paraId="132172CF" w14:textId="77777777" w:rsidR="008138D8" w:rsidRDefault="008138D8" w:rsidP="008138D8">
      <w:pPr>
        <w:spacing w:after="0" w:line="240" w:lineRule="auto"/>
        <w:ind w:left="1758" w:right="227"/>
        <w:jc w:val="both"/>
        <w:rPr>
          <w:rFonts w:ascii="Arial" w:hAnsi="Arial" w:cs="Arial"/>
          <w:color w:val="000000" w:themeColor="text1"/>
          <w:sz w:val="20"/>
          <w:szCs w:val="20"/>
        </w:rPr>
      </w:pPr>
    </w:p>
    <w:p w14:paraId="053E3A6E" w14:textId="77777777" w:rsidR="008138D8" w:rsidRDefault="008138D8" w:rsidP="008138D8">
      <w:pPr>
        <w:spacing w:after="0" w:line="240" w:lineRule="auto"/>
        <w:ind w:left="1758" w:right="227"/>
        <w:jc w:val="both"/>
        <w:rPr>
          <w:rFonts w:ascii="Arial" w:hAnsi="Arial" w:cs="Arial"/>
          <w:color w:val="000000" w:themeColor="text1"/>
          <w:sz w:val="20"/>
          <w:szCs w:val="20"/>
        </w:rPr>
      </w:pPr>
    </w:p>
    <w:p w14:paraId="3F544F86" w14:textId="77777777" w:rsidR="008138D8" w:rsidRDefault="008138D8" w:rsidP="0047660B">
      <w:pPr>
        <w:pStyle w:val="BodyText"/>
        <w:kinsoku w:val="0"/>
        <w:overflowPunct w:val="0"/>
        <w:spacing w:before="69"/>
        <w:ind w:left="1780" w:right="170"/>
        <w:jc w:val="both"/>
        <w:rPr>
          <w:color w:val="231F20"/>
          <w:sz w:val="20"/>
          <w:szCs w:val="20"/>
          <w:lang w:val="el-GR"/>
        </w:rPr>
      </w:pPr>
    </w:p>
    <w:p w14:paraId="207B9F0C" w14:textId="77777777" w:rsidR="008138D8" w:rsidRDefault="008138D8" w:rsidP="0047660B">
      <w:pPr>
        <w:pStyle w:val="BodyText"/>
        <w:kinsoku w:val="0"/>
        <w:overflowPunct w:val="0"/>
        <w:spacing w:before="69"/>
        <w:ind w:left="1780" w:right="170"/>
        <w:jc w:val="both"/>
        <w:rPr>
          <w:color w:val="231F20"/>
          <w:sz w:val="20"/>
          <w:szCs w:val="20"/>
          <w:lang w:val="el-GR"/>
        </w:rPr>
      </w:pPr>
    </w:p>
    <w:p w14:paraId="41916142" w14:textId="77777777" w:rsidR="008138D8" w:rsidRDefault="008138D8" w:rsidP="0047660B">
      <w:pPr>
        <w:pStyle w:val="BodyText"/>
        <w:kinsoku w:val="0"/>
        <w:overflowPunct w:val="0"/>
        <w:spacing w:before="69"/>
        <w:ind w:left="1780" w:right="170"/>
        <w:jc w:val="both"/>
        <w:rPr>
          <w:color w:val="231F20"/>
          <w:sz w:val="20"/>
          <w:szCs w:val="20"/>
          <w:lang w:val="el-GR"/>
        </w:rPr>
      </w:pPr>
    </w:p>
    <w:p w14:paraId="014CE8E9" w14:textId="77777777" w:rsidR="008138D8" w:rsidRDefault="008138D8" w:rsidP="0047660B">
      <w:pPr>
        <w:pStyle w:val="BodyText"/>
        <w:kinsoku w:val="0"/>
        <w:overflowPunct w:val="0"/>
        <w:spacing w:before="69"/>
        <w:ind w:left="1780" w:right="170"/>
        <w:jc w:val="both"/>
        <w:rPr>
          <w:color w:val="231F20"/>
          <w:sz w:val="20"/>
          <w:szCs w:val="20"/>
          <w:lang w:val="el-GR"/>
        </w:rPr>
      </w:pPr>
    </w:p>
    <w:p w14:paraId="7E8FF481" w14:textId="77777777" w:rsidR="008138D8" w:rsidRDefault="008138D8" w:rsidP="0047660B">
      <w:pPr>
        <w:pStyle w:val="BodyText"/>
        <w:kinsoku w:val="0"/>
        <w:overflowPunct w:val="0"/>
        <w:spacing w:before="69"/>
        <w:ind w:left="1780" w:right="170"/>
        <w:jc w:val="both"/>
        <w:rPr>
          <w:color w:val="231F20"/>
          <w:sz w:val="20"/>
          <w:szCs w:val="20"/>
          <w:lang w:val="el-GR"/>
        </w:rPr>
      </w:pPr>
    </w:p>
    <w:p w14:paraId="73A3EC1A" w14:textId="77777777" w:rsidR="008138D8" w:rsidRDefault="008138D8" w:rsidP="0047660B">
      <w:pPr>
        <w:pStyle w:val="BodyText"/>
        <w:kinsoku w:val="0"/>
        <w:overflowPunct w:val="0"/>
        <w:spacing w:before="69"/>
        <w:ind w:left="1780" w:right="170"/>
        <w:jc w:val="both"/>
        <w:rPr>
          <w:color w:val="231F20"/>
          <w:sz w:val="20"/>
          <w:szCs w:val="20"/>
          <w:lang w:val="el-GR"/>
        </w:rPr>
      </w:pPr>
    </w:p>
    <w:p w14:paraId="72A594C2" w14:textId="77777777" w:rsidR="008138D8" w:rsidRDefault="008138D8" w:rsidP="0047660B">
      <w:pPr>
        <w:pStyle w:val="BodyText"/>
        <w:kinsoku w:val="0"/>
        <w:overflowPunct w:val="0"/>
        <w:spacing w:before="69"/>
        <w:ind w:left="1780" w:right="170"/>
        <w:jc w:val="both"/>
        <w:rPr>
          <w:color w:val="231F20"/>
          <w:sz w:val="20"/>
          <w:szCs w:val="20"/>
          <w:lang w:val="el-GR"/>
        </w:rPr>
      </w:pPr>
    </w:p>
    <w:p w14:paraId="5548C54B" w14:textId="77777777" w:rsidR="008138D8" w:rsidRDefault="008138D8" w:rsidP="0047660B">
      <w:pPr>
        <w:pStyle w:val="BodyText"/>
        <w:kinsoku w:val="0"/>
        <w:overflowPunct w:val="0"/>
        <w:spacing w:before="69"/>
        <w:ind w:left="1780" w:right="170"/>
        <w:jc w:val="both"/>
        <w:rPr>
          <w:color w:val="231F20"/>
          <w:sz w:val="20"/>
          <w:szCs w:val="20"/>
          <w:lang w:val="el-GR"/>
        </w:rPr>
      </w:pPr>
    </w:p>
    <w:p w14:paraId="63C5C0F6" w14:textId="77777777" w:rsidR="008138D8" w:rsidRDefault="008138D8" w:rsidP="0047660B">
      <w:pPr>
        <w:pStyle w:val="BodyText"/>
        <w:kinsoku w:val="0"/>
        <w:overflowPunct w:val="0"/>
        <w:spacing w:before="69"/>
        <w:ind w:left="1780" w:right="170"/>
        <w:jc w:val="both"/>
        <w:rPr>
          <w:color w:val="231F20"/>
          <w:sz w:val="20"/>
          <w:szCs w:val="20"/>
          <w:lang w:val="el-GR"/>
        </w:rPr>
      </w:pPr>
    </w:p>
    <w:p w14:paraId="34887ABB" w14:textId="77777777" w:rsidR="008138D8" w:rsidRDefault="008138D8" w:rsidP="0047660B">
      <w:pPr>
        <w:pStyle w:val="BodyText"/>
        <w:kinsoku w:val="0"/>
        <w:overflowPunct w:val="0"/>
        <w:spacing w:before="69"/>
        <w:ind w:left="1780" w:right="170"/>
        <w:jc w:val="both"/>
        <w:rPr>
          <w:color w:val="231F20"/>
          <w:sz w:val="20"/>
          <w:szCs w:val="20"/>
          <w:lang w:val="el-GR"/>
        </w:rPr>
      </w:pPr>
    </w:p>
    <w:p w14:paraId="72D917D8" w14:textId="77777777" w:rsidR="008138D8" w:rsidRDefault="008138D8" w:rsidP="0047660B">
      <w:pPr>
        <w:pStyle w:val="BodyText"/>
        <w:kinsoku w:val="0"/>
        <w:overflowPunct w:val="0"/>
        <w:spacing w:before="69"/>
        <w:ind w:left="1780" w:right="170"/>
        <w:jc w:val="both"/>
        <w:rPr>
          <w:color w:val="231F20"/>
          <w:sz w:val="20"/>
          <w:szCs w:val="20"/>
          <w:lang w:val="el-GR"/>
        </w:rPr>
      </w:pPr>
    </w:p>
    <w:p w14:paraId="0D74B75A" w14:textId="77777777" w:rsidR="008138D8" w:rsidRPr="00496FB8" w:rsidRDefault="008138D8" w:rsidP="0047660B">
      <w:pPr>
        <w:pStyle w:val="BodyText"/>
        <w:kinsoku w:val="0"/>
        <w:overflowPunct w:val="0"/>
        <w:spacing w:before="69"/>
        <w:ind w:left="1780" w:right="170"/>
        <w:jc w:val="both"/>
        <w:rPr>
          <w:color w:val="231F20"/>
          <w:sz w:val="20"/>
          <w:szCs w:val="20"/>
          <w:lang w:val="el-GR"/>
        </w:rPr>
      </w:pPr>
    </w:p>
    <w:p w14:paraId="51AAB12A" w14:textId="77777777" w:rsidR="003D00F0" w:rsidRPr="00496FB8" w:rsidRDefault="003D00F0" w:rsidP="0047660B">
      <w:pPr>
        <w:pStyle w:val="BodyText"/>
        <w:kinsoku w:val="0"/>
        <w:overflowPunct w:val="0"/>
        <w:spacing w:before="69"/>
        <w:ind w:left="1780" w:right="170"/>
        <w:rPr>
          <w:color w:val="231F20"/>
          <w:lang w:val="el-GR"/>
        </w:rPr>
      </w:pPr>
      <w:r>
        <w:rPr>
          <w:noProof/>
          <w:color w:val="231F20"/>
          <w:lang w:val="el-GR" w:eastAsia="el-GR"/>
        </w:rPr>
        <w:drawing>
          <wp:anchor distT="0" distB="0" distL="114300" distR="114300" simplePos="0" relativeHeight="251644928" behindDoc="0" locked="0" layoutInCell="1" allowOverlap="1" wp14:anchorId="12022599" wp14:editId="77692C6E">
            <wp:simplePos x="0" y="0"/>
            <wp:positionH relativeFrom="column">
              <wp:posOffset>1108075</wp:posOffset>
            </wp:positionH>
            <wp:positionV relativeFrom="paragraph">
              <wp:posOffset>144145</wp:posOffset>
            </wp:positionV>
            <wp:extent cx="6102000" cy="514800"/>
            <wp:effectExtent l="0" t="0" r="0" b="0"/>
            <wp:wrapSquare wrapText="bothSides"/>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4.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6102000" cy="514800"/>
                    </a:xfrm>
                    <a:prstGeom prst="rect">
                      <a:avLst/>
                    </a:prstGeom>
                  </pic:spPr>
                </pic:pic>
              </a:graphicData>
            </a:graphic>
            <wp14:sizeRelH relativeFrom="margin">
              <wp14:pctWidth>0</wp14:pctWidth>
            </wp14:sizeRelH>
            <wp14:sizeRelV relativeFrom="margin">
              <wp14:pctHeight>0</wp14:pctHeight>
            </wp14:sizeRelV>
          </wp:anchor>
        </w:drawing>
      </w:r>
    </w:p>
    <w:p w14:paraId="1C5B7E50" w14:textId="77777777" w:rsidR="00D90932" w:rsidRDefault="00D90932" w:rsidP="00D90932">
      <w:pPr>
        <w:pStyle w:val="BodyText"/>
        <w:ind w:left="1758" w:right="170"/>
        <w:jc w:val="both"/>
        <w:rPr>
          <w:sz w:val="20"/>
          <w:lang w:val="el-GR"/>
        </w:rPr>
      </w:pPr>
    </w:p>
    <w:p w14:paraId="7D0985AC" w14:textId="77777777" w:rsidR="00D90932" w:rsidRPr="00353E9F" w:rsidRDefault="00D90932" w:rsidP="00D90932">
      <w:pPr>
        <w:pStyle w:val="Heading1"/>
        <w:pBdr>
          <w:top w:val="single" w:sz="8" w:space="1" w:color="00B0F0"/>
          <w:bottom w:val="single" w:sz="8" w:space="1" w:color="00B0F0"/>
        </w:pBdr>
        <w:kinsoku w:val="0"/>
        <w:overflowPunct w:val="0"/>
        <w:spacing w:before="0"/>
        <w:ind w:left="1758" w:right="227"/>
        <w:jc w:val="both"/>
        <w:rPr>
          <w:color w:val="63A1AA"/>
        </w:rPr>
      </w:pPr>
      <w:r w:rsidRPr="002C5540">
        <w:rPr>
          <w:color w:val="63A1AA"/>
        </w:rPr>
        <w:t>Πετρέλαιο: Πο</w:t>
      </w:r>
      <w:r>
        <w:rPr>
          <w:color w:val="63A1AA"/>
        </w:rPr>
        <w:t>ύ</w:t>
      </w:r>
      <w:r w:rsidRPr="002C5540">
        <w:rPr>
          <w:color w:val="63A1AA"/>
        </w:rPr>
        <w:t xml:space="preserve"> οφείλεται η απότομη άνοδος της τιμής του;</w:t>
      </w:r>
    </w:p>
    <w:p w14:paraId="715A03AE" w14:textId="77777777" w:rsidR="00D90932" w:rsidRDefault="00D90932" w:rsidP="00D90932">
      <w:pPr>
        <w:tabs>
          <w:tab w:val="left" w:pos="2529"/>
        </w:tabs>
        <w:spacing w:after="0" w:line="240" w:lineRule="auto"/>
        <w:ind w:right="227"/>
        <w:jc w:val="both"/>
        <w:rPr>
          <w:rFonts w:ascii="Arial" w:hAnsi="Arial" w:cs="Arial"/>
          <w:color w:val="000000"/>
          <w:sz w:val="20"/>
          <w:szCs w:val="20"/>
        </w:rPr>
      </w:pPr>
    </w:p>
    <w:p w14:paraId="254C0F24" w14:textId="77777777" w:rsidR="00D90932" w:rsidRDefault="00D90932" w:rsidP="00D90932">
      <w:pPr>
        <w:tabs>
          <w:tab w:val="left" w:pos="2529"/>
        </w:tabs>
        <w:spacing w:after="0" w:line="240" w:lineRule="auto"/>
        <w:ind w:left="1758" w:right="227"/>
        <w:jc w:val="both"/>
        <w:rPr>
          <w:rFonts w:ascii="Arial" w:hAnsi="Arial" w:cs="Arial"/>
          <w:color w:val="000000"/>
          <w:sz w:val="20"/>
          <w:szCs w:val="20"/>
        </w:rPr>
      </w:pPr>
      <w:r w:rsidRPr="002C5540">
        <w:rPr>
          <w:rFonts w:ascii="Arial" w:hAnsi="Arial" w:cs="Arial"/>
          <w:color w:val="000000"/>
          <w:sz w:val="20"/>
          <w:szCs w:val="20"/>
        </w:rPr>
        <w:t>Η τιμή του αργού πετρελαίου Brent συνέχισε</w:t>
      </w:r>
      <w:r>
        <w:rPr>
          <w:rFonts w:ascii="Arial" w:hAnsi="Arial" w:cs="Arial"/>
          <w:color w:val="000000"/>
          <w:sz w:val="20"/>
          <w:szCs w:val="20"/>
        </w:rPr>
        <w:t>,</w:t>
      </w:r>
      <w:r w:rsidRPr="002C5540">
        <w:rPr>
          <w:rFonts w:ascii="Arial" w:hAnsi="Arial" w:cs="Arial"/>
          <w:color w:val="000000"/>
          <w:sz w:val="20"/>
          <w:szCs w:val="20"/>
        </w:rPr>
        <w:t xml:space="preserve"> στους πρώτους μήνες του 2021</w:t>
      </w:r>
      <w:r>
        <w:rPr>
          <w:rFonts w:ascii="Arial" w:hAnsi="Arial" w:cs="Arial"/>
          <w:color w:val="000000"/>
          <w:sz w:val="20"/>
          <w:szCs w:val="20"/>
        </w:rPr>
        <w:t>,</w:t>
      </w:r>
      <w:r w:rsidRPr="002C5540">
        <w:rPr>
          <w:rFonts w:ascii="Arial" w:hAnsi="Arial" w:cs="Arial"/>
          <w:color w:val="000000"/>
          <w:sz w:val="20"/>
          <w:szCs w:val="20"/>
        </w:rPr>
        <w:t xml:space="preserve"> την ανοδική της πορεία</w:t>
      </w:r>
      <w:r>
        <w:rPr>
          <w:rFonts w:ascii="Arial" w:hAnsi="Arial" w:cs="Arial"/>
          <w:color w:val="000000"/>
          <w:sz w:val="20"/>
          <w:szCs w:val="20"/>
        </w:rPr>
        <w:t>,</w:t>
      </w:r>
      <w:r w:rsidRPr="002C5540">
        <w:rPr>
          <w:rFonts w:ascii="Arial" w:hAnsi="Arial" w:cs="Arial"/>
          <w:color w:val="000000"/>
          <w:sz w:val="20"/>
          <w:szCs w:val="20"/>
        </w:rPr>
        <w:t xml:space="preserve"> </w:t>
      </w:r>
      <w:r>
        <w:rPr>
          <w:rFonts w:ascii="Arial" w:hAnsi="Arial" w:cs="Arial"/>
          <w:color w:val="000000"/>
          <w:sz w:val="20"/>
          <w:szCs w:val="20"/>
        </w:rPr>
        <w:t>η οποία</w:t>
      </w:r>
      <w:r w:rsidRPr="002C5540">
        <w:rPr>
          <w:rFonts w:ascii="Arial" w:hAnsi="Arial" w:cs="Arial"/>
          <w:color w:val="000000"/>
          <w:sz w:val="20"/>
          <w:szCs w:val="20"/>
        </w:rPr>
        <w:t xml:space="preserve"> ξεκίνησε στα τέλη του περασμένου Οκτωβρίου, με αποτέλεσμα</w:t>
      </w:r>
      <w:r>
        <w:rPr>
          <w:rFonts w:ascii="Arial" w:hAnsi="Arial" w:cs="Arial"/>
          <w:color w:val="000000"/>
          <w:sz w:val="20"/>
          <w:szCs w:val="20"/>
        </w:rPr>
        <w:t>,</w:t>
      </w:r>
      <w:r w:rsidRPr="002C5540">
        <w:rPr>
          <w:rFonts w:ascii="Arial" w:hAnsi="Arial" w:cs="Arial"/>
          <w:color w:val="000000"/>
          <w:sz w:val="20"/>
          <w:szCs w:val="20"/>
        </w:rPr>
        <w:t xml:space="preserve"> το</w:t>
      </w:r>
      <w:r>
        <w:rPr>
          <w:rFonts w:ascii="Arial" w:hAnsi="Arial" w:cs="Arial"/>
          <w:color w:val="000000"/>
          <w:sz w:val="20"/>
          <w:szCs w:val="20"/>
        </w:rPr>
        <w:t>ν</w:t>
      </w:r>
      <w:r w:rsidRPr="002C5540">
        <w:rPr>
          <w:rFonts w:ascii="Arial" w:hAnsi="Arial" w:cs="Arial"/>
          <w:color w:val="000000"/>
          <w:sz w:val="20"/>
          <w:szCs w:val="20"/>
        </w:rPr>
        <w:t xml:space="preserve"> Φεβρουάριο</w:t>
      </w:r>
      <w:r>
        <w:rPr>
          <w:rFonts w:ascii="Arial" w:hAnsi="Arial" w:cs="Arial"/>
          <w:color w:val="000000"/>
          <w:sz w:val="20"/>
          <w:szCs w:val="20"/>
        </w:rPr>
        <w:t>,</w:t>
      </w:r>
      <w:r w:rsidRPr="002C5540">
        <w:rPr>
          <w:rFonts w:ascii="Arial" w:hAnsi="Arial" w:cs="Arial"/>
          <w:color w:val="000000"/>
          <w:sz w:val="20"/>
          <w:szCs w:val="20"/>
        </w:rPr>
        <w:t xml:space="preserve"> να κατορθώσει να ξεπεράσει τα 60 δολάρια</w:t>
      </w:r>
      <w:r>
        <w:rPr>
          <w:rFonts w:ascii="Arial" w:hAnsi="Arial" w:cs="Arial"/>
          <w:color w:val="000000"/>
          <w:sz w:val="20"/>
          <w:szCs w:val="20"/>
        </w:rPr>
        <w:t xml:space="preserve"> ανά </w:t>
      </w:r>
      <w:r w:rsidRPr="002C5540">
        <w:rPr>
          <w:rFonts w:ascii="Arial" w:hAnsi="Arial" w:cs="Arial"/>
          <w:color w:val="000000"/>
          <w:sz w:val="20"/>
          <w:szCs w:val="20"/>
        </w:rPr>
        <w:t>βαρέλι</w:t>
      </w:r>
      <w:r>
        <w:rPr>
          <w:rFonts w:ascii="Arial" w:hAnsi="Arial" w:cs="Arial"/>
          <w:color w:val="000000"/>
          <w:sz w:val="20"/>
          <w:szCs w:val="20"/>
        </w:rPr>
        <w:t>,</w:t>
      </w:r>
      <w:r w:rsidRPr="002C5540">
        <w:rPr>
          <w:rFonts w:ascii="Arial" w:hAnsi="Arial" w:cs="Arial"/>
          <w:color w:val="000000"/>
          <w:sz w:val="20"/>
          <w:szCs w:val="20"/>
        </w:rPr>
        <w:t xml:space="preserve"> για πρώτη φορά μετά την έναρξη της πανδημίας Covid-19, στις αρχές του περασμένου έτους. Συγκεκριμένα, η τιμή του αργού πετρελαίου άγγιξε μέχρι και τα 61,69 δολάρια</w:t>
      </w:r>
      <w:r>
        <w:rPr>
          <w:rFonts w:ascii="Arial" w:hAnsi="Arial" w:cs="Arial"/>
          <w:color w:val="000000"/>
          <w:sz w:val="20"/>
          <w:szCs w:val="20"/>
        </w:rPr>
        <w:t xml:space="preserve"> ανά βαρέλι,</w:t>
      </w:r>
      <w:r w:rsidRPr="002C5540">
        <w:rPr>
          <w:rFonts w:ascii="Arial" w:hAnsi="Arial" w:cs="Arial"/>
          <w:color w:val="000000"/>
          <w:sz w:val="20"/>
          <w:szCs w:val="20"/>
        </w:rPr>
        <w:t xml:space="preserve"> με αποτέλεσμα να σημειώσει</w:t>
      </w:r>
      <w:r>
        <w:rPr>
          <w:rFonts w:ascii="Arial" w:hAnsi="Arial" w:cs="Arial"/>
          <w:color w:val="000000"/>
          <w:sz w:val="20"/>
          <w:szCs w:val="20"/>
        </w:rPr>
        <w:t>,</w:t>
      </w:r>
      <w:r w:rsidRPr="002C5540">
        <w:rPr>
          <w:rFonts w:ascii="Arial" w:hAnsi="Arial" w:cs="Arial"/>
          <w:color w:val="000000"/>
          <w:sz w:val="20"/>
          <w:szCs w:val="20"/>
        </w:rPr>
        <w:t xml:space="preserve"> από την αρχή του έτους </w:t>
      </w:r>
      <w:r>
        <w:rPr>
          <w:rFonts w:ascii="Arial" w:hAnsi="Arial" w:cs="Arial"/>
          <w:color w:val="000000"/>
          <w:sz w:val="20"/>
          <w:szCs w:val="20"/>
        </w:rPr>
        <w:t>αύξηση</w:t>
      </w:r>
      <w:r w:rsidRPr="002C5540">
        <w:rPr>
          <w:rFonts w:ascii="Arial" w:hAnsi="Arial" w:cs="Arial"/>
          <w:color w:val="000000"/>
          <w:sz w:val="20"/>
          <w:szCs w:val="20"/>
        </w:rPr>
        <w:t xml:space="preserve"> άνω του 18%, ενώ</w:t>
      </w:r>
      <w:r>
        <w:rPr>
          <w:rFonts w:ascii="Arial" w:hAnsi="Arial" w:cs="Arial"/>
          <w:color w:val="000000"/>
          <w:sz w:val="20"/>
          <w:szCs w:val="20"/>
        </w:rPr>
        <w:t>,</w:t>
      </w:r>
      <w:r w:rsidRPr="002C5540">
        <w:rPr>
          <w:rFonts w:ascii="Arial" w:hAnsi="Arial" w:cs="Arial"/>
          <w:color w:val="000000"/>
          <w:sz w:val="20"/>
          <w:szCs w:val="20"/>
        </w:rPr>
        <w:t xml:space="preserve"> από τις αρχές του περασμένου Νοεμβρίου</w:t>
      </w:r>
      <w:r>
        <w:rPr>
          <w:rFonts w:ascii="Arial" w:hAnsi="Arial" w:cs="Arial"/>
          <w:color w:val="000000"/>
          <w:sz w:val="20"/>
          <w:szCs w:val="20"/>
        </w:rPr>
        <w:t>,</w:t>
      </w:r>
      <w:r w:rsidRPr="002C5540">
        <w:rPr>
          <w:rFonts w:ascii="Arial" w:hAnsi="Arial" w:cs="Arial"/>
          <w:color w:val="000000"/>
          <w:sz w:val="20"/>
          <w:szCs w:val="20"/>
        </w:rPr>
        <w:t xml:space="preserve"> η άνοδος ξεπερνά το 60%. Παράλληλη πορεία ακολούθησε και η τιμή του αργού πετρελαίου West Texas Intermediate (WTI) που αποτελεί τιμή αναφοράς για τις ΗΠΑ, χωρίς</w:t>
      </w:r>
      <w:r>
        <w:rPr>
          <w:rFonts w:ascii="Arial" w:hAnsi="Arial" w:cs="Arial"/>
          <w:color w:val="000000"/>
          <w:sz w:val="20"/>
          <w:szCs w:val="20"/>
        </w:rPr>
        <w:t>,</w:t>
      </w:r>
      <w:r w:rsidRPr="002C5540">
        <w:rPr>
          <w:rFonts w:ascii="Arial" w:hAnsi="Arial" w:cs="Arial"/>
          <w:color w:val="000000"/>
          <w:sz w:val="20"/>
          <w:szCs w:val="20"/>
        </w:rPr>
        <w:t xml:space="preserve"> ωστόσο</w:t>
      </w:r>
      <w:r>
        <w:rPr>
          <w:rFonts w:ascii="Arial" w:hAnsi="Arial" w:cs="Arial"/>
          <w:color w:val="000000"/>
          <w:sz w:val="20"/>
          <w:szCs w:val="20"/>
        </w:rPr>
        <w:t>,</w:t>
      </w:r>
      <w:r w:rsidRPr="002C5540">
        <w:rPr>
          <w:rFonts w:ascii="Arial" w:hAnsi="Arial" w:cs="Arial"/>
          <w:color w:val="000000"/>
          <w:sz w:val="20"/>
          <w:szCs w:val="20"/>
        </w:rPr>
        <w:t xml:space="preserve"> να επιτύχει </w:t>
      </w:r>
      <w:r>
        <w:rPr>
          <w:rFonts w:ascii="Arial" w:hAnsi="Arial" w:cs="Arial"/>
          <w:color w:val="000000"/>
          <w:sz w:val="20"/>
          <w:szCs w:val="20"/>
        </w:rPr>
        <w:t>ανάλογη αύξηση</w:t>
      </w:r>
      <w:r w:rsidRPr="002C5540">
        <w:rPr>
          <w:rFonts w:ascii="Arial" w:hAnsi="Arial" w:cs="Arial"/>
          <w:color w:val="000000"/>
          <w:sz w:val="20"/>
          <w:szCs w:val="20"/>
        </w:rPr>
        <w:t>. Ειδικότερα, η τιμή του αργού πετρελαίου WTI σημείωσε άνοδο μέχρι και το επίπεδο των 58,91 δολαρίων ανά βαρέλι, επιτυγχάνοντας υψηλό 12 μηνών (</w:t>
      </w:r>
      <w:r>
        <w:rPr>
          <w:rFonts w:ascii="Arial" w:hAnsi="Arial" w:cs="Arial"/>
          <w:color w:val="000000"/>
          <w:sz w:val="20"/>
          <w:szCs w:val="20"/>
        </w:rPr>
        <w:t>Γ</w:t>
      </w:r>
      <w:r w:rsidRPr="002C5540">
        <w:rPr>
          <w:rFonts w:ascii="Arial" w:hAnsi="Arial" w:cs="Arial"/>
          <w:color w:val="000000"/>
          <w:sz w:val="20"/>
          <w:szCs w:val="20"/>
        </w:rPr>
        <w:t xml:space="preserve">ράφημα </w:t>
      </w:r>
      <w:r>
        <w:rPr>
          <w:rFonts w:ascii="Arial" w:hAnsi="Arial" w:cs="Arial"/>
          <w:color w:val="000000"/>
          <w:sz w:val="20"/>
          <w:szCs w:val="20"/>
        </w:rPr>
        <w:t>6</w:t>
      </w:r>
      <w:r w:rsidRPr="002C5540">
        <w:rPr>
          <w:rFonts w:ascii="Arial" w:hAnsi="Arial" w:cs="Arial"/>
          <w:color w:val="000000"/>
          <w:sz w:val="20"/>
          <w:szCs w:val="20"/>
        </w:rPr>
        <w:t xml:space="preserve">). Σημειώνεται ότι η τιμή του συγκεκριμένου τύπου πετρελαίου </w:t>
      </w:r>
      <w:r>
        <w:rPr>
          <w:rFonts w:ascii="Arial" w:hAnsi="Arial" w:cs="Arial"/>
          <w:color w:val="000000"/>
          <w:sz w:val="20"/>
          <w:szCs w:val="20"/>
        </w:rPr>
        <w:t>ανέκαμψε</w:t>
      </w:r>
      <w:r w:rsidRPr="002C5540">
        <w:rPr>
          <w:rFonts w:ascii="Arial" w:hAnsi="Arial" w:cs="Arial"/>
          <w:color w:val="000000"/>
          <w:sz w:val="20"/>
          <w:szCs w:val="20"/>
        </w:rPr>
        <w:t xml:space="preserve"> στη διάρκεια του 2020 </w:t>
      </w:r>
      <w:r>
        <w:rPr>
          <w:rFonts w:ascii="Arial" w:hAnsi="Arial" w:cs="Arial"/>
          <w:color w:val="000000"/>
          <w:sz w:val="20"/>
          <w:szCs w:val="20"/>
        </w:rPr>
        <w:t xml:space="preserve">από το χαμηλό επίπεδο που είχε </w:t>
      </w:r>
      <w:r w:rsidRPr="002C5540">
        <w:rPr>
          <w:rFonts w:ascii="Arial" w:hAnsi="Arial" w:cs="Arial"/>
          <w:color w:val="000000"/>
          <w:sz w:val="20"/>
          <w:szCs w:val="20"/>
        </w:rPr>
        <w:t>υποχωρήσει</w:t>
      </w:r>
      <w:r>
        <w:rPr>
          <w:rFonts w:ascii="Arial" w:hAnsi="Arial" w:cs="Arial"/>
          <w:color w:val="000000"/>
          <w:sz w:val="20"/>
          <w:szCs w:val="20"/>
        </w:rPr>
        <w:t xml:space="preserve">, </w:t>
      </w:r>
      <w:r w:rsidRPr="002C5540">
        <w:rPr>
          <w:rFonts w:ascii="Arial" w:hAnsi="Arial" w:cs="Arial"/>
          <w:color w:val="000000"/>
          <w:sz w:val="20"/>
          <w:szCs w:val="20"/>
        </w:rPr>
        <w:t xml:space="preserve">τον περασμένο Απρίλιο, εξαιτίας της έλλειψης αποθηκευτικών χώρων, καθώς η εξάπλωση της νόσου </w:t>
      </w:r>
      <w:r>
        <w:rPr>
          <w:rFonts w:ascii="Arial" w:hAnsi="Arial" w:cs="Arial"/>
          <w:color w:val="000000"/>
          <w:sz w:val="20"/>
          <w:szCs w:val="20"/>
        </w:rPr>
        <w:t>του κορωνοϊού</w:t>
      </w:r>
      <w:r w:rsidRPr="002C5540">
        <w:rPr>
          <w:rFonts w:ascii="Arial" w:hAnsi="Arial" w:cs="Arial"/>
          <w:color w:val="000000"/>
          <w:sz w:val="20"/>
          <w:szCs w:val="20"/>
        </w:rPr>
        <w:t xml:space="preserve"> είχε αρχίσει να περιορίζει σε σημαντικό βαθμό τη ζήτηση. Ανάχωμα στην κατάρρευση των τιμών του πετρελαίου αποτέλεσε η απόφαση των κρατών-μελών του ΟΠΕΚ, της Ρωσίας και άλλων παραγωγών πετρελαίου να μειώσουν την παραγωγή πετρελαίου κατά 10 εκατ. βαρέλια ημερησίως</w:t>
      </w:r>
      <w:r>
        <w:rPr>
          <w:rFonts w:ascii="Arial" w:hAnsi="Arial" w:cs="Arial"/>
          <w:color w:val="000000"/>
          <w:sz w:val="20"/>
          <w:szCs w:val="20"/>
        </w:rPr>
        <w:t>,</w:t>
      </w:r>
      <w:r w:rsidRPr="002C5540">
        <w:rPr>
          <w:rFonts w:ascii="Arial" w:hAnsi="Arial" w:cs="Arial"/>
          <w:color w:val="000000"/>
          <w:sz w:val="20"/>
          <w:szCs w:val="20"/>
        </w:rPr>
        <w:t xml:space="preserve"> τον Μάιο και τον Ιούνιο</w:t>
      </w:r>
      <w:r>
        <w:rPr>
          <w:rFonts w:ascii="Arial" w:hAnsi="Arial" w:cs="Arial"/>
          <w:color w:val="000000"/>
          <w:sz w:val="20"/>
          <w:szCs w:val="20"/>
        </w:rPr>
        <w:t xml:space="preserve"> </w:t>
      </w:r>
      <w:r w:rsidRPr="002C5540">
        <w:rPr>
          <w:rFonts w:ascii="Arial" w:hAnsi="Arial" w:cs="Arial"/>
          <w:color w:val="000000"/>
          <w:sz w:val="20"/>
          <w:szCs w:val="20"/>
        </w:rPr>
        <w:t>2020, με στόχο τη σταθεροποίηση των διεθνών τιμών.</w:t>
      </w:r>
    </w:p>
    <w:p w14:paraId="71EDA554" w14:textId="77777777" w:rsidR="00D90932" w:rsidRPr="002C5540" w:rsidRDefault="00D90932" w:rsidP="00D90932">
      <w:pPr>
        <w:tabs>
          <w:tab w:val="left" w:pos="2529"/>
        </w:tabs>
        <w:spacing w:after="0" w:line="240" w:lineRule="auto"/>
        <w:ind w:left="1758" w:right="227"/>
        <w:jc w:val="both"/>
        <w:rPr>
          <w:rFonts w:ascii="Arial" w:hAnsi="Arial" w:cs="Arial"/>
          <w:b/>
          <w:bCs/>
          <w:color w:val="000000"/>
          <w:sz w:val="20"/>
          <w:szCs w:val="20"/>
        </w:rPr>
      </w:pPr>
      <w:r w:rsidRPr="002C5540">
        <w:rPr>
          <w:rFonts w:ascii="Arial" w:hAnsi="Arial" w:cs="Arial"/>
          <w:b/>
          <w:bCs/>
          <w:color w:val="000000"/>
          <w:sz w:val="20"/>
          <w:szCs w:val="20"/>
        </w:rPr>
        <w:lastRenderedPageBreak/>
        <w:t xml:space="preserve">Ο αιφνιδιασμός </w:t>
      </w:r>
      <w:r>
        <w:rPr>
          <w:rFonts w:ascii="Arial" w:hAnsi="Arial" w:cs="Arial"/>
          <w:b/>
          <w:bCs/>
          <w:color w:val="000000"/>
          <w:sz w:val="20"/>
          <w:szCs w:val="20"/>
        </w:rPr>
        <w:t>τ</w:t>
      </w:r>
      <w:r w:rsidRPr="002C5540">
        <w:rPr>
          <w:rFonts w:ascii="Arial" w:hAnsi="Arial" w:cs="Arial"/>
          <w:b/>
          <w:bCs/>
          <w:color w:val="000000"/>
          <w:sz w:val="20"/>
          <w:szCs w:val="20"/>
        </w:rPr>
        <w:t>η</w:t>
      </w:r>
      <w:r>
        <w:rPr>
          <w:rFonts w:ascii="Arial" w:hAnsi="Arial" w:cs="Arial"/>
          <w:b/>
          <w:bCs/>
          <w:color w:val="000000"/>
          <w:sz w:val="20"/>
          <w:szCs w:val="20"/>
        </w:rPr>
        <w:t>ς</w:t>
      </w:r>
      <w:r w:rsidRPr="002C5540">
        <w:rPr>
          <w:rFonts w:ascii="Arial" w:hAnsi="Arial" w:cs="Arial"/>
          <w:b/>
          <w:bCs/>
          <w:color w:val="000000"/>
          <w:sz w:val="20"/>
          <w:szCs w:val="20"/>
        </w:rPr>
        <w:t xml:space="preserve"> εθελοντική</w:t>
      </w:r>
      <w:r>
        <w:rPr>
          <w:rFonts w:ascii="Arial" w:hAnsi="Arial" w:cs="Arial"/>
          <w:b/>
          <w:bCs/>
          <w:color w:val="000000"/>
          <w:sz w:val="20"/>
          <w:szCs w:val="20"/>
        </w:rPr>
        <w:t>ς</w:t>
      </w:r>
      <w:r w:rsidRPr="002C5540">
        <w:rPr>
          <w:rFonts w:ascii="Arial" w:hAnsi="Arial" w:cs="Arial"/>
          <w:b/>
          <w:bCs/>
          <w:color w:val="000000"/>
          <w:sz w:val="20"/>
          <w:szCs w:val="20"/>
        </w:rPr>
        <w:t xml:space="preserve"> μείωση</w:t>
      </w:r>
      <w:r>
        <w:rPr>
          <w:rFonts w:ascii="Arial" w:hAnsi="Arial" w:cs="Arial"/>
          <w:b/>
          <w:bCs/>
          <w:color w:val="000000"/>
          <w:sz w:val="20"/>
          <w:szCs w:val="20"/>
        </w:rPr>
        <w:t>ς</w:t>
      </w:r>
      <w:r w:rsidRPr="002C5540">
        <w:rPr>
          <w:rFonts w:ascii="Arial" w:hAnsi="Arial" w:cs="Arial"/>
          <w:b/>
          <w:bCs/>
          <w:color w:val="000000"/>
          <w:sz w:val="20"/>
          <w:szCs w:val="20"/>
        </w:rPr>
        <w:t xml:space="preserve"> της παραγωγής από τη Σαουδική Αραβία</w:t>
      </w:r>
    </w:p>
    <w:p w14:paraId="44EC6BC5" w14:textId="77777777" w:rsidR="00D90932" w:rsidRDefault="00D90932" w:rsidP="00D90932">
      <w:pPr>
        <w:tabs>
          <w:tab w:val="left" w:pos="2529"/>
        </w:tabs>
        <w:spacing w:after="0" w:line="240" w:lineRule="auto"/>
        <w:ind w:left="1758" w:right="227"/>
        <w:jc w:val="both"/>
        <w:rPr>
          <w:rFonts w:ascii="Arial" w:hAnsi="Arial" w:cs="Arial"/>
          <w:color w:val="000000"/>
          <w:sz w:val="20"/>
          <w:szCs w:val="20"/>
        </w:rPr>
      </w:pPr>
    </w:p>
    <w:p w14:paraId="3CEF3FE8" w14:textId="77777777" w:rsidR="00D90932" w:rsidRDefault="00D90932" w:rsidP="00D90932">
      <w:pPr>
        <w:tabs>
          <w:tab w:val="left" w:pos="2529"/>
        </w:tabs>
        <w:spacing w:after="0" w:line="240" w:lineRule="auto"/>
        <w:ind w:left="1758" w:right="227"/>
        <w:jc w:val="both"/>
        <w:rPr>
          <w:rFonts w:ascii="Arial" w:hAnsi="Arial" w:cs="Arial"/>
          <w:color w:val="000000"/>
          <w:sz w:val="20"/>
          <w:szCs w:val="20"/>
        </w:rPr>
      </w:pPr>
      <w:r w:rsidRPr="002C5540">
        <w:rPr>
          <w:rFonts w:ascii="Arial" w:hAnsi="Arial" w:cs="Arial"/>
          <w:color w:val="000000"/>
          <w:sz w:val="20"/>
          <w:szCs w:val="20"/>
        </w:rPr>
        <w:t>Η Σαουδική Αραβία εξέπληξε την αγορά πετρελαίου</w:t>
      </w:r>
      <w:r>
        <w:rPr>
          <w:rFonts w:ascii="Arial" w:hAnsi="Arial" w:cs="Arial"/>
          <w:color w:val="000000"/>
          <w:sz w:val="20"/>
          <w:szCs w:val="20"/>
        </w:rPr>
        <w:t>,</w:t>
      </w:r>
      <w:r w:rsidRPr="002C5540">
        <w:rPr>
          <w:rFonts w:ascii="Arial" w:hAnsi="Arial" w:cs="Arial"/>
          <w:color w:val="000000"/>
          <w:sz w:val="20"/>
          <w:szCs w:val="20"/>
        </w:rPr>
        <w:t xml:space="preserve"> στις αρχές Ιανουαρίου 2021, όταν</w:t>
      </w:r>
      <w:r>
        <w:rPr>
          <w:rFonts w:ascii="Arial" w:hAnsi="Arial" w:cs="Arial"/>
          <w:color w:val="000000"/>
          <w:sz w:val="20"/>
          <w:szCs w:val="20"/>
        </w:rPr>
        <w:t>,</w:t>
      </w:r>
      <w:r w:rsidRPr="002C5540">
        <w:rPr>
          <w:rFonts w:ascii="Arial" w:hAnsi="Arial" w:cs="Arial"/>
          <w:color w:val="000000"/>
          <w:sz w:val="20"/>
          <w:szCs w:val="20"/>
        </w:rPr>
        <w:t xml:space="preserve"> μετά από σειρά έντονων διαπραγματεύσεων με τη Ρωσία και άλλους παραγωγούς πετρελαίου</w:t>
      </w:r>
      <w:r>
        <w:rPr>
          <w:rFonts w:ascii="Arial" w:hAnsi="Arial" w:cs="Arial"/>
          <w:color w:val="000000"/>
          <w:sz w:val="20"/>
          <w:szCs w:val="20"/>
        </w:rPr>
        <w:t>,</w:t>
      </w:r>
      <w:r w:rsidRPr="002C5540">
        <w:rPr>
          <w:rFonts w:ascii="Arial" w:hAnsi="Arial" w:cs="Arial"/>
          <w:color w:val="000000"/>
          <w:sz w:val="20"/>
          <w:szCs w:val="20"/>
        </w:rPr>
        <w:t xml:space="preserve"> ανακοίνωσε ότι θα μειώσει εθελοντικά</w:t>
      </w:r>
      <w:r>
        <w:rPr>
          <w:rFonts w:ascii="Arial" w:hAnsi="Arial" w:cs="Arial"/>
          <w:color w:val="000000"/>
          <w:sz w:val="20"/>
          <w:szCs w:val="20"/>
        </w:rPr>
        <w:t>,</w:t>
      </w:r>
      <w:r w:rsidRPr="002C5540">
        <w:rPr>
          <w:rFonts w:ascii="Arial" w:hAnsi="Arial" w:cs="Arial"/>
          <w:color w:val="000000"/>
          <w:sz w:val="20"/>
          <w:szCs w:val="20"/>
        </w:rPr>
        <w:t xml:space="preserve"> τους μήνες Φεβρουάριο και Μάρτιο</w:t>
      </w:r>
      <w:r>
        <w:rPr>
          <w:rFonts w:ascii="Arial" w:hAnsi="Arial" w:cs="Arial"/>
          <w:color w:val="000000"/>
          <w:sz w:val="20"/>
          <w:szCs w:val="20"/>
        </w:rPr>
        <w:t>,</w:t>
      </w:r>
      <w:r w:rsidRPr="002C5540">
        <w:rPr>
          <w:rFonts w:ascii="Arial" w:hAnsi="Arial" w:cs="Arial"/>
          <w:color w:val="000000"/>
          <w:sz w:val="20"/>
          <w:szCs w:val="20"/>
        </w:rPr>
        <w:t xml:space="preserve"> την ημερήσια παραγωγή της κατά ένα εκατ. βαρέλια. </w:t>
      </w:r>
      <w:r>
        <w:rPr>
          <w:rFonts w:ascii="Arial" w:hAnsi="Arial" w:cs="Arial"/>
          <w:color w:val="000000"/>
          <w:sz w:val="20"/>
          <w:szCs w:val="20"/>
        </w:rPr>
        <w:t>Αντίθετα</w:t>
      </w:r>
      <w:r w:rsidRPr="002C5540">
        <w:rPr>
          <w:rFonts w:ascii="Arial" w:hAnsi="Arial" w:cs="Arial"/>
          <w:color w:val="000000"/>
          <w:sz w:val="20"/>
          <w:szCs w:val="20"/>
        </w:rPr>
        <w:t xml:space="preserve">, η πλειονότητα των παραγωγών της </w:t>
      </w:r>
      <w:r>
        <w:rPr>
          <w:rFonts w:ascii="Arial" w:hAnsi="Arial" w:cs="Arial"/>
          <w:color w:val="000000"/>
          <w:sz w:val="20"/>
          <w:szCs w:val="20"/>
        </w:rPr>
        <w:t xml:space="preserve">διευρυμένης </w:t>
      </w:r>
      <w:r w:rsidRPr="002C5540">
        <w:rPr>
          <w:rFonts w:ascii="Arial" w:hAnsi="Arial" w:cs="Arial"/>
          <w:color w:val="000000"/>
          <w:sz w:val="20"/>
          <w:szCs w:val="20"/>
        </w:rPr>
        <w:t xml:space="preserve">ομάδας </w:t>
      </w:r>
      <w:r>
        <w:rPr>
          <w:rFonts w:ascii="Arial" w:hAnsi="Arial" w:cs="Arial"/>
          <w:color w:val="000000"/>
          <w:sz w:val="20"/>
          <w:szCs w:val="20"/>
        </w:rPr>
        <w:t>παραγωγών πετρελαίου (</w:t>
      </w:r>
      <w:r w:rsidRPr="002C5540">
        <w:rPr>
          <w:rFonts w:ascii="Arial" w:hAnsi="Arial" w:cs="Arial"/>
          <w:color w:val="000000"/>
          <w:sz w:val="20"/>
          <w:szCs w:val="20"/>
        </w:rPr>
        <w:t>OPEC+</w:t>
      </w:r>
      <w:r>
        <w:rPr>
          <w:rFonts w:ascii="Arial" w:hAnsi="Arial" w:cs="Arial"/>
          <w:color w:val="000000"/>
          <w:sz w:val="20"/>
          <w:szCs w:val="20"/>
        </w:rPr>
        <w:t>)</w:t>
      </w:r>
      <w:r w:rsidRPr="002C5540">
        <w:rPr>
          <w:rFonts w:ascii="Arial" w:hAnsi="Arial" w:cs="Arial"/>
          <w:color w:val="000000"/>
          <w:sz w:val="20"/>
          <w:szCs w:val="20"/>
        </w:rPr>
        <w:t xml:space="preserve"> αποφάσισε </w:t>
      </w:r>
      <w:r>
        <w:rPr>
          <w:rFonts w:ascii="Arial" w:hAnsi="Arial" w:cs="Arial"/>
          <w:color w:val="000000"/>
          <w:sz w:val="20"/>
          <w:szCs w:val="20"/>
        </w:rPr>
        <w:t>να</w:t>
      </w:r>
      <w:r w:rsidRPr="002C5540">
        <w:rPr>
          <w:rFonts w:ascii="Arial" w:hAnsi="Arial" w:cs="Arial"/>
          <w:color w:val="000000"/>
          <w:sz w:val="20"/>
          <w:szCs w:val="20"/>
        </w:rPr>
        <w:t xml:space="preserve"> διατηρήσει τα τρέχοντα επίπεδα παραγωγής, με εξαίρεση τη</w:t>
      </w:r>
      <w:r>
        <w:rPr>
          <w:rFonts w:ascii="Arial" w:hAnsi="Arial" w:cs="Arial"/>
          <w:color w:val="000000"/>
          <w:sz w:val="20"/>
          <w:szCs w:val="20"/>
        </w:rPr>
        <w:t>ν</w:t>
      </w:r>
      <w:r w:rsidRPr="002C5540">
        <w:rPr>
          <w:rFonts w:ascii="Arial" w:hAnsi="Arial" w:cs="Arial"/>
          <w:color w:val="000000"/>
          <w:sz w:val="20"/>
          <w:szCs w:val="20"/>
        </w:rPr>
        <w:t xml:space="preserve"> Ρωσία και το Καζακστάν που ανακοίνωσαν οριακή αύξηση της παραγωγή τους κατά 75.000 </w:t>
      </w:r>
      <w:r>
        <w:rPr>
          <w:rFonts w:ascii="Arial" w:hAnsi="Arial" w:cs="Arial"/>
          <w:color w:val="000000"/>
          <w:sz w:val="20"/>
          <w:szCs w:val="20"/>
        </w:rPr>
        <w:t>βαρέλια ημερησίως</w:t>
      </w:r>
      <w:r w:rsidRPr="002C5540">
        <w:rPr>
          <w:rFonts w:ascii="Arial" w:hAnsi="Arial" w:cs="Arial"/>
          <w:color w:val="000000"/>
          <w:sz w:val="20"/>
          <w:szCs w:val="20"/>
        </w:rPr>
        <w:t xml:space="preserve"> τόσο το Φεβρουάριο, όσο και το</w:t>
      </w:r>
      <w:r>
        <w:rPr>
          <w:rFonts w:ascii="Arial" w:hAnsi="Arial" w:cs="Arial"/>
          <w:color w:val="000000"/>
          <w:sz w:val="20"/>
          <w:szCs w:val="20"/>
        </w:rPr>
        <w:t>ν</w:t>
      </w:r>
      <w:r w:rsidRPr="002C5540">
        <w:rPr>
          <w:rFonts w:ascii="Arial" w:hAnsi="Arial" w:cs="Arial"/>
          <w:color w:val="000000"/>
          <w:sz w:val="20"/>
          <w:szCs w:val="20"/>
        </w:rPr>
        <w:t xml:space="preserve"> Μάρτιο. Η απόφαση της Σαουδικής Αραβίας</w:t>
      </w:r>
      <w:r>
        <w:rPr>
          <w:rFonts w:ascii="Arial" w:hAnsi="Arial" w:cs="Arial"/>
          <w:color w:val="000000"/>
          <w:sz w:val="20"/>
          <w:szCs w:val="20"/>
        </w:rPr>
        <w:t>,</w:t>
      </w:r>
      <w:r w:rsidRPr="002C5540">
        <w:rPr>
          <w:rFonts w:ascii="Arial" w:hAnsi="Arial" w:cs="Arial"/>
          <w:color w:val="000000"/>
          <w:sz w:val="20"/>
          <w:szCs w:val="20"/>
        </w:rPr>
        <w:t xml:space="preserve"> παρότι</w:t>
      </w:r>
      <w:r>
        <w:rPr>
          <w:rFonts w:ascii="Arial" w:hAnsi="Arial" w:cs="Arial"/>
          <w:color w:val="000000"/>
          <w:sz w:val="20"/>
          <w:szCs w:val="20"/>
        </w:rPr>
        <w:t xml:space="preserve"> </w:t>
      </w:r>
      <w:r w:rsidRPr="002C5540">
        <w:rPr>
          <w:rFonts w:ascii="Arial" w:hAnsi="Arial" w:cs="Arial"/>
          <w:color w:val="000000"/>
          <w:sz w:val="20"/>
          <w:szCs w:val="20"/>
        </w:rPr>
        <w:t xml:space="preserve">εστιάζει στην </w:t>
      </w:r>
      <w:r>
        <w:rPr>
          <w:rFonts w:ascii="Arial" w:hAnsi="Arial" w:cs="Arial"/>
          <w:color w:val="000000"/>
          <w:sz w:val="20"/>
          <w:szCs w:val="20"/>
        </w:rPr>
        <w:t xml:space="preserve">ανάγκη </w:t>
      </w:r>
      <w:r w:rsidRPr="002C5540">
        <w:rPr>
          <w:rFonts w:ascii="Arial" w:hAnsi="Arial" w:cs="Arial"/>
          <w:color w:val="000000"/>
          <w:sz w:val="20"/>
          <w:szCs w:val="20"/>
        </w:rPr>
        <w:t>οικονομική</w:t>
      </w:r>
      <w:r>
        <w:rPr>
          <w:rFonts w:ascii="Arial" w:hAnsi="Arial" w:cs="Arial"/>
          <w:color w:val="000000"/>
          <w:sz w:val="20"/>
          <w:szCs w:val="20"/>
        </w:rPr>
        <w:t>ς</w:t>
      </w:r>
      <w:r w:rsidRPr="002C5540">
        <w:rPr>
          <w:rFonts w:ascii="Arial" w:hAnsi="Arial" w:cs="Arial"/>
          <w:color w:val="000000"/>
          <w:sz w:val="20"/>
          <w:szCs w:val="20"/>
        </w:rPr>
        <w:t xml:space="preserve"> ανακούφιση</w:t>
      </w:r>
      <w:r>
        <w:rPr>
          <w:rFonts w:ascii="Arial" w:hAnsi="Arial" w:cs="Arial"/>
          <w:color w:val="000000"/>
          <w:sz w:val="20"/>
          <w:szCs w:val="20"/>
        </w:rPr>
        <w:t>ς</w:t>
      </w:r>
      <w:r w:rsidRPr="002C5540">
        <w:rPr>
          <w:rFonts w:ascii="Arial" w:hAnsi="Arial" w:cs="Arial"/>
          <w:color w:val="000000"/>
          <w:sz w:val="20"/>
          <w:szCs w:val="20"/>
        </w:rPr>
        <w:t xml:space="preserve"> των κρατών-μελών της ομάδας OPEC+ που έχουν πληγεί από την πανδημική κρίση, ενδεχομένως να υποδηλώνει την επιθυμία για επιστροφή στο ρόλο του βασικού παραγωγού για τον καθορισμό της τιμής, τον οποίο διατηρούσε στη δεκαετία του 1980. Σε αυτό το σενάριο, οι υπόλοιπες χώρες της ομάδας OPEC+ θα αυξάνουν ή θα διατηρούν σταθερούς τους ημερήσιους ρυθμούς παραγωγής πετρελαίου, ενώ η Σαουδική Αραβία θα μειώνει την παραγωγή της, προκειμένου να διατηρήσει ένα κατώτατο όριο στις τιμές του πετρελαίου.</w:t>
      </w:r>
    </w:p>
    <w:p w14:paraId="41736ADE" w14:textId="77777777" w:rsidR="00D90932" w:rsidRDefault="00D90932" w:rsidP="00D90932">
      <w:pPr>
        <w:tabs>
          <w:tab w:val="left" w:pos="2529"/>
        </w:tabs>
        <w:spacing w:after="0" w:line="240" w:lineRule="auto"/>
        <w:ind w:left="1758" w:right="227"/>
        <w:jc w:val="both"/>
        <w:rPr>
          <w:rFonts w:ascii="Arial" w:hAnsi="Arial" w:cs="Arial"/>
          <w:color w:val="000000"/>
          <w:sz w:val="20"/>
          <w:szCs w:val="20"/>
        </w:rPr>
      </w:pPr>
    </w:p>
    <w:p w14:paraId="03D79A59" w14:textId="77777777" w:rsidR="00D90932" w:rsidRPr="00643570" w:rsidRDefault="00D90932" w:rsidP="00640C11">
      <w:pPr>
        <w:tabs>
          <w:tab w:val="left" w:pos="2529"/>
        </w:tabs>
        <w:spacing w:after="0" w:line="240" w:lineRule="auto"/>
        <w:ind w:left="1758" w:right="227"/>
        <w:jc w:val="both"/>
        <w:rPr>
          <w:rFonts w:ascii="Arial" w:hAnsi="Arial" w:cs="Arial"/>
          <w:color w:val="000000"/>
          <w:sz w:val="20"/>
          <w:szCs w:val="20"/>
        </w:rPr>
      </w:pPr>
      <w:r w:rsidRPr="002C5540">
        <w:rPr>
          <w:rFonts w:ascii="Arial" w:hAnsi="Arial" w:cs="Arial"/>
          <w:color w:val="000000"/>
          <w:sz w:val="20"/>
          <w:szCs w:val="20"/>
        </w:rPr>
        <w:t>Η κίνηση της Σαουδικής Αραβίας για εθελοντική μείωση της παραγωγής της επέδρασε θετικά στην αγορά πετρελαίου, καθώς οι τιμές ανήλθαν στα υψηλότερα επίπεδα των τελευταίων 12 μηνών, ενώ</w:t>
      </w:r>
      <w:r>
        <w:rPr>
          <w:rFonts w:ascii="Arial" w:hAnsi="Arial" w:cs="Arial"/>
          <w:color w:val="000000"/>
          <w:sz w:val="20"/>
          <w:szCs w:val="20"/>
        </w:rPr>
        <w:t>,</w:t>
      </w:r>
      <w:r w:rsidRPr="002C5540">
        <w:rPr>
          <w:rFonts w:ascii="Arial" w:hAnsi="Arial" w:cs="Arial"/>
          <w:color w:val="000000"/>
          <w:sz w:val="20"/>
          <w:szCs w:val="20"/>
        </w:rPr>
        <w:t xml:space="preserve"> παράλληλα</w:t>
      </w:r>
      <w:r>
        <w:rPr>
          <w:rFonts w:ascii="Arial" w:hAnsi="Arial" w:cs="Arial"/>
          <w:color w:val="000000"/>
          <w:sz w:val="20"/>
          <w:szCs w:val="20"/>
        </w:rPr>
        <w:t>,</w:t>
      </w:r>
      <w:r w:rsidRPr="002C5540">
        <w:rPr>
          <w:rFonts w:ascii="Arial" w:hAnsi="Arial" w:cs="Arial"/>
          <w:color w:val="000000"/>
          <w:sz w:val="20"/>
          <w:szCs w:val="20"/>
        </w:rPr>
        <w:t xml:space="preserve"> περιορίστηκαν μερικώς οι ανησυχίες για επανεμφάνιση της χαμηλής</w:t>
      </w:r>
      <w:r>
        <w:t xml:space="preserve"> </w:t>
      </w:r>
      <w:r w:rsidRPr="002C5540">
        <w:rPr>
          <w:rFonts w:ascii="Arial" w:hAnsi="Arial" w:cs="Arial"/>
          <w:color w:val="000000"/>
          <w:sz w:val="20"/>
          <w:szCs w:val="20"/>
        </w:rPr>
        <w:t xml:space="preserve">ζήτησης εξαιτίας των επιδημικών </w:t>
      </w:r>
      <w:r w:rsidRPr="00C8342B">
        <w:rPr>
          <w:rFonts w:ascii="Arial" w:hAnsi="Arial" w:cs="Arial"/>
          <w:color w:val="000000"/>
          <w:sz w:val="20"/>
          <w:szCs w:val="20"/>
        </w:rPr>
        <w:t xml:space="preserve">εξάρσεων της νόσου </w:t>
      </w:r>
      <w:r>
        <w:rPr>
          <w:rFonts w:ascii="Arial" w:hAnsi="Arial" w:cs="Arial"/>
          <w:color w:val="000000"/>
          <w:sz w:val="20"/>
          <w:szCs w:val="20"/>
        </w:rPr>
        <w:t>του κορωνοϊού</w:t>
      </w:r>
      <w:r w:rsidRPr="00C8342B">
        <w:rPr>
          <w:rFonts w:ascii="Arial" w:hAnsi="Arial" w:cs="Arial"/>
          <w:color w:val="000000"/>
          <w:sz w:val="20"/>
          <w:szCs w:val="20"/>
        </w:rPr>
        <w:t xml:space="preserve"> και των αυστηρών περιοριστικών μέτρων που εφαρμόζονται σε πολλές </w:t>
      </w:r>
      <w:r w:rsidRPr="00643570">
        <w:rPr>
          <w:rFonts w:ascii="Arial" w:hAnsi="Arial" w:cs="Arial"/>
          <w:color w:val="000000"/>
          <w:sz w:val="20"/>
          <w:szCs w:val="20"/>
        </w:rPr>
        <w:t>εθνικές οικονομίες. Λαμβάνοντας υπόψη τη μείωση της παραγωγής από την Σαουδική Αραβία, η συνολική περικοπή της παραγωγής της ομάδας OPEC+ θα διαμορφωθεί, τον Φεβρουάριο, σε 8,125 εκατ. βαρέλια ημερησίως και σε 8,05 εκατ. βαρέλια, τον Μάρτιο, με αποτέλεσμα η ομάδα OPEC+ να μειώσει την ημερήσια παραγωγή της κατά 925.000 βαρέλια, τον Φεβρουάριο και κατά 850.000 βαρέλια, τον Μάρτιο, σε σχέση με τους ρυθμούς παραγωγής του Ιανουαρίου.</w:t>
      </w:r>
    </w:p>
    <w:p w14:paraId="0148F7B1" w14:textId="77777777" w:rsidR="00D90932" w:rsidRPr="006544FA" w:rsidRDefault="00D90932" w:rsidP="00D90932">
      <w:pPr>
        <w:pStyle w:val="BodyText"/>
        <w:tabs>
          <w:tab w:val="left" w:pos="1875"/>
        </w:tabs>
        <w:ind w:left="1758" w:right="227"/>
        <w:jc w:val="both"/>
        <w:rPr>
          <w:color w:val="000000"/>
          <w:sz w:val="20"/>
          <w:szCs w:val="20"/>
          <w:lang w:val="el-GR"/>
        </w:rPr>
      </w:pPr>
    </w:p>
    <w:p w14:paraId="6752ECFB" w14:textId="77777777" w:rsidR="00D90932" w:rsidRDefault="00D90932" w:rsidP="00D90932">
      <w:pPr>
        <w:pStyle w:val="BodyText"/>
        <w:tabs>
          <w:tab w:val="left" w:pos="1875"/>
        </w:tabs>
        <w:ind w:left="1758" w:right="227"/>
        <w:jc w:val="both"/>
        <w:rPr>
          <w:b/>
          <w:bCs/>
          <w:color w:val="000000"/>
          <w:sz w:val="20"/>
          <w:szCs w:val="20"/>
          <w:lang w:val="el-GR"/>
        </w:rPr>
      </w:pPr>
      <w:r w:rsidRPr="002C5540">
        <w:rPr>
          <w:b/>
          <w:bCs/>
          <w:color w:val="000000"/>
          <w:sz w:val="20"/>
          <w:szCs w:val="20"/>
          <w:lang w:val="el-GR"/>
        </w:rPr>
        <w:t>Ποιοι άλλοι παράγοντες ώθησαν υψηλότερα τις τιμές;</w:t>
      </w:r>
    </w:p>
    <w:p w14:paraId="735A556A" w14:textId="77777777" w:rsidR="00D90932" w:rsidRDefault="00D90932" w:rsidP="00D90932">
      <w:pPr>
        <w:pStyle w:val="BodyText"/>
        <w:tabs>
          <w:tab w:val="left" w:pos="1875"/>
        </w:tabs>
        <w:ind w:left="1758" w:right="227"/>
        <w:jc w:val="both"/>
        <w:rPr>
          <w:b/>
          <w:bCs/>
          <w:color w:val="000000"/>
          <w:sz w:val="20"/>
          <w:szCs w:val="20"/>
          <w:lang w:val="el-GR"/>
        </w:rPr>
      </w:pPr>
    </w:p>
    <w:p w14:paraId="6B8BAEF4" w14:textId="77777777" w:rsidR="00D90932" w:rsidRDefault="00D90932" w:rsidP="00D90932">
      <w:pPr>
        <w:pStyle w:val="BodyText"/>
        <w:tabs>
          <w:tab w:val="left" w:pos="1875"/>
        </w:tabs>
        <w:ind w:left="1758" w:right="227"/>
        <w:jc w:val="both"/>
        <w:rPr>
          <w:color w:val="000000"/>
          <w:sz w:val="20"/>
          <w:szCs w:val="20"/>
          <w:lang w:val="el-GR"/>
        </w:rPr>
      </w:pPr>
      <w:r w:rsidRPr="002C5540">
        <w:rPr>
          <w:color w:val="000000"/>
          <w:sz w:val="20"/>
          <w:szCs w:val="20"/>
          <w:lang w:val="el-GR"/>
        </w:rPr>
        <w:t xml:space="preserve">Η άνοδος των τιμών του πετρελαίου, η οποία άρχισε να καταγράφεται </w:t>
      </w:r>
      <w:r>
        <w:rPr>
          <w:color w:val="000000"/>
          <w:sz w:val="20"/>
          <w:szCs w:val="20"/>
          <w:lang w:val="el-GR"/>
        </w:rPr>
        <w:t>έντονα</w:t>
      </w:r>
      <w:r w:rsidRPr="002C5540">
        <w:rPr>
          <w:color w:val="000000"/>
          <w:sz w:val="20"/>
          <w:szCs w:val="20"/>
          <w:lang w:val="el-GR"/>
        </w:rPr>
        <w:t xml:space="preserve"> τις τελευταίες εβδομάδες</w:t>
      </w:r>
      <w:r>
        <w:rPr>
          <w:color w:val="000000"/>
          <w:sz w:val="20"/>
          <w:szCs w:val="20"/>
          <w:lang w:val="el-GR"/>
        </w:rPr>
        <w:t>,</w:t>
      </w:r>
      <w:r w:rsidRPr="002C5540">
        <w:rPr>
          <w:color w:val="000000"/>
          <w:sz w:val="20"/>
          <w:szCs w:val="20"/>
          <w:lang w:val="el-GR"/>
        </w:rPr>
        <w:t xml:space="preserve"> αποδίδεται</w:t>
      </w:r>
      <w:r>
        <w:rPr>
          <w:color w:val="000000"/>
          <w:sz w:val="20"/>
          <w:szCs w:val="20"/>
          <w:lang w:val="el-GR"/>
        </w:rPr>
        <w:t>,</w:t>
      </w:r>
      <w:r w:rsidRPr="002C5540">
        <w:rPr>
          <w:color w:val="000000"/>
          <w:sz w:val="20"/>
          <w:szCs w:val="20"/>
          <w:lang w:val="el-GR"/>
        </w:rPr>
        <w:t xml:space="preserve"> κυρίως</w:t>
      </w:r>
      <w:r>
        <w:rPr>
          <w:color w:val="000000"/>
          <w:sz w:val="20"/>
          <w:szCs w:val="20"/>
          <w:lang w:val="el-GR"/>
        </w:rPr>
        <w:t>,</w:t>
      </w:r>
      <w:r w:rsidRPr="002C5540">
        <w:rPr>
          <w:color w:val="000000"/>
          <w:sz w:val="20"/>
          <w:szCs w:val="20"/>
          <w:lang w:val="el-GR"/>
        </w:rPr>
        <w:t xml:space="preserve"> στις προσδοκίες για την παγκόσμια ζήτηση. Η αυξημένη πιθανότητα να εγκριθεί στις ΗΠΑ ένα δεύτερο δημοσιονομικό πακέτο ύψους 1,9 δισ. δολαρίων</w:t>
      </w:r>
      <w:r>
        <w:rPr>
          <w:color w:val="000000"/>
          <w:sz w:val="20"/>
          <w:szCs w:val="20"/>
          <w:lang w:val="el-GR"/>
        </w:rPr>
        <w:t>,</w:t>
      </w:r>
      <w:r w:rsidRPr="002C5540">
        <w:rPr>
          <w:color w:val="000000"/>
          <w:sz w:val="20"/>
          <w:szCs w:val="20"/>
          <w:lang w:val="el-GR"/>
        </w:rPr>
        <w:t xml:space="preserve"> με στόχο την οικονομική ανακούφιση των πληγέντων από την πανδημική κρίση και την τόνωση της οικονομικής δραστηριότητας, σε συνδυασμό με την ενίσχυση της οικονομικής δραστηριότητας στην Κίνα (ΑΕΠ 2020: +2,3%), αύξησαν τις ελπίδες των συμμετεχόντων στις αγορές για υψηλότερους ρυθμούς οικονομικής μεγέθυνσης το 2021. Άλλωστε, το Διεθνές Νομισματικό Ταμείο</w:t>
      </w:r>
      <w:r>
        <w:rPr>
          <w:color w:val="000000"/>
          <w:sz w:val="20"/>
          <w:szCs w:val="20"/>
          <w:lang w:val="el-GR"/>
        </w:rPr>
        <w:t>,</w:t>
      </w:r>
      <w:r w:rsidRPr="002C5540">
        <w:rPr>
          <w:color w:val="000000"/>
          <w:sz w:val="20"/>
          <w:szCs w:val="20"/>
          <w:lang w:val="el-GR"/>
        </w:rPr>
        <w:t xml:space="preserve"> τον Ιανουάριο, αναθεώρησε την πρόβλεψη για το παγκόσμιο ΑΕΠ του 2021 σε 5,5%</w:t>
      </w:r>
      <w:r>
        <w:rPr>
          <w:color w:val="000000"/>
          <w:sz w:val="20"/>
          <w:szCs w:val="20"/>
          <w:lang w:val="el-GR"/>
        </w:rPr>
        <w:t>,</w:t>
      </w:r>
      <w:r w:rsidRPr="002C5540">
        <w:rPr>
          <w:color w:val="000000"/>
          <w:sz w:val="20"/>
          <w:szCs w:val="20"/>
          <w:lang w:val="el-GR"/>
        </w:rPr>
        <w:t xml:space="preserve"> από 5,2%, καθώς η ισχυρή ανάκαμψη στη μεταποιητική δραστηριότητα και οι αναπτυξιακές προσδοκίες για τις Ηνωμένες Πολιτείες εκτιμάται ότι θα αντισταθμίσουν τις όποιες βραχυπρόθεσμες αδυναμίες. Παράλληλα, η επιβράδυνση του αριθμού των νέων κρουσμάτων της νόσου </w:t>
      </w:r>
      <w:r>
        <w:rPr>
          <w:color w:val="000000"/>
          <w:sz w:val="20"/>
          <w:szCs w:val="20"/>
          <w:lang w:val="el-GR"/>
        </w:rPr>
        <w:t>του κορωνοϊού</w:t>
      </w:r>
      <w:r w:rsidRPr="002C5540">
        <w:rPr>
          <w:color w:val="000000"/>
          <w:sz w:val="20"/>
          <w:szCs w:val="20"/>
          <w:lang w:val="el-GR"/>
        </w:rPr>
        <w:t xml:space="preserve"> στην Κίνα μείωσε</w:t>
      </w:r>
      <w:r>
        <w:rPr>
          <w:color w:val="000000"/>
          <w:sz w:val="20"/>
          <w:szCs w:val="20"/>
          <w:lang w:val="el-GR"/>
        </w:rPr>
        <w:t>,</w:t>
      </w:r>
      <w:r w:rsidRPr="002C5540">
        <w:rPr>
          <w:color w:val="000000"/>
          <w:sz w:val="20"/>
          <w:szCs w:val="20"/>
          <w:lang w:val="el-GR"/>
        </w:rPr>
        <w:t xml:space="preserve"> μερικώς</w:t>
      </w:r>
      <w:r>
        <w:rPr>
          <w:color w:val="000000"/>
          <w:sz w:val="20"/>
          <w:szCs w:val="20"/>
          <w:lang w:val="el-GR"/>
        </w:rPr>
        <w:t>,</w:t>
      </w:r>
      <w:r w:rsidRPr="002C5540">
        <w:rPr>
          <w:color w:val="000000"/>
          <w:sz w:val="20"/>
          <w:szCs w:val="20"/>
          <w:lang w:val="el-GR"/>
        </w:rPr>
        <w:t xml:space="preserve"> τις ανησυχίες για το ενδεχόμενο περιορισμού της ζήτησης πετρελαίου. </w:t>
      </w:r>
    </w:p>
    <w:p w14:paraId="68C3B2C3" w14:textId="77777777" w:rsidR="00D90932" w:rsidRPr="002C5540" w:rsidRDefault="00D90932" w:rsidP="00D90932">
      <w:pPr>
        <w:pStyle w:val="BodyText"/>
        <w:tabs>
          <w:tab w:val="left" w:pos="1875"/>
        </w:tabs>
        <w:ind w:left="1758" w:right="227"/>
        <w:jc w:val="both"/>
        <w:rPr>
          <w:color w:val="000000"/>
          <w:sz w:val="20"/>
          <w:szCs w:val="20"/>
          <w:lang w:val="el-GR"/>
        </w:rPr>
      </w:pPr>
    </w:p>
    <w:p w14:paraId="36ADC0E0" w14:textId="77777777" w:rsidR="00640C11" w:rsidRDefault="00D90932" w:rsidP="00D90932">
      <w:pPr>
        <w:pStyle w:val="BodyText"/>
        <w:tabs>
          <w:tab w:val="left" w:pos="1875"/>
        </w:tabs>
        <w:ind w:left="1758" w:right="227"/>
        <w:jc w:val="both"/>
        <w:rPr>
          <w:color w:val="000000"/>
          <w:sz w:val="20"/>
          <w:szCs w:val="20"/>
          <w:lang w:val="el-GR"/>
        </w:rPr>
      </w:pPr>
      <w:r w:rsidRPr="002C5540">
        <w:rPr>
          <w:color w:val="000000"/>
          <w:sz w:val="20"/>
          <w:szCs w:val="20"/>
          <w:lang w:val="el-GR"/>
        </w:rPr>
        <w:t>Στην άνοδο των τιμών συνέβαλε</w:t>
      </w:r>
      <w:r>
        <w:rPr>
          <w:color w:val="000000"/>
          <w:sz w:val="20"/>
          <w:szCs w:val="20"/>
          <w:lang w:val="el-GR"/>
        </w:rPr>
        <w:t>,</w:t>
      </w:r>
      <w:r w:rsidRPr="002C5540">
        <w:rPr>
          <w:color w:val="000000"/>
          <w:sz w:val="20"/>
          <w:szCs w:val="20"/>
          <w:lang w:val="el-GR"/>
        </w:rPr>
        <w:t xml:space="preserve"> επίσης, το γεγονός ότι ο νέος Πρόεδρος των ΗΠΑ σχεδιάζει να ενισχύσει τους περιορισμούς στο Ιράν για τη χρήση πυρηνικών όπλων και να μην άρει άμεσα τις ισχύουσες κυρώσεις. </w:t>
      </w:r>
    </w:p>
    <w:p w14:paraId="42CD29A4" w14:textId="77777777" w:rsidR="00640C11" w:rsidRDefault="00640C11" w:rsidP="00D90932">
      <w:pPr>
        <w:pStyle w:val="BodyText"/>
        <w:tabs>
          <w:tab w:val="left" w:pos="1875"/>
        </w:tabs>
        <w:ind w:left="1758" w:right="227"/>
        <w:jc w:val="both"/>
        <w:rPr>
          <w:color w:val="000000"/>
          <w:sz w:val="20"/>
          <w:szCs w:val="20"/>
          <w:lang w:val="el-GR"/>
        </w:rPr>
      </w:pPr>
    </w:p>
    <w:p w14:paraId="53C3515E" w14:textId="77777777" w:rsidR="00640C11" w:rsidRDefault="00643570" w:rsidP="00D90932">
      <w:pPr>
        <w:pStyle w:val="BodyText"/>
        <w:tabs>
          <w:tab w:val="left" w:pos="1875"/>
        </w:tabs>
        <w:ind w:left="1758" w:right="227"/>
        <w:jc w:val="both"/>
        <w:rPr>
          <w:color w:val="000000"/>
          <w:sz w:val="20"/>
          <w:szCs w:val="20"/>
          <w:lang w:val="el-GR"/>
        </w:rPr>
      </w:pPr>
      <w:r>
        <w:rPr>
          <w:noProof/>
          <w:color w:val="231F20"/>
          <w:lang w:val="el-GR" w:eastAsia="el-GR"/>
        </w:rPr>
        <mc:AlternateContent>
          <mc:Choice Requires="wpg">
            <w:drawing>
              <wp:anchor distT="0" distB="0" distL="114300" distR="114300" simplePos="0" relativeHeight="251692032" behindDoc="1" locked="0" layoutInCell="1" allowOverlap="1" wp14:anchorId="1024B17C" wp14:editId="141C3DF6">
                <wp:simplePos x="0" y="0"/>
                <wp:positionH relativeFrom="margin">
                  <wp:posOffset>-38099</wp:posOffset>
                </wp:positionH>
                <wp:positionV relativeFrom="paragraph">
                  <wp:posOffset>78740</wp:posOffset>
                </wp:positionV>
                <wp:extent cx="7245349" cy="3095625"/>
                <wp:effectExtent l="0" t="0" r="0" b="9525"/>
                <wp:wrapNone/>
                <wp:docPr id="40" name="Group 40"/>
                <wp:cNvGraphicFramePr/>
                <a:graphic xmlns:a="http://schemas.openxmlformats.org/drawingml/2006/main">
                  <a:graphicData uri="http://schemas.microsoft.com/office/word/2010/wordprocessingGroup">
                    <wpg:wgp>
                      <wpg:cNvGrpSpPr/>
                      <wpg:grpSpPr>
                        <a:xfrm>
                          <a:off x="0" y="0"/>
                          <a:ext cx="7245349" cy="3095625"/>
                          <a:chOff x="1" y="0"/>
                          <a:chExt cx="7456508" cy="3231581"/>
                        </a:xfrm>
                      </wpg:grpSpPr>
                      <wps:wsp>
                        <wps:cNvPr id="41" name="Rectangle 24"/>
                        <wps:cNvSpPr>
                          <a:spLocks noChangeArrowheads="1"/>
                        </wps:cNvSpPr>
                        <wps:spPr bwMode="auto">
                          <a:xfrm>
                            <a:off x="1" y="0"/>
                            <a:ext cx="1076979" cy="3231466"/>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660CDA" w14:textId="77777777" w:rsidR="00640C11" w:rsidRPr="00E67ED5" w:rsidRDefault="00640C11" w:rsidP="00640C11">
                              <w:pPr>
                                <w:jc w:val="center"/>
                                <w:rPr>
                                  <w:rFonts w:ascii="Arial" w:hAnsi="Arial" w:cs="Arial"/>
                                  <w:color w:val="E24C37"/>
                                  <w:spacing w:val="-4"/>
                                  <w:sz w:val="18"/>
                                </w:rPr>
                              </w:pPr>
                              <w:r w:rsidRPr="000A52F8">
                                <w:rPr>
                                  <w:rFonts w:ascii="Arial" w:hAnsi="Arial" w:cs="Arial"/>
                                  <w:color w:val="E24C37"/>
                                  <w:spacing w:val="-4"/>
                                  <w:sz w:val="18"/>
                                  <w:lang w:val="en-US"/>
                                </w:rPr>
                                <w:br/>
                              </w:r>
                              <w:r>
                                <w:rPr>
                                  <w:rFonts w:ascii="Arial" w:hAnsi="Arial" w:cs="Arial"/>
                                  <w:color w:val="E24C37"/>
                                  <w:spacing w:val="-4"/>
                                  <w:sz w:val="18"/>
                                </w:rPr>
                                <w:t xml:space="preserve"> </w:t>
                              </w:r>
                              <w:r w:rsidRPr="000753F7">
                                <w:rPr>
                                  <w:rFonts w:ascii="Arial" w:hAnsi="Arial" w:cs="Arial"/>
                                  <w:color w:val="E24C37"/>
                                  <w:spacing w:val="-4"/>
                                  <w:sz w:val="18"/>
                                </w:rPr>
                                <w:t>ΓΡΑΦΗΜΑ</w:t>
                              </w:r>
                              <w:r>
                                <w:rPr>
                                  <w:rFonts w:ascii="Arial" w:hAnsi="Arial" w:cs="Arial"/>
                                  <w:color w:val="E24C37"/>
                                  <w:spacing w:val="-4"/>
                                  <w:sz w:val="18"/>
                                  <w:lang w:val="en-US"/>
                                </w:rPr>
                                <w:t xml:space="preserve"> </w:t>
                              </w:r>
                              <w:r w:rsidRPr="000A52F8">
                                <w:rPr>
                                  <w:rFonts w:ascii="Arial" w:hAnsi="Arial" w:cs="Arial"/>
                                  <w:color w:val="E24C37"/>
                                  <w:spacing w:val="-4"/>
                                  <w:sz w:val="18"/>
                                  <w:lang w:val="en-US"/>
                                </w:rPr>
                                <w:t xml:space="preserve"> </w:t>
                              </w:r>
                              <w:r>
                                <w:rPr>
                                  <w:rFonts w:ascii="Arial" w:hAnsi="Arial" w:cs="Arial"/>
                                  <w:color w:val="E24C37"/>
                                  <w:spacing w:val="-4"/>
                                  <w:sz w:val="18"/>
                                </w:rPr>
                                <w:t>6</w:t>
                              </w:r>
                            </w:p>
                            <w:p w14:paraId="4707DDE3" w14:textId="77777777" w:rsidR="00640C11" w:rsidRDefault="00640C11" w:rsidP="00640C11">
                              <w:pPr>
                                <w:jc w:val="center"/>
                                <w:rPr>
                                  <w:rFonts w:ascii="Arial" w:hAnsi="Arial" w:cs="Arial"/>
                                  <w:color w:val="E24C37"/>
                                  <w:spacing w:val="-4"/>
                                  <w:sz w:val="18"/>
                                  <w:lang w:val="en-US"/>
                                </w:rPr>
                              </w:pPr>
                              <w:r>
                                <w:rPr>
                                  <w:rFonts w:ascii="Arial" w:hAnsi="Arial" w:cs="Arial"/>
                                  <w:color w:val="E24C37"/>
                                  <w:spacing w:val="-4"/>
                                  <w:sz w:val="18"/>
                                </w:rPr>
                                <w:t xml:space="preserve"> </w:t>
                              </w:r>
                            </w:p>
                            <w:p w14:paraId="13D82D60" w14:textId="77777777" w:rsidR="00640C11" w:rsidRPr="000A52F8" w:rsidRDefault="00640C11" w:rsidP="00640C11">
                              <w:pPr>
                                <w:jc w:val="center"/>
                                <w:rPr>
                                  <w:rFonts w:ascii="Arial" w:hAnsi="Arial" w:cs="Arial"/>
                                  <w:color w:val="E24C37"/>
                                  <w:spacing w:val="-4"/>
                                  <w:sz w:val="18"/>
                                  <w:lang w:val="en-US"/>
                                </w:rPr>
                              </w:pPr>
                              <w:r w:rsidRPr="000A52F8">
                                <w:rPr>
                                  <w:rFonts w:ascii="Arial" w:hAnsi="Arial" w:cs="Arial"/>
                                  <w:color w:val="E24C37"/>
                                  <w:spacing w:val="-4"/>
                                  <w:sz w:val="18"/>
                                  <w:lang w:val="en-US"/>
                                </w:rPr>
                                <w:t xml:space="preserve"> </w:t>
                              </w:r>
                            </w:p>
                            <w:p w14:paraId="67518288" w14:textId="77777777" w:rsidR="00640C11" w:rsidRPr="000A52F8" w:rsidRDefault="00640C11" w:rsidP="00640C11">
                              <w:pPr>
                                <w:jc w:val="center"/>
                                <w:rPr>
                                  <w:rFonts w:ascii="Arial" w:hAnsi="Arial" w:cs="Arial"/>
                                  <w:color w:val="E24C37"/>
                                  <w:spacing w:val="-4"/>
                                  <w:sz w:val="18"/>
                                  <w:lang w:val="en-US"/>
                                </w:rPr>
                              </w:pPr>
                            </w:p>
                            <w:p w14:paraId="3D098043" w14:textId="77777777" w:rsidR="00640C11" w:rsidRPr="000A52F8" w:rsidRDefault="00640C11" w:rsidP="00640C11">
                              <w:pPr>
                                <w:jc w:val="center"/>
                                <w:rPr>
                                  <w:rFonts w:ascii="Arial" w:hAnsi="Arial" w:cs="Arial"/>
                                  <w:color w:val="E24C37"/>
                                  <w:spacing w:val="-4"/>
                                  <w:sz w:val="18"/>
                                  <w:lang w:val="en-US"/>
                                </w:rPr>
                              </w:pPr>
                            </w:p>
                            <w:p w14:paraId="308A508D" w14:textId="77777777" w:rsidR="00640C11" w:rsidRPr="000A52F8" w:rsidRDefault="00640C11" w:rsidP="00640C11">
                              <w:pPr>
                                <w:jc w:val="center"/>
                                <w:rPr>
                                  <w:rFonts w:ascii="Arial" w:hAnsi="Arial" w:cs="Arial"/>
                                  <w:color w:val="E24C37"/>
                                  <w:spacing w:val="-4"/>
                                  <w:sz w:val="18"/>
                                  <w:lang w:val="en-US"/>
                                </w:rPr>
                              </w:pPr>
                            </w:p>
                            <w:p w14:paraId="4540EC44" w14:textId="77777777" w:rsidR="00640C11" w:rsidRPr="000A52F8" w:rsidRDefault="00640C11" w:rsidP="00640C11">
                              <w:pPr>
                                <w:jc w:val="center"/>
                                <w:rPr>
                                  <w:rFonts w:ascii="Arial" w:hAnsi="Arial" w:cs="Arial"/>
                                  <w:color w:val="E24C37"/>
                                  <w:spacing w:val="-4"/>
                                  <w:sz w:val="18"/>
                                  <w:lang w:val="en-US"/>
                                </w:rPr>
                              </w:pPr>
                            </w:p>
                            <w:p w14:paraId="66B4CBA3" w14:textId="77777777" w:rsidR="00640C11" w:rsidRDefault="00640C11" w:rsidP="00640C11">
                              <w:pPr>
                                <w:spacing w:after="0"/>
                                <w:jc w:val="center"/>
                                <w:rPr>
                                  <w:rFonts w:ascii="Arial" w:hAnsi="Arial" w:cs="Arial"/>
                                  <w:color w:val="000000"/>
                                  <w:spacing w:val="-4"/>
                                  <w:sz w:val="18"/>
                                  <w:lang w:val="en-US"/>
                                </w:rPr>
                              </w:pPr>
                            </w:p>
                            <w:p w14:paraId="40F50B60" w14:textId="77777777" w:rsidR="00640C11" w:rsidRDefault="00640C11" w:rsidP="00640C11">
                              <w:pPr>
                                <w:spacing w:after="0"/>
                                <w:jc w:val="center"/>
                                <w:rPr>
                                  <w:rFonts w:ascii="Arial" w:hAnsi="Arial" w:cs="Arial"/>
                                  <w:color w:val="000000"/>
                                  <w:spacing w:val="-4"/>
                                  <w:sz w:val="18"/>
                                  <w:lang w:val="en-US"/>
                                </w:rPr>
                              </w:pPr>
                            </w:p>
                            <w:p w14:paraId="13C22F94" w14:textId="77777777" w:rsidR="00640C11" w:rsidRDefault="00640C11" w:rsidP="00640C11">
                              <w:pPr>
                                <w:spacing w:after="0"/>
                                <w:jc w:val="center"/>
                                <w:rPr>
                                  <w:rFonts w:ascii="Arial" w:hAnsi="Arial" w:cs="Arial"/>
                                  <w:color w:val="000000"/>
                                  <w:spacing w:val="-4"/>
                                  <w:sz w:val="18"/>
                                  <w:lang w:val="en-US"/>
                                </w:rPr>
                              </w:pPr>
                            </w:p>
                            <w:p w14:paraId="1BA8021B" w14:textId="77777777" w:rsidR="00640C11" w:rsidRDefault="00640C11" w:rsidP="00640C11">
                              <w:pPr>
                                <w:spacing w:after="0"/>
                                <w:jc w:val="center"/>
                                <w:rPr>
                                  <w:rFonts w:ascii="Arial" w:hAnsi="Arial" w:cs="Arial"/>
                                  <w:color w:val="000000"/>
                                  <w:spacing w:val="-4"/>
                                  <w:sz w:val="18"/>
                                  <w:lang w:val="en-US"/>
                                </w:rPr>
                              </w:pPr>
                            </w:p>
                            <w:p w14:paraId="17658846" w14:textId="77777777" w:rsidR="00640C11" w:rsidRPr="000A52F8" w:rsidRDefault="00640C11" w:rsidP="00640C11">
                              <w:pPr>
                                <w:spacing w:after="0"/>
                                <w:rPr>
                                  <w:rFonts w:ascii="Arial" w:hAnsi="Arial" w:cs="Arial"/>
                                  <w:color w:val="000000"/>
                                  <w:spacing w:val="-4"/>
                                  <w:sz w:val="18"/>
                                  <w:lang w:val="en-US"/>
                                </w:rPr>
                              </w:pPr>
                            </w:p>
                            <w:p w14:paraId="2D299D54" w14:textId="77777777" w:rsidR="00640C11" w:rsidRPr="000A52F8" w:rsidRDefault="00640C11" w:rsidP="00640C11">
                              <w:pPr>
                                <w:spacing w:after="0"/>
                                <w:jc w:val="center"/>
                                <w:rPr>
                                  <w:rFonts w:ascii="Arial" w:hAnsi="Arial" w:cs="Arial"/>
                                  <w:color w:val="000000"/>
                                  <w:spacing w:val="-4"/>
                                  <w:sz w:val="18"/>
                                  <w:lang w:val="en-US"/>
                                </w:rPr>
                              </w:pPr>
                              <w:r>
                                <w:rPr>
                                  <w:rFonts w:ascii="Arial" w:hAnsi="Arial" w:cs="Arial"/>
                                  <w:color w:val="000000"/>
                                  <w:spacing w:val="-4"/>
                                  <w:sz w:val="18"/>
                                </w:rPr>
                                <w:t>Πηγή</w:t>
                              </w:r>
                              <w:r w:rsidRPr="000A52F8">
                                <w:rPr>
                                  <w:rFonts w:ascii="Arial" w:hAnsi="Arial" w:cs="Arial"/>
                                  <w:color w:val="000000"/>
                                  <w:spacing w:val="-4"/>
                                  <w:sz w:val="18"/>
                                  <w:lang w:val="en-US"/>
                                </w:rPr>
                                <w:t>:</w:t>
                              </w:r>
                            </w:p>
                            <w:p w14:paraId="30856653" w14:textId="77777777" w:rsidR="00640C11" w:rsidRPr="006532F5" w:rsidRDefault="00640C11" w:rsidP="00640C11">
                              <w:pPr>
                                <w:spacing w:after="0"/>
                                <w:jc w:val="center"/>
                                <w:rPr>
                                  <w:rFonts w:ascii="Arial" w:hAnsi="Arial" w:cs="Arial"/>
                                  <w:color w:val="000000"/>
                                  <w:spacing w:val="-4"/>
                                  <w:sz w:val="18"/>
                                  <w:lang w:val="en-US"/>
                                </w:rPr>
                              </w:pPr>
                              <w:r>
                                <w:rPr>
                                  <w:rFonts w:ascii="Arial" w:hAnsi="Arial" w:cs="Arial"/>
                                  <w:color w:val="000000"/>
                                  <w:spacing w:val="-4"/>
                                  <w:sz w:val="18"/>
                                  <w:lang w:val="en-US"/>
                                </w:rPr>
                                <w:t>Bloomberg</w:t>
                              </w:r>
                            </w:p>
                          </w:txbxContent>
                        </wps:txbx>
                        <wps:bodyPr rot="0" vert="horz" wrap="square" lIns="91440" tIns="45720" rIns="91440" bIns="45720" anchor="t" anchorCtr="0" upright="1">
                          <a:noAutofit/>
                        </wps:bodyPr>
                      </wps:wsp>
                      <wps:wsp>
                        <wps:cNvPr id="42" name="Freeform 364"/>
                        <wps:cNvSpPr>
                          <a:spLocks/>
                        </wps:cNvSpPr>
                        <wps:spPr bwMode="auto">
                          <a:xfrm>
                            <a:off x="1205719" y="0"/>
                            <a:ext cx="6250790" cy="3231581"/>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3E11EE1" w14:textId="77777777" w:rsidR="00640C11" w:rsidRDefault="00640C11" w:rsidP="00640C11">
                              <w:pPr>
                                <w:tabs>
                                  <w:tab w:val="left" w:pos="2410"/>
                                </w:tabs>
                                <w:spacing w:after="0" w:line="240" w:lineRule="auto"/>
                                <w:rPr>
                                  <w:rFonts w:ascii="Arial" w:eastAsia="Arial" w:hAnsi="Arial" w:cs="Arial"/>
                                  <w:color w:val="0E3B70"/>
                                  <w:sz w:val="20"/>
                                  <w:szCs w:val="20"/>
                                </w:rPr>
                              </w:pPr>
                              <w:r>
                                <w:rPr>
                                  <w:rFonts w:ascii="Arial" w:eastAsia="Arial" w:hAnsi="Arial" w:cs="Arial"/>
                                  <w:color w:val="0E3B70"/>
                                  <w:sz w:val="20"/>
                                  <w:szCs w:val="20"/>
                                </w:rPr>
                                <w:t>Η εξέλιξη των τιμών του αργού πετρελαίου τύπου</w:t>
                              </w:r>
                              <w:r w:rsidRPr="00815E0A">
                                <w:rPr>
                                  <w:rFonts w:ascii="Arial" w:eastAsia="Arial" w:hAnsi="Arial" w:cs="Arial"/>
                                  <w:color w:val="0E3B70"/>
                                  <w:sz w:val="20"/>
                                  <w:szCs w:val="20"/>
                                </w:rPr>
                                <w:t xml:space="preserve"> </w:t>
                              </w:r>
                              <w:r>
                                <w:rPr>
                                  <w:rFonts w:ascii="Arial" w:eastAsia="Arial" w:hAnsi="Arial" w:cs="Arial"/>
                                  <w:color w:val="0E3B70"/>
                                  <w:sz w:val="20"/>
                                  <w:szCs w:val="20"/>
                                  <w:lang w:val="en-US"/>
                                </w:rPr>
                                <w:t>Brent</w:t>
                              </w:r>
                              <w:r w:rsidRPr="00815E0A">
                                <w:rPr>
                                  <w:rFonts w:ascii="Arial" w:eastAsia="Arial" w:hAnsi="Arial" w:cs="Arial"/>
                                  <w:color w:val="0E3B70"/>
                                  <w:sz w:val="20"/>
                                  <w:szCs w:val="20"/>
                                </w:rPr>
                                <w:t xml:space="preserve"> και του </w:t>
                              </w:r>
                              <w:r>
                                <w:rPr>
                                  <w:rFonts w:ascii="Arial" w:eastAsia="Arial" w:hAnsi="Arial" w:cs="Arial"/>
                                  <w:color w:val="0E3B70"/>
                                  <w:sz w:val="20"/>
                                  <w:szCs w:val="20"/>
                                  <w:lang w:val="en-US"/>
                                </w:rPr>
                                <w:t>West</w:t>
                              </w:r>
                              <w:r w:rsidRPr="00815E0A">
                                <w:rPr>
                                  <w:rFonts w:ascii="Arial" w:eastAsia="Arial" w:hAnsi="Arial" w:cs="Arial"/>
                                  <w:color w:val="0E3B70"/>
                                  <w:sz w:val="20"/>
                                  <w:szCs w:val="20"/>
                                </w:rPr>
                                <w:t xml:space="preserve"> </w:t>
                              </w:r>
                              <w:r>
                                <w:rPr>
                                  <w:rFonts w:ascii="Arial" w:eastAsia="Arial" w:hAnsi="Arial" w:cs="Arial"/>
                                  <w:color w:val="0E3B70"/>
                                  <w:sz w:val="20"/>
                                  <w:szCs w:val="20"/>
                                  <w:lang w:val="en-US"/>
                                </w:rPr>
                                <w:t>Texas</w:t>
                              </w:r>
                              <w:r w:rsidRPr="00815E0A">
                                <w:rPr>
                                  <w:rFonts w:ascii="Arial" w:eastAsia="Arial" w:hAnsi="Arial" w:cs="Arial"/>
                                  <w:color w:val="0E3B70"/>
                                  <w:sz w:val="20"/>
                                  <w:szCs w:val="20"/>
                                </w:rPr>
                                <w:t xml:space="preserve"> </w:t>
                              </w:r>
                              <w:r>
                                <w:rPr>
                                  <w:rFonts w:ascii="Arial" w:eastAsia="Arial" w:hAnsi="Arial" w:cs="Arial"/>
                                  <w:color w:val="0E3B70"/>
                                  <w:sz w:val="20"/>
                                  <w:szCs w:val="20"/>
                                  <w:lang w:val="en-US"/>
                                </w:rPr>
                                <w:t>Intermediate</w:t>
                              </w:r>
                              <w:r w:rsidRPr="00815E0A">
                                <w:rPr>
                                  <w:rFonts w:ascii="Arial" w:eastAsia="Arial" w:hAnsi="Arial" w:cs="Arial"/>
                                  <w:color w:val="0E3B70"/>
                                  <w:sz w:val="20"/>
                                  <w:szCs w:val="20"/>
                                </w:rPr>
                                <w:t xml:space="preserve"> - </w:t>
                              </w:r>
                              <w:r>
                                <w:rPr>
                                  <w:rFonts w:ascii="Arial" w:eastAsia="Arial" w:hAnsi="Arial" w:cs="Arial"/>
                                  <w:color w:val="0E3B70"/>
                                  <w:sz w:val="20"/>
                                  <w:szCs w:val="20"/>
                                  <w:lang w:val="en-US"/>
                                </w:rPr>
                                <w:t>WTI</w:t>
                              </w:r>
                              <w:r>
                                <w:rPr>
                                  <w:rFonts w:ascii="Arial" w:eastAsia="Arial" w:hAnsi="Arial" w:cs="Arial"/>
                                  <w:color w:val="0E3B70"/>
                                  <w:sz w:val="20"/>
                                  <w:szCs w:val="20"/>
                                </w:rPr>
                                <w:t xml:space="preserve"> </w:t>
                              </w:r>
                              <w:r w:rsidRPr="00815E0A">
                                <w:rPr>
                                  <w:rFonts w:ascii="Arial" w:eastAsia="Arial" w:hAnsi="Arial" w:cs="Arial"/>
                                  <w:color w:val="0E3B70"/>
                                  <w:sz w:val="20"/>
                                  <w:szCs w:val="20"/>
                                </w:rPr>
                                <w:t xml:space="preserve"> </w:t>
                              </w:r>
                              <w:r>
                                <w:rPr>
                                  <w:noProof/>
                                  <w:lang w:eastAsia="el-GR"/>
                                </w:rPr>
                                <w:drawing>
                                  <wp:inline distT="0" distB="0" distL="0" distR="0" wp14:anchorId="16ACA183" wp14:editId="77BCD330">
                                    <wp:extent cx="5881370" cy="46355"/>
                                    <wp:effectExtent l="0" t="0" r="0" b="0"/>
                                    <wp:docPr id="46" name="Εικόνα 358"/>
                                    <wp:cNvGraphicFramePr/>
                                    <a:graphic xmlns:a="http://schemas.openxmlformats.org/drawingml/2006/main">
                                      <a:graphicData uri="http://schemas.openxmlformats.org/drawingml/2006/picture">
                                        <pic:pic xmlns:pic="http://schemas.openxmlformats.org/drawingml/2006/picture">
                                          <pic:nvPicPr>
                                            <pic:cNvPr id="358" name="Εικόνα 358"/>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881370" cy="46355"/>
                                            </a:xfrm>
                                            <a:prstGeom prst="rect">
                                              <a:avLst/>
                                            </a:prstGeom>
                                            <a:noFill/>
                                            <a:ln>
                                              <a:noFill/>
                                            </a:ln>
                                          </pic:spPr>
                                        </pic:pic>
                                      </a:graphicData>
                                    </a:graphic>
                                  </wp:inline>
                                </w:drawing>
                              </w:r>
                            </w:p>
                            <w:p w14:paraId="3E6A4F44" w14:textId="77777777" w:rsidR="00640C11" w:rsidRDefault="00640C11" w:rsidP="00640C11">
                              <w:pPr>
                                <w:tabs>
                                  <w:tab w:val="left" w:pos="2410"/>
                                </w:tabs>
                                <w:spacing w:line="240" w:lineRule="auto"/>
                                <w:rPr>
                                  <w:noProof/>
                                </w:rPr>
                              </w:pPr>
                              <w:r w:rsidRPr="006124CA">
                                <w:rPr>
                                  <w:noProof/>
                                  <w:lang w:eastAsia="el-GR"/>
                                </w:rPr>
                                <w:drawing>
                                  <wp:inline distT="0" distB="0" distL="0" distR="0" wp14:anchorId="21FEC5E9" wp14:editId="45FB3DA8">
                                    <wp:extent cx="5686425" cy="270510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686425" cy="2705100"/>
                                            </a:xfrm>
                                            <a:prstGeom prst="rect">
                                              <a:avLst/>
                                            </a:prstGeom>
                                            <a:noFill/>
                                            <a:ln>
                                              <a:noFill/>
                                            </a:ln>
                                          </pic:spPr>
                                        </pic:pic>
                                      </a:graphicData>
                                    </a:graphic>
                                  </wp:inline>
                                </w:drawing>
                              </w:r>
                            </w:p>
                            <w:p w14:paraId="0F6FC005" w14:textId="77777777" w:rsidR="00640C11" w:rsidRDefault="00640C11" w:rsidP="00640C11">
                              <w:pPr>
                                <w:tabs>
                                  <w:tab w:val="left" w:pos="2410"/>
                                </w:tabs>
                                <w:spacing w:line="240" w:lineRule="auto"/>
                                <w:rPr>
                                  <w:noProof/>
                                </w:rPr>
                              </w:pPr>
                            </w:p>
                            <w:p w14:paraId="4D262AE6" w14:textId="77777777" w:rsidR="00640C11" w:rsidRDefault="00640C11" w:rsidP="00640C11">
                              <w:pPr>
                                <w:tabs>
                                  <w:tab w:val="left" w:pos="2410"/>
                                </w:tabs>
                                <w:spacing w:line="240" w:lineRule="auto"/>
                                <w:rPr>
                                  <w:noProof/>
                                </w:rPr>
                              </w:pPr>
                            </w:p>
                            <w:p w14:paraId="4C48A467" w14:textId="77777777" w:rsidR="00640C11" w:rsidRDefault="00640C11" w:rsidP="00640C11">
                              <w:pPr>
                                <w:tabs>
                                  <w:tab w:val="left" w:pos="2410"/>
                                </w:tabs>
                                <w:spacing w:line="240" w:lineRule="auto"/>
                                <w:rPr>
                                  <w:noProof/>
                                </w:rPr>
                              </w:pPr>
                            </w:p>
                            <w:p w14:paraId="19D7DE02" w14:textId="77777777" w:rsidR="00640C11" w:rsidRDefault="00640C11" w:rsidP="00640C11">
                              <w:pPr>
                                <w:tabs>
                                  <w:tab w:val="left" w:pos="2410"/>
                                </w:tabs>
                                <w:spacing w:line="240" w:lineRule="auto"/>
                                <w:rPr>
                                  <w:noProof/>
                                </w:rPr>
                              </w:pPr>
                            </w:p>
                            <w:p w14:paraId="096CBD5C" w14:textId="77777777" w:rsidR="00640C11" w:rsidRDefault="00640C11" w:rsidP="00640C11">
                              <w:pPr>
                                <w:tabs>
                                  <w:tab w:val="left" w:pos="2410"/>
                                </w:tabs>
                                <w:spacing w:line="240" w:lineRule="auto"/>
                                <w:rPr>
                                  <w:noProof/>
                                </w:rPr>
                              </w:pPr>
                            </w:p>
                            <w:p w14:paraId="2BA9229A" w14:textId="77777777" w:rsidR="00640C11" w:rsidRDefault="00640C11" w:rsidP="00640C11">
                              <w:pPr>
                                <w:tabs>
                                  <w:tab w:val="left" w:pos="2410"/>
                                </w:tabs>
                                <w:spacing w:line="240" w:lineRule="auto"/>
                                <w:rPr>
                                  <w:noProof/>
                                </w:rPr>
                              </w:pPr>
                            </w:p>
                            <w:p w14:paraId="12A13FEC" w14:textId="77777777" w:rsidR="00640C11" w:rsidRDefault="00640C11" w:rsidP="00640C11">
                              <w:pPr>
                                <w:tabs>
                                  <w:tab w:val="left" w:pos="2410"/>
                                </w:tabs>
                                <w:spacing w:line="240" w:lineRule="auto"/>
                                <w:rPr>
                                  <w:noProof/>
                                </w:rPr>
                              </w:pPr>
                            </w:p>
                            <w:p w14:paraId="4F1DE945" w14:textId="77777777" w:rsidR="00640C11" w:rsidRDefault="00640C11" w:rsidP="00640C11">
                              <w:pPr>
                                <w:tabs>
                                  <w:tab w:val="left" w:pos="2410"/>
                                </w:tabs>
                                <w:spacing w:line="240" w:lineRule="auto"/>
                                <w:rPr>
                                  <w:noProof/>
                                </w:rPr>
                              </w:pPr>
                            </w:p>
                            <w:p w14:paraId="498AE02C" w14:textId="77777777" w:rsidR="00640C11" w:rsidRDefault="00640C11" w:rsidP="00640C11">
                              <w:pPr>
                                <w:tabs>
                                  <w:tab w:val="left" w:pos="2410"/>
                                </w:tabs>
                                <w:spacing w:line="240" w:lineRule="auto"/>
                                <w:rPr>
                                  <w:noProof/>
                                </w:rPr>
                              </w:pPr>
                            </w:p>
                            <w:p w14:paraId="6FC6C53C" w14:textId="77777777" w:rsidR="00640C11" w:rsidRDefault="00640C11" w:rsidP="00640C11">
                              <w:pPr>
                                <w:tabs>
                                  <w:tab w:val="left" w:pos="2410"/>
                                </w:tabs>
                                <w:spacing w:line="240" w:lineRule="auto"/>
                                <w:rPr>
                                  <w:noProof/>
                                </w:rPr>
                              </w:pPr>
                            </w:p>
                            <w:p w14:paraId="3789730D" w14:textId="77777777" w:rsidR="00640C11" w:rsidRDefault="00640C11" w:rsidP="00640C11">
                              <w:pPr>
                                <w:tabs>
                                  <w:tab w:val="left" w:pos="2410"/>
                                </w:tabs>
                                <w:spacing w:line="240" w:lineRule="auto"/>
                                <w:rPr>
                                  <w:noProof/>
                                </w:rPr>
                              </w:pPr>
                            </w:p>
                            <w:p w14:paraId="2F0F9510" w14:textId="77777777" w:rsidR="00640C11" w:rsidRDefault="00640C11" w:rsidP="00640C11">
                              <w:pPr>
                                <w:tabs>
                                  <w:tab w:val="left" w:pos="2410"/>
                                </w:tabs>
                                <w:spacing w:line="240" w:lineRule="auto"/>
                                <w:rPr>
                                  <w:noProof/>
                                </w:rPr>
                              </w:pPr>
                            </w:p>
                            <w:p w14:paraId="03D64A67" w14:textId="77777777" w:rsidR="00640C11" w:rsidRDefault="00640C11" w:rsidP="00640C11">
                              <w:pPr>
                                <w:tabs>
                                  <w:tab w:val="left" w:pos="2410"/>
                                </w:tabs>
                                <w:spacing w:line="240" w:lineRule="auto"/>
                                <w:rPr>
                                  <w:noProof/>
                                </w:rPr>
                              </w:pPr>
                            </w:p>
                            <w:p w14:paraId="4EF0FEC0" w14:textId="77777777" w:rsidR="00640C11" w:rsidRDefault="00640C11" w:rsidP="00640C11">
                              <w:pPr>
                                <w:tabs>
                                  <w:tab w:val="left" w:pos="2410"/>
                                </w:tabs>
                                <w:spacing w:line="240" w:lineRule="auto"/>
                                <w:rPr>
                                  <w:noProof/>
                                </w:rPr>
                              </w:pPr>
                            </w:p>
                            <w:p w14:paraId="0E69E179" w14:textId="77777777" w:rsidR="00640C11" w:rsidRDefault="00640C11" w:rsidP="00640C11">
                              <w:pPr>
                                <w:tabs>
                                  <w:tab w:val="left" w:pos="2410"/>
                                </w:tabs>
                                <w:spacing w:line="240" w:lineRule="auto"/>
                                <w:rPr>
                                  <w:noProof/>
                                </w:rPr>
                              </w:pPr>
                            </w:p>
                            <w:p w14:paraId="0EFB8AA5" w14:textId="77777777" w:rsidR="00640C11" w:rsidRDefault="00640C11" w:rsidP="00640C11">
                              <w:pPr>
                                <w:tabs>
                                  <w:tab w:val="left" w:pos="2410"/>
                                </w:tabs>
                                <w:spacing w:line="240" w:lineRule="auto"/>
                                <w:rPr>
                                  <w:noProof/>
                                </w:rPr>
                              </w:pPr>
                            </w:p>
                            <w:p w14:paraId="63028B72" w14:textId="77777777" w:rsidR="00640C11" w:rsidRDefault="00640C11" w:rsidP="00640C11">
                              <w:pPr>
                                <w:tabs>
                                  <w:tab w:val="left" w:pos="2410"/>
                                </w:tabs>
                                <w:spacing w:line="240" w:lineRule="auto"/>
                                <w:rPr>
                                  <w:noProof/>
                                </w:rPr>
                              </w:pPr>
                            </w:p>
                            <w:p w14:paraId="73AC7465" w14:textId="77777777" w:rsidR="00640C11" w:rsidRDefault="00640C11" w:rsidP="00640C11">
                              <w:pPr>
                                <w:tabs>
                                  <w:tab w:val="left" w:pos="2410"/>
                                </w:tabs>
                                <w:spacing w:line="240" w:lineRule="auto"/>
                                <w:rPr>
                                  <w:noProof/>
                                </w:rPr>
                              </w:pPr>
                            </w:p>
                            <w:p w14:paraId="39FA3AAE" w14:textId="77777777" w:rsidR="00640C11" w:rsidRDefault="00640C11" w:rsidP="00640C11">
                              <w:pPr>
                                <w:tabs>
                                  <w:tab w:val="left" w:pos="2410"/>
                                </w:tabs>
                                <w:spacing w:line="240" w:lineRule="auto"/>
                                <w:rPr>
                                  <w:noProof/>
                                </w:rPr>
                              </w:pPr>
                            </w:p>
                            <w:p w14:paraId="4FAA05F1" w14:textId="77777777" w:rsidR="00640C11" w:rsidRDefault="00640C11" w:rsidP="00640C11">
                              <w:pPr>
                                <w:tabs>
                                  <w:tab w:val="left" w:pos="2410"/>
                                </w:tabs>
                                <w:spacing w:line="240" w:lineRule="auto"/>
                                <w:rPr>
                                  <w:noProof/>
                                </w:rPr>
                              </w:pPr>
                            </w:p>
                            <w:p w14:paraId="48B2DB7F" w14:textId="77777777" w:rsidR="00640C11" w:rsidRDefault="00640C11" w:rsidP="00640C11">
                              <w:pPr>
                                <w:tabs>
                                  <w:tab w:val="left" w:pos="2410"/>
                                </w:tabs>
                                <w:spacing w:line="240" w:lineRule="auto"/>
                                <w:rPr>
                                  <w:noProof/>
                                </w:rPr>
                              </w:pPr>
                            </w:p>
                            <w:p w14:paraId="109B7506" w14:textId="77777777" w:rsidR="00640C11" w:rsidRDefault="00640C11" w:rsidP="00640C11">
                              <w:pPr>
                                <w:tabs>
                                  <w:tab w:val="left" w:pos="2410"/>
                                </w:tabs>
                                <w:spacing w:line="240" w:lineRule="auto"/>
                                <w:rPr>
                                  <w:noProof/>
                                </w:rPr>
                              </w:pPr>
                            </w:p>
                            <w:p w14:paraId="36E53182" w14:textId="77777777" w:rsidR="00640C11" w:rsidRDefault="00640C11" w:rsidP="00640C11">
                              <w:pPr>
                                <w:tabs>
                                  <w:tab w:val="left" w:pos="2410"/>
                                </w:tabs>
                                <w:spacing w:line="240" w:lineRule="auto"/>
                                <w:rPr>
                                  <w:noProof/>
                                </w:rPr>
                              </w:pPr>
                            </w:p>
                            <w:p w14:paraId="11A92943" w14:textId="77777777" w:rsidR="00640C11" w:rsidRDefault="00640C11" w:rsidP="00640C11">
                              <w:pPr>
                                <w:tabs>
                                  <w:tab w:val="left" w:pos="2410"/>
                                </w:tabs>
                                <w:spacing w:line="240" w:lineRule="auto"/>
                                <w:rPr>
                                  <w:noProof/>
                                </w:rPr>
                              </w:pPr>
                            </w:p>
                            <w:p w14:paraId="21A0AB6F" w14:textId="77777777" w:rsidR="00640C11" w:rsidRDefault="00640C11" w:rsidP="00640C11">
                              <w:pPr>
                                <w:tabs>
                                  <w:tab w:val="left" w:pos="2410"/>
                                </w:tabs>
                                <w:spacing w:line="240" w:lineRule="auto"/>
                                <w:rPr>
                                  <w:noProof/>
                                </w:rPr>
                              </w:pPr>
                            </w:p>
                            <w:p w14:paraId="2BDD8EBA" w14:textId="77777777" w:rsidR="00640C11" w:rsidRDefault="00640C11" w:rsidP="00640C11">
                              <w:pPr>
                                <w:tabs>
                                  <w:tab w:val="left" w:pos="2410"/>
                                </w:tabs>
                                <w:spacing w:line="240" w:lineRule="auto"/>
                                <w:rPr>
                                  <w:noProof/>
                                </w:rPr>
                              </w:pPr>
                            </w:p>
                            <w:p w14:paraId="6DB94165" w14:textId="77777777" w:rsidR="00640C11" w:rsidRDefault="00640C11" w:rsidP="00640C11">
                              <w:pPr>
                                <w:tabs>
                                  <w:tab w:val="left" w:pos="2410"/>
                                </w:tabs>
                                <w:spacing w:line="240" w:lineRule="auto"/>
                                <w:rPr>
                                  <w:noProof/>
                                </w:rPr>
                              </w:pPr>
                            </w:p>
                            <w:p w14:paraId="770EB8FF" w14:textId="77777777" w:rsidR="00640C11" w:rsidRDefault="00640C11" w:rsidP="00640C11">
                              <w:pPr>
                                <w:tabs>
                                  <w:tab w:val="left" w:pos="2410"/>
                                </w:tabs>
                                <w:spacing w:line="240" w:lineRule="auto"/>
                                <w:rPr>
                                  <w:noProof/>
                                </w:rPr>
                              </w:pPr>
                            </w:p>
                            <w:p w14:paraId="0ADC11D7" w14:textId="77777777" w:rsidR="00640C11" w:rsidRDefault="00640C11" w:rsidP="00640C11">
                              <w:pPr>
                                <w:tabs>
                                  <w:tab w:val="left" w:pos="2410"/>
                                </w:tabs>
                                <w:spacing w:line="240" w:lineRule="auto"/>
                                <w:rPr>
                                  <w:noProof/>
                                </w:rPr>
                              </w:pPr>
                            </w:p>
                            <w:p w14:paraId="37A51AAE" w14:textId="77777777" w:rsidR="00640C11" w:rsidRDefault="00640C11" w:rsidP="00640C11">
                              <w:pPr>
                                <w:tabs>
                                  <w:tab w:val="left" w:pos="2410"/>
                                </w:tabs>
                                <w:spacing w:line="240" w:lineRule="auto"/>
                                <w:rPr>
                                  <w:noProof/>
                                </w:rPr>
                              </w:pPr>
                            </w:p>
                            <w:p w14:paraId="53FD5A2E" w14:textId="77777777" w:rsidR="00640C11" w:rsidRDefault="00640C11" w:rsidP="00640C11">
                              <w:pPr>
                                <w:tabs>
                                  <w:tab w:val="left" w:pos="2410"/>
                                </w:tabs>
                                <w:spacing w:line="240" w:lineRule="auto"/>
                                <w:rPr>
                                  <w:noProof/>
                                </w:rPr>
                              </w:pPr>
                            </w:p>
                            <w:p w14:paraId="39796FCD" w14:textId="77777777" w:rsidR="00640C11" w:rsidRDefault="00640C11" w:rsidP="00640C11">
                              <w:pPr>
                                <w:tabs>
                                  <w:tab w:val="left" w:pos="2410"/>
                                </w:tabs>
                                <w:spacing w:line="240" w:lineRule="auto"/>
                                <w:rPr>
                                  <w:noProof/>
                                </w:rPr>
                              </w:pPr>
                            </w:p>
                            <w:p w14:paraId="02C2E431" w14:textId="77777777" w:rsidR="00640C11" w:rsidRDefault="00640C11" w:rsidP="00640C11">
                              <w:pPr>
                                <w:tabs>
                                  <w:tab w:val="left" w:pos="2410"/>
                                </w:tabs>
                                <w:spacing w:line="240" w:lineRule="auto"/>
                                <w:rPr>
                                  <w:noProof/>
                                </w:rPr>
                              </w:pPr>
                            </w:p>
                            <w:p w14:paraId="09B8E1AE" w14:textId="77777777" w:rsidR="00640C11" w:rsidRDefault="00640C11" w:rsidP="00640C11">
                              <w:pPr>
                                <w:tabs>
                                  <w:tab w:val="left" w:pos="2410"/>
                                </w:tabs>
                                <w:spacing w:line="240" w:lineRule="auto"/>
                                <w:rPr>
                                  <w:noProof/>
                                </w:rPr>
                              </w:pPr>
                            </w:p>
                            <w:p w14:paraId="14B67455" w14:textId="77777777" w:rsidR="00640C11" w:rsidRDefault="00640C11" w:rsidP="00640C11">
                              <w:pPr>
                                <w:tabs>
                                  <w:tab w:val="left" w:pos="2410"/>
                                </w:tabs>
                                <w:spacing w:line="240" w:lineRule="auto"/>
                                <w:rPr>
                                  <w:noProof/>
                                </w:rPr>
                              </w:pPr>
                            </w:p>
                            <w:p w14:paraId="36999A1E" w14:textId="77777777" w:rsidR="00640C11" w:rsidRDefault="00640C11" w:rsidP="00640C11">
                              <w:pPr>
                                <w:tabs>
                                  <w:tab w:val="left" w:pos="2410"/>
                                </w:tabs>
                                <w:spacing w:line="240" w:lineRule="auto"/>
                                <w:rPr>
                                  <w:noProof/>
                                </w:rPr>
                              </w:pPr>
                            </w:p>
                            <w:p w14:paraId="3DBA32CC" w14:textId="77777777" w:rsidR="00640C11" w:rsidRDefault="00640C11" w:rsidP="00640C11">
                              <w:pPr>
                                <w:tabs>
                                  <w:tab w:val="left" w:pos="2410"/>
                                </w:tabs>
                                <w:spacing w:line="240" w:lineRule="auto"/>
                                <w:rPr>
                                  <w:noProof/>
                                </w:rPr>
                              </w:pPr>
                            </w:p>
                            <w:p w14:paraId="2B3B9F9E" w14:textId="77777777" w:rsidR="00640C11" w:rsidRDefault="00640C11" w:rsidP="00640C11">
                              <w:pPr>
                                <w:tabs>
                                  <w:tab w:val="left" w:pos="2410"/>
                                </w:tabs>
                                <w:spacing w:line="240" w:lineRule="auto"/>
                                <w:rPr>
                                  <w:noProof/>
                                </w:rPr>
                              </w:pPr>
                            </w:p>
                            <w:p w14:paraId="29672C45" w14:textId="77777777" w:rsidR="00640C11" w:rsidRDefault="00640C11" w:rsidP="00640C11">
                              <w:pPr>
                                <w:tabs>
                                  <w:tab w:val="left" w:pos="2410"/>
                                </w:tabs>
                                <w:spacing w:line="240" w:lineRule="auto"/>
                                <w:rPr>
                                  <w:noProof/>
                                </w:rPr>
                              </w:pPr>
                            </w:p>
                            <w:p w14:paraId="761A0B8F" w14:textId="77777777" w:rsidR="00640C11" w:rsidRDefault="00640C11" w:rsidP="00640C11">
                              <w:pPr>
                                <w:tabs>
                                  <w:tab w:val="left" w:pos="2410"/>
                                </w:tabs>
                                <w:spacing w:line="240" w:lineRule="auto"/>
                                <w:rPr>
                                  <w:noProof/>
                                </w:rPr>
                              </w:pPr>
                            </w:p>
                            <w:p w14:paraId="603A6B80" w14:textId="77777777" w:rsidR="00640C11" w:rsidRDefault="00640C11" w:rsidP="00640C11">
                              <w:pPr>
                                <w:tabs>
                                  <w:tab w:val="left" w:pos="2410"/>
                                </w:tabs>
                                <w:spacing w:line="240" w:lineRule="auto"/>
                                <w:rPr>
                                  <w:noProof/>
                                </w:rPr>
                              </w:pPr>
                            </w:p>
                            <w:p w14:paraId="3C3B05C3" w14:textId="77777777" w:rsidR="00640C11" w:rsidRDefault="00640C11" w:rsidP="00640C11">
                              <w:pPr>
                                <w:tabs>
                                  <w:tab w:val="left" w:pos="2410"/>
                                </w:tabs>
                                <w:spacing w:line="240" w:lineRule="auto"/>
                                <w:rPr>
                                  <w:noProof/>
                                </w:rPr>
                              </w:pPr>
                            </w:p>
                            <w:p w14:paraId="3F58D1C5" w14:textId="77777777" w:rsidR="00640C11" w:rsidRDefault="00640C11" w:rsidP="00640C11">
                              <w:pPr>
                                <w:tabs>
                                  <w:tab w:val="left" w:pos="2410"/>
                                </w:tabs>
                                <w:spacing w:line="240" w:lineRule="auto"/>
                                <w:rPr>
                                  <w:noProof/>
                                </w:rPr>
                              </w:pPr>
                            </w:p>
                            <w:p w14:paraId="4D745ACB" w14:textId="77777777" w:rsidR="00640C11" w:rsidRDefault="00640C11" w:rsidP="00640C11">
                              <w:pPr>
                                <w:tabs>
                                  <w:tab w:val="left" w:pos="2410"/>
                                </w:tabs>
                                <w:spacing w:line="240" w:lineRule="auto"/>
                                <w:rPr>
                                  <w:noProof/>
                                </w:rPr>
                              </w:pPr>
                            </w:p>
                            <w:p w14:paraId="03CBEAA0" w14:textId="77777777" w:rsidR="00640C11" w:rsidRDefault="00640C11" w:rsidP="00640C11">
                              <w:pPr>
                                <w:tabs>
                                  <w:tab w:val="left" w:pos="2410"/>
                                </w:tabs>
                                <w:spacing w:line="240" w:lineRule="auto"/>
                                <w:rPr>
                                  <w:noProof/>
                                </w:rPr>
                              </w:pPr>
                            </w:p>
                            <w:p w14:paraId="40F4BD8A" w14:textId="77777777" w:rsidR="00640C11" w:rsidRDefault="00640C11" w:rsidP="00640C11">
                              <w:pPr>
                                <w:tabs>
                                  <w:tab w:val="left" w:pos="2410"/>
                                </w:tabs>
                                <w:spacing w:line="240" w:lineRule="auto"/>
                                <w:rPr>
                                  <w:noProof/>
                                </w:rPr>
                              </w:pPr>
                            </w:p>
                            <w:p w14:paraId="08182091" w14:textId="77777777" w:rsidR="00640C11" w:rsidRDefault="00640C11" w:rsidP="00640C11">
                              <w:pPr>
                                <w:tabs>
                                  <w:tab w:val="left" w:pos="2410"/>
                                </w:tabs>
                                <w:spacing w:line="240" w:lineRule="auto"/>
                                <w:rPr>
                                  <w:noProof/>
                                </w:rPr>
                              </w:pPr>
                            </w:p>
                            <w:p w14:paraId="20A60E74" w14:textId="77777777" w:rsidR="00640C11" w:rsidRDefault="00640C11" w:rsidP="00640C11">
                              <w:pPr>
                                <w:tabs>
                                  <w:tab w:val="left" w:pos="2410"/>
                                </w:tabs>
                                <w:spacing w:line="240" w:lineRule="auto"/>
                                <w:rPr>
                                  <w:noProof/>
                                </w:rPr>
                              </w:pPr>
                            </w:p>
                            <w:p w14:paraId="1D853F53" w14:textId="77777777" w:rsidR="00640C11" w:rsidRDefault="00640C11" w:rsidP="00640C11">
                              <w:pPr>
                                <w:tabs>
                                  <w:tab w:val="left" w:pos="2410"/>
                                </w:tabs>
                                <w:spacing w:line="240" w:lineRule="auto"/>
                                <w:rPr>
                                  <w:noProof/>
                                </w:rPr>
                              </w:pPr>
                            </w:p>
                            <w:p w14:paraId="1BDB1C0F" w14:textId="77777777" w:rsidR="00640C11" w:rsidRDefault="00640C11" w:rsidP="00640C11">
                              <w:pPr>
                                <w:tabs>
                                  <w:tab w:val="left" w:pos="2410"/>
                                </w:tabs>
                                <w:spacing w:line="240" w:lineRule="auto"/>
                                <w:rPr>
                                  <w:noProof/>
                                </w:rPr>
                              </w:pPr>
                            </w:p>
                            <w:p w14:paraId="3FD03B2C" w14:textId="77777777" w:rsidR="00640C11" w:rsidRDefault="00640C11" w:rsidP="00640C11">
                              <w:pPr>
                                <w:tabs>
                                  <w:tab w:val="left" w:pos="2410"/>
                                </w:tabs>
                                <w:spacing w:line="240" w:lineRule="auto"/>
                                <w:rPr>
                                  <w:noProof/>
                                </w:rPr>
                              </w:pPr>
                            </w:p>
                            <w:p w14:paraId="327AEB04" w14:textId="77777777" w:rsidR="00640C11" w:rsidRDefault="00640C11" w:rsidP="00640C11">
                              <w:pPr>
                                <w:tabs>
                                  <w:tab w:val="left" w:pos="2410"/>
                                </w:tabs>
                                <w:spacing w:line="240" w:lineRule="auto"/>
                                <w:rPr>
                                  <w:noProof/>
                                </w:rPr>
                              </w:pPr>
                            </w:p>
                            <w:p w14:paraId="3096BEBD" w14:textId="77777777" w:rsidR="00640C11" w:rsidRDefault="00640C11" w:rsidP="00640C11">
                              <w:pPr>
                                <w:tabs>
                                  <w:tab w:val="left" w:pos="2410"/>
                                </w:tabs>
                                <w:spacing w:line="240" w:lineRule="auto"/>
                                <w:rPr>
                                  <w:noProof/>
                                </w:rPr>
                              </w:pPr>
                            </w:p>
                            <w:p w14:paraId="22201AAD" w14:textId="77777777" w:rsidR="00640C11" w:rsidRDefault="00640C11" w:rsidP="00640C11">
                              <w:pPr>
                                <w:tabs>
                                  <w:tab w:val="left" w:pos="2410"/>
                                </w:tabs>
                                <w:spacing w:line="240" w:lineRule="auto"/>
                                <w:rPr>
                                  <w:noProof/>
                                </w:rPr>
                              </w:pPr>
                            </w:p>
                            <w:p w14:paraId="44AC134C" w14:textId="77777777" w:rsidR="00640C11" w:rsidRDefault="00640C11" w:rsidP="00640C11">
                              <w:pPr>
                                <w:tabs>
                                  <w:tab w:val="left" w:pos="2410"/>
                                </w:tabs>
                                <w:spacing w:line="240" w:lineRule="auto"/>
                                <w:rPr>
                                  <w:noProof/>
                                </w:rPr>
                              </w:pPr>
                            </w:p>
                            <w:p w14:paraId="186D2A25" w14:textId="77777777" w:rsidR="00640C11" w:rsidRDefault="00640C11" w:rsidP="00640C11">
                              <w:pPr>
                                <w:tabs>
                                  <w:tab w:val="left" w:pos="2410"/>
                                </w:tabs>
                                <w:spacing w:line="240" w:lineRule="auto"/>
                                <w:rPr>
                                  <w:noProof/>
                                </w:rPr>
                              </w:pPr>
                            </w:p>
                            <w:p w14:paraId="2EF6979F" w14:textId="77777777" w:rsidR="00640C11" w:rsidRDefault="00640C11" w:rsidP="00640C11">
                              <w:pPr>
                                <w:tabs>
                                  <w:tab w:val="left" w:pos="2410"/>
                                </w:tabs>
                                <w:spacing w:line="240" w:lineRule="auto"/>
                                <w:rPr>
                                  <w:noProof/>
                                </w:rPr>
                              </w:pPr>
                            </w:p>
                            <w:p w14:paraId="452381DB" w14:textId="77777777" w:rsidR="00640C11" w:rsidRDefault="00640C11" w:rsidP="00640C11">
                              <w:pPr>
                                <w:tabs>
                                  <w:tab w:val="left" w:pos="2410"/>
                                </w:tabs>
                                <w:spacing w:line="240" w:lineRule="auto"/>
                                <w:rPr>
                                  <w:noProof/>
                                </w:rPr>
                              </w:pPr>
                            </w:p>
                            <w:p w14:paraId="7E399941" w14:textId="77777777" w:rsidR="00640C11" w:rsidRDefault="00640C11" w:rsidP="00640C11">
                              <w:pPr>
                                <w:tabs>
                                  <w:tab w:val="left" w:pos="2410"/>
                                </w:tabs>
                                <w:spacing w:line="240" w:lineRule="auto"/>
                                <w:rPr>
                                  <w:noProof/>
                                </w:rPr>
                              </w:pPr>
                            </w:p>
                            <w:p w14:paraId="02B945A2" w14:textId="77777777" w:rsidR="00640C11" w:rsidRDefault="00640C11" w:rsidP="00640C11">
                              <w:pPr>
                                <w:tabs>
                                  <w:tab w:val="left" w:pos="2410"/>
                                </w:tabs>
                                <w:spacing w:line="240" w:lineRule="auto"/>
                                <w:rPr>
                                  <w:noProof/>
                                </w:rPr>
                              </w:pPr>
                            </w:p>
                            <w:p w14:paraId="18B10470" w14:textId="77777777" w:rsidR="00640C11" w:rsidRDefault="00640C11" w:rsidP="00640C11">
                              <w:pPr>
                                <w:tabs>
                                  <w:tab w:val="left" w:pos="2410"/>
                                </w:tabs>
                                <w:spacing w:line="240" w:lineRule="auto"/>
                                <w:rPr>
                                  <w:noProof/>
                                </w:rPr>
                              </w:pPr>
                            </w:p>
                            <w:p w14:paraId="5A03F316" w14:textId="77777777" w:rsidR="00640C11" w:rsidRDefault="00640C11" w:rsidP="00640C11">
                              <w:pPr>
                                <w:tabs>
                                  <w:tab w:val="left" w:pos="2410"/>
                                </w:tabs>
                                <w:spacing w:line="240" w:lineRule="auto"/>
                                <w:rPr>
                                  <w:noProof/>
                                </w:rPr>
                              </w:pPr>
                            </w:p>
                            <w:p w14:paraId="64917EE3" w14:textId="77777777" w:rsidR="00640C11" w:rsidRDefault="00640C11" w:rsidP="00640C11">
                              <w:pPr>
                                <w:tabs>
                                  <w:tab w:val="left" w:pos="2410"/>
                                </w:tabs>
                                <w:spacing w:line="240" w:lineRule="auto"/>
                                <w:rPr>
                                  <w:noProof/>
                                </w:rPr>
                              </w:pPr>
                            </w:p>
                            <w:p w14:paraId="3CBDB9E2" w14:textId="77777777" w:rsidR="00640C11" w:rsidRDefault="00640C11" w:rsidP="00640C11">
                              <w:pPr>
                                <w:tabs>
                                  <w:tab w:val="left" w:pos="2410"/>
                                </w:tabs>
                                <w:spacing w:line="240" w:lineRule="auto"/>
                                <w:rPr>
                                  <w:noProof/>
                                </w:rPr>
                              </w:pPr>
                            </w:p>
                            <w:p w14:paraId="5590F0C3" w14:textId="77777777" w:rsidR="00640C11" w:rsidRDefault="00640C11" w:rsidP="00640C11">
                              <w:pPr>
                                <w:tabs>
                                  <w:tab w:val="left" w:pos="2410"/>
                                </w:tabs>
                                <w:spacing w:line="240" w:lineRule="auto"/>
                                <w:rPr>
                                  <w:noProof/>
                                </w:rPr>
                              </w:pPr>
                            </w:p>
                            <w:p w14:paraId="347144A1" w14:textId="77777777" w:rsidR="00640C11" w:rsidRDefault="00640C11" w:rsidP="00640C11">
                              <w:pPr>
                                <w:tabs>
                                  <w:tab w:val="left" w:pos="2410"/>
                                </w:tabs>
                                <w:spacing w:line="240" w:lineRule="auto"/>
                                <w:rPr>
                                  <w:rFonts w:ascii="Arial" w:hAnsi="Arial" w:cs="Arial"/>
                                  <w:sz w:val="20"/>
                                </w:rPr>
                              </w:pPr>
                            </w:p>
                            <w:p w14:paraId="78629B84" w14:textId="77777777" w:rsidR="00640C11" w:rsidRDefault="00640C11" w:rsidP="00640C11">
                              <w:pPr>
                                <w:tabs>
                                  <w:tab w:val="left" w:pos="2410"/>
                                </w:tabs>
                                <w:spacing w:line="240" w:lineRule="auto"/>
                                <w:rPr>
                                  <w:rFonts w:ascii="Arial" w:hAnsi="Arial" w:cs="Arial"/>
                                  <w:sz w:val="20"/>
                                </w:rPr>
                              </w:pPr>
                            </w:p>
                            <w:p w14:paraId="79F51EA5" w14:textId="77777777" w:rsidR="00640C11" w:rsidRDefault="00640C11" w:rsidP="00640C11">
                              <w:pPr>
                                <w:tabs>
                                  <w:tab w:val="left" w:pos="2410"/>
                                </w:tabs>
                                <w:spacing w:line="240" w:lineRule="auto"/>
                                <w:rPr>
                                  <w:rFonts w:ascii="Arial" w:hAnsi="Arial" w:cs="Arial"/>
                                  <w:sz w:val="20"/>
                                </w:rPr>
                              </w:pPr>
                            </w:p>
                            <w:p w14:paraId="4BA59E58" w14:textId="77777777" w:rsidR="00640C11" w:rsidRDefault="00640C11" w:rsidP="00640C11">
                              <w:pPr>
                                <w:tabs>
                                  <w:tab w:val="left" w:pos="2410"/>
                                </w:tabs>
                                <w:spacing w:line="240" w:lineRule="auto"/>
                                <w:rPr>
                                  <w:rFonts w:ascii="Arial" w:hAnsi="Arial" w:cs="Arial"/>
                                  <w:sz w:val="20"/>
                                </w:rPr>
                              </w:pPr>
                            </w:p>
                            <w:p w14:paraId="2BB8804B" w14:textId="77777777" w:rsidR="00640C11" w:rsidRDefault="00640C11" w:rsidP="00640C11">
                              <w:pPr>
                                <w:tabs>
                                  <w:tab w:val="left" w:pos="2410"/>
                                </w:tabs>
                                <w:spacing w:line="240" w:lineRule="auto"/>
                                <w:rPr>
                                  <w:rFonts w:ascii="Arial" w:hAnsi="Arial" w:cs="Arial"/>
                                  <w:sz w:val="20"/>
                                </w:rPr>
                              </w:pPr>
                            </w:p>
                            <w:p w14:paraId="601E8D6B" w14:textId="77777777" w:rsidR="00640C11" w:rsidRDefault="00640C11" w:rsidP="00640C11">
                              <w:pPr>
                                <w:tabs>
                                  <w:tab w:val="left" w:pos="2410"/>
                                </w:tabs>
                                <w:spacing w:line="240" w:lineRule="auto"/>
                                <w:rPr>
                                  <w:rFonts w:ascii="Arial" w:hAnsi="Arial" w:cs="Arial"/>
                                  <w:sz w:val="20"/>
                                </w:rPr>
                              </w:pPr>
                            </w:p>
                            <w:p w14:paraId="0F24295A" w14:textId="77777777" w:rsidR="00640C11" w:rsidRDefault="00640C11" w:rsidP="00640C11">
                              <w:pPr>
                                <w:tabs>
                                  <w:tab w:val="left" w:pos="2410"/>
                                </w:tabs>
                                <w:spacing w:line="240" w:lineRule="auto"/>
                                <w:rPr>
                                  <w:rFonts w:ascii="Arial" w:hAnsi="Arial" w:cs="Arial"/>
                                  <w:sz w:val="20"/>
                                </w:rPr>
                              </w:pPr>
                            </w:p>
                            <w:p w14:paraId="79530F40" w14:textId="77777777" w:rsidR="00640C11" w:rsidRDefault="00640C11" w:rsidP="00640C11">
                              <w:pPr>
                                <w:tabs>
                                  <w:tab w:val="left" w:pos="2410"/>
                                </w:tabs>
                                <w:spacing w:line="240" w:lineRule="auto"/>
                                <w:rPr>
                                  <w:rFonts w:ascii="Arial" w:hAnsi="Arial" w:cs="Arial"/>
                                  <w:sz w:val="20"/>
                                </w:rPr>
                              </w:pPr>
                            </w:p>
                            <w:p w14:paraId="027CF4E1" w14:textId="77777777" w:rsidR="00640C11" w:rsidRDefault="00640C11" w:rsidP="00640C11">
                              <w:pPr>
                                <w:tabs>
                                  <w:tab w:val="left" w:pos="2410"/>
                                </w:tabs>
                                <w:spacing w:line="240" w:lineRule="auto"/>
                                <w:rPr>
                                  <w:rFonts w:ascii="Arial" w:hAnsi="Arial" w:cs="Arial"/>
                                  <w:sz w:val="20"/>
                                </w:rPr>
                              </w:pPr>
                            </w:p>
                            <w:p w14:paraId="0ECAFB23" w14:textId="77777777" w:rsidR="00640C11" w:rsidRDefault="00640C11" w:rsidP="00640C11">
                              <w:pPr>
                                <w:tabs>
                                  <w:tab w:val="left" w:pos="2410"/>
                                </w:tabs>
                                <w:spacing w:line="240" w:lineRule="auto"/>
                                <w:rPr>
                                  <w:rFonts w:ascii="Arial" w:hAnsi="Arial" w:cs="Arial"/>
                                  <w:sz w:val="20"/>
                                </w:rPr>
                              </w:pPr>
                            </w:p>
                            <w:p w14:paraId="1C112551" w14:textId="77777777" w:rsidR="00640C11" w:rsidRDefault="00640C11" w:rsidP="00640C11">
                              <w:pPr>
                                <w:tabs>
                                  <w:tab w:val="left" w:pos="2410"/>
                                </w:tabs>
                                <w:spacing w:line="240" w:lineRule="auto"/>
                                <w:rPr>
                                  <w:rFonts w:ascii="Arial" w:hAnsi="Arial" w:cs="Arial"/>
                                  <w:sz w:val="20"/>
                                </w:rPr>
                              </w:pPr>
                            </w:p>
                            <w:p w14:paraId="58D1565D" w14:textId="77777777" w:rsidR="00640C11" w:rsidRDefault="00640C11" w:rsidP="00640C11">
                              <w:pPr>
                                <w:tabs>
                                  <w:tab w:val="left" w:pos="2410"/>
                                </w:tabs>
                                <w:spacing w:line="240" w:lineRule="auto"/>
                                <w:rPr>
                                  <w:rFonts w:ascii="Arial" w:hAnsi="Arial" w:cs="Arial"/>
                                  <w:sz w:val="20"/>
                                </w:rPr>
                              </w:pPr>
                            </w:p>
                            <w:p w14:paraId="71EB01A1" w14:textId="77777777" w:rsidR="00640C11" w:rsidRDefault="00640C11" w:rsidP="00640C11">
                              <w:pPr>
                                <w:tabs>
                                  <w:tab w:val="left" w:pos="2410"/>
                                </w:tabs>
                                <w:spacing w:line="240" w:lineRule="auto"/>
                                <w:rPr>
                                  <w:rFonts w:ascii="Arial" w:hAnsi="Arial" w:cs="Arial"/>
                                  <w:sz w:val="20"/>
                                </w:rPr>
                              </w:pPr>
                            </w:p>
                            <w:p w14:paraId="5FAA6124" w14:textId="77777777" w:rsidR="00640C11" w:rsidRDefault="00640C11" w:rsidP="00640C11">
                              <w:pPr>
                                <w:tabs>
                                  <w:tab w:val="left" w:pos="2410"/>
                                </w:tabs>
                                <w:spacing w:line="240" w:lineRule="auto"/>
                                <w:rPr>
                                  <w:rFonts w:ascii="Arial" w:hAnsi="Arial" w:cs="Arial"/>
                                  <w:sz w:val="20"/>
                                </w:rPr>
                              </w:pPr>
                            </w:p>
                            <w:p w14:paraId="265D9266" w14:textId="77777777" w:rsidR="00640C11" w:rsidRDefault="00640C11" w:rsidP="00640C11">
                              <w:pPr>
                                <w:tabs>
                                  <w:tab w:val="left" w:pos="2410"/>
                                </w:tabs>
                                <w:spacing w:line="240" w:lineRule="auto"/>
                                <w:rPr>
                                  <w:rFonts w:ascii="Arial" w:hAnsi="Arial" w:cs="Arial"/>
                                  <w:sz w:val="20"/>
                                </w:rPr>
                              </w:pPr>
                            </w:p>
                            <w:p w14:paraId="6EC6113E" w14:textId="77777777" w:rsidR="00640C11" w:rsidRDefault="00640C11" w:rsidP="00640C11">
                              <w:pPr>
                                <w:tabs>
                                  <w:tab w:val="left" w:pos="2410"/>
                                </w:tabs>
                                <w:spacing w:line="240" w:lineRule="auto"/>
                                <w:rPr>
                                  <w:rFonts w:ascii="Arial" w:hAnsi="Arial" w:cs="Arial"/>
                                  <w:sz w:val="20"/>
                                </w:rPr>
                              </w:pPr>
                            </w:p>
                            <w:p w14:paraId="3F906E96" w14:textId="77777777" w:rsidR="00640C11" w:rsidRDefault="00640C11" w:rsidP="00640C11">
                              <w:pPr>
                                <w:tabs>
                                  <w:tab w:val="left" w:pos="2410"/>
                                </w:tabs>
                                <w:spacing w:line="240" w:lineRule="auto"/>
                                <w:rPr>
                                  <w:rFonts w:ascii="Arial" w:hAnsi="Arial" w:cs="Arial"/>
                                  <w:sz w:val="20"/>
                                </w:rPr>
                              </w:pPr>
                            </w:p>
                            <w:p w14:paraId="22EF3C19" w14:textId="77777777" w:rsidR="00640C11" w:rsidRDefault="00640C11" w:rsidP="00640C11">
                              <w:pPr>
                                <w:tabs>
                                  <w:tab w:val="left" w:pos="2410"/>
                                </w:tabs>
                                <w:spacing w:line="240" w:lineRule="auto"/>
                                <w:rPr>
                                  <w:rFonts w:ascii="Arial" w:hAnsi="Arial" w:cs="Arial"/>
                                  <w:sz w:val="20"/>
                                </w:rPr>
                              </w:pPr>
                            </w:p>
                            <w:p w14:paraId="4EE1491F" w14:textId="77777777" w:rsidR="00640C11" w:rsidRDefault="00640C11" w:rsidP="00640C11">
                              <w:pPr>
                                <w:tabs>
                                  <w:tab w:val="left" w:pos="2410"/>
                                </w:tabs>
                                <w:spacing w:line="240" w:lineRule="auto"/>
                                <w:rPr>
                                  <w:rFonts w:ascii="Arial" w:hAnsi="Arial" w:cs="Arial"/>
                                  <w:sz w:val="20"/>
                                </w:rPr>
                              </w:pPr>
                            </w:p>
                            <w:p w14:paraId="33BF1363" w14:textId="77777777" w:rsidR="00640C11" w:rsidRDefault="00640C11" w:rsidP="00640C11">
                              <w:pPr>
                                <w:tabs>
                                  <w:tab w:val="left" w:pos="2410"/>
                                </w:tabs>
                                <w:spacing w:line="240" w:lineRule="auto"/>
                                <w:rPr>
                                  <w:rFonts w:ascii="Arial" w:hAnsi="Arial" w:cs="Arial"/>
                                  <w:sz w:val="20"/>
                                </w:rPr>
                              </w:pPr>
                            </w:p>
                            <w:p w14:paraId="445790BC" w14:textId="77777777" w:rsidR="00640C11" w:rsidRPr="00D743CB" w:rsidRDefault="00640C11" w:rsidP="00640C11">
                              <w:pPr>
                                <w:tabs>
                                  <w:tab w:val="left" w:pos="2410"/>
                                </w:tabs>
                                <w:spacing w:line="240" w:lineRule="auto"/>
                                <w:rPr>
                                  <w:rFonts w:ascii="Arial" w:hAnsi="Arial" w:cs="Arial"/>
                                  <w:sz w:val="20"/>
                                </w:rPr>
                              </w:pP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1024B17C" id="Group 40" o:spid="_x0000_s1049" style="position:absolute;left:0;text-align:left;margin-left:-3pt;margin-top:6.2pt;width:570.5pt;height:243.75pt;z-index:-251624448;mso-position-horizontal-relative:margin;mso-width-relative:margin;mso-height-relative:margin" coordorigin="" coordsize="74565,32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">
                <v:rect id="Rectangle 24" o:spid="_x0000_s1050" style="position:absolute;width:10769;height:32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" fillcolor="#e5e4de" stroked="f">
                  <v:textbox>
                    <w:txbxContent>
                      <w:p w14:paraId="55660CDA" w14:textId="77777777" w:rsidR="00640C11" w:rsidRPr="00E67ED5" w:rsidRDefault="00640C11" w:rsidP="00640C11">
                        <w:pPr>
                          <w:jc w:val="center"/>
                          <w:rPr>
                            <w:rFonts w:ascii="Arial" w:hAnsi="Arial" w:cs="Arial"/>
                            <w:color w:val="E24C37"/>
                            <w:spacing w:val="-4"/>
                            <w:sz w:val="18"/>
                          </w:rPr>
                        </w:pPr>
                        <w:r w:rsidRPr="000A52F8">
                          <w:rPr>
                            <w:rFonts w:ascii="Arial" w:hAnsi="Arial" w:cs="Arial"/>
                            <w:color w:val="E24C37"/>
                            <w:spacing w:val="-4"/>
                            <w:sz w:val="18"/>
                            <w:lang w:val="en-US"/>
                          </w:rPr>
                          <w:br/>
                        </w:r>
                        <w:r>
                          <w:rPr>
                            <w:rFonts w:ascii="Arial" w:hAnsi="Arial" w:cs="Arial"/>
                            <w:color w:val="E24C37"/>
                            <w:spacing w:val="-4"/>
                            <w:sz w:val="18"/>
                          </w:rPr>
                          <w:t xml:space="preserve"> </w:t>
                        </w:r>
                        <w:r w:rsidRPr="000753F7">
                          <w:rPr>
                            <w:rFonts w:ascii="Arial" w:hAnsi="Arial" w:cs="Arial"/>
                            <w:color w:val="E24C37"/>
                            <w:spacing w:val="-4"/>
                            <w:sz w:val="18"/>
                          </w:rPr>
                          <w:t>ΓΡΑΦΗΜΑ</w:t>
                        </w:r>
                        <w:r>
                          <w:rPr>
                            <w:rFonts w:ascii="Arial" w:hAnsi="Arial" w:cs="Arial"/>
                            <w:color w:val="E24C37"/>
                            <w:spacing w:val="-4"/>
                            <w:sz w:val="18"/>
                            <w:lang w:val="en-US"/>
                          </w:rPr>
                          <w:t xml:space="preserve"> </w:t>
                        </w:r>
                        <w:r w:rsidRPr="000A52F8">
                          <w:rPr>
                            <w:rFonts w:ascii="Arial" w:hAnsi="Arial" w:cs="Arial"/>
                            <w:color w:val="E24C37"/>
                            <w:spacing w:val="-4"/>
                            <w:sz w:val="18"/>
                            <w:lang w:val="en-US"/>
                          </w:rPr>
                          <w:t xml:space="preserve"> </w:t>
                        </w:r>
                        <w:r>
                          <w:rPr>
                            <w:rFonts w:ascii="Arial" w:hAnsi="Arial" w:cs="Arial"/>
                            <w:color w:val="E24C37"/>
                            <w:spacing w:val="-4"/>
                            <w:sz w:val="18"/>
                          </w:rPr>
                          <w:t>6</w:t>
                        </w:r>
                      </w:p>
                      <w:p w14:paraId="4707DDE3" w14:textId="77777777" w:rsidR="00640C11" w:rsidRDefault="00640C11" w:rsidP="00640C11">
                        <w:pPr>
                          <w:jc w:val="center"/>
                          <w:rPr>
                            <w:rFonts w:ascii="Arial" w:hAnsi="Arial" w:cs="Arial"/>
                            <w:color w:val="E24C37"/>
                            <w:spacing w:val="-4"/>
                            <w:sz w:val="18"/>
                            <w:lang w:val="en-US"/>
                          </w:rPr>
                        </w:pPr>
                        <w:r>
                          <w:rPr>
                            <w:rFonts w:ascii="Arial" w:hAnsi="Arial" w:cs="Arial"/>
                            <w:color w:val="E24C37"/>
                            <w:spacing w:val="-4"/>
                            <w:sz w:val="18"/>
                          </w:rPr>
                          <w:t xml:space="preserve"> </w:t>
                        </w:r>
                      </w:p>
                      <w:p w14:paraId="13D82D60" w14:textId="77777777" w:rsidR="00640C11" w:rsidRPr="000A52F8" w:rsidRDefault="00640C11" w:rsidP="00640C11">
                        <w:pPr>
                          <w:jc w:val="center"/>
                          <w:rPr>
                            <w:rFonts w:ascii="Arial" w:hAnsi="Arial" w:cs="Arial"/>
                            <w:color w:val="E24C37"/>
                            <w:spacing w:val="-4"/>
                            <w:sz w:val="18"/>
                            <w:lang w:val="en-US"/>
                          </w:rPr>
                        </w:pPr>
                        <w:r w:rsidRPr="000A52F8">
                          <w:rPr>
                            <w:rFonts w:ascii="Arial" w:hAnsi="Arial" w:cs="Arial"/>
                            <w:color w:val="E24C37"/>
                            <w:spacing w:val="-4"/>
                            <w:sz w:val="18"/>
                            <w:lang w:val="en-US"/>
                          </w:rPr>
                          <w:t xml:space="preserve"> </w:t>
                        </w:r>
                      </w:p>
                      <w:p w14:paraId="67518288" w14:textId="77777777" w:rsidR="00640C11" w:rsidRPr="000A52F8" w:rsidRDefault="00640C11" w:rsidP="00640C11">
                        <w:pPr>
                          <w:jc w:val="center"/>
                          <w:rPr>
                            <w:rFonts w:ascii="Arial" w:hAnsi="Arial" w:cs="Arial"/>
                            <w:color w:val="E24C37"/>
                            <w:spacing w:val="-4"/>
                            <w:sz w:val="18"/>
                            <w:lang w:val="en-US"/>
                          </w:rPr>
                        </w:pPr>
                      </w:p>
                      <w:p w14:paraId="3D098043" w14:textId="77777777" w:rsidR="00640C11" w:rsidRPr="000A52F8" w:rsidRDefault="00640C11" w:rsidP="00640C11">
                        <w:pPr>
                          <w:jc w:val="center"/>
                          <w:rPr>
                            <w:rFonts w:ascii="Arial" w:hAnsi="Arial" w:cs="Arial"/>
                            <w:color w:val="E24C37"/>
                            <w:spacing w:val="-4"/>
                            <w:sz w:val="18"/>
                            <w:lang w:val="en-US"/>
                          </w:rPr>
                        </w:pPr>
                      </w:p>
                      <w:p w14:paraId="308A508D" w14:textId="77777777" w:rsidR="00640C11" w:rsidRPr="000A52F8" w:rsidRDefault="00640C11" w:rsidP="00640C11">
                        <w:pPr>
                          <w:jc w:val="center"/>
                          <w:rPr>
                            <w:rFonts w:ascii="Arial" w:hAnsi="Arial" w:cs="Arial"/>
                            <w:color w:val="E24C37"/>
                            <w:spacing w:val="-4"/>
                            <w:sz w:val="18"/>
                            <w:lang w:val="en-US"/>
                          </w:rPr>
                        </w:pPr>
                      </w:p>
                      <w:p w14:paraId="4540EC44" w14:textId="77777777" w:rsidR="00640C11" w:rsidRPr="000A52F8" w:rsidRDefault="00640C11" w:rsidP="00640C11">
                        <w:pPr>
                          <w:jc w:val="center"/>
                          <w:rPr>
                            <w:rFonts w:ascii="Arial" w:hAnsi="Arial" w:cs="Arial"/>
                            <w:color w:val="E24C37"/>
                            <w:spacing w:val="-4"/>
                            <w:sz w:val="18"/>
                            <w:lang w:val="en-US"/>
                          </w:rPr>
                        </w:pPr>
                      </w:p>
                      <w:p w14:paraId="66B4CBA3" w14:textId="77777777" w:rsidR="00640C11" w:rsidRDefault="00640C11" w:rsidP="00640C11">
                        <w:pPr>
                          <w:spacing w:after="0"/>
                          <w:jc w:val="center"/>
                          <w:rPr>
                            <w:rFonts w:ascii="Arial" w:hAnsi="Arial" w:cs="Arial"/>
                            <w:color w:val="000000"/>
                            <w:spacing w:val="-4"/>
                            <w:sz w:val="18"/>
                            <w:lang w:val="en-US"/>
                          </w:rPr>
                        </w:pPr>
                      </w:p>
                      <w:p w14:paraId="40F50B60" w14:textId="77777777" w:rsidR="00640C11" w:rsidRDefault="00640C11" w:rsidP="00640C11">
                        <w:pPr>
                          <w:spacing w:after="0"/>
                          <w:jc w:val="center"/>
                          <w:rPr>
                            <w:rFonts w:ascii="Arial" w:hAnsi="Arial" w:cs="Arial"/>
                            <w:color w:val="000000"/>
                            <w:spacing w:val="-4"/>
                            <w:sz w:val="18"/>
                            <w:lang w:val="en-US"/>
                          </w:rPr>
                        </w:pPr>
                      </w:p>
                      <w:p w14:paraId="13C22F94" w14:textId="77777777" w:rsidR="00640C11" w:rsidRDefault="00640C11" w:rsidP="00640C11">
                        <w:pPr>
                          <w:spacing w:after="0"/>
                          <w:jc w:val="center"/>
                          <w:rPr>
                            <w:rFonts w:ascii="Arial" w:hAnsi="Arial" w:cs="Arial"/>
                            <w:color w:val="000000"/>
                            <w:spacing w:val="-4"/>
                            <w:sz w:val="18"/>
                            <w:lang w:val="en-US"/>
                          </w:rPr>
                        </w:pPr>
                      </w:p>
                      <w:p w14:paraId="1BA8021B" w14:textId="77777777" w:rsidR="00640C11" w:rsidRDefault="00640C11" w:rsidP="00640C11">
                        <w:pPr>
                          <w:spacing w:after="0"/>
                          <w:jc w:val="center"/>
                          <w:rPr>
                            <w:rFonts w:ascii="Arial" w:hAnsi="Arial" w:cs="Arial"/>
                            <w:color w:val="000000"/>
                            <w:spacing w:val="-4"/>
                            <w:sz w:val="18"/>
                            <w:lang w:val="en-US"/>
                          </w:rPr>
                        </w:pPr>
                      </w:p>
                      <w:p w14:paraId="17658846" w14:textId="77777777" w:rsidR="00640C11" w:rsidRPr="000A52F8" w:rsidRDefault="00640C11" w:rsidP="00640C11">
                        <w:pPr>
                          <w:spacing w:after="0"/>
                          <w:rPr>
                            <w:rFonts w:ascii="Arial" w:hAnsi="Arial" w:cs="Arial"/>
                            <w:color w:val="000000"/>
                            <w:spacing w:val="-4"/>
                            <w:sz w:val="18"/>
                            <w:lang w:val="en-US"/>
                          </w:rPr>
                        </w:pPr>
                      </w:p>
                      <w:p w14:paraId="2D299D54" w14:textId="77777777" w:rsidR="00640C11" w:rsidRPr="000A52F8" w:rsidRDefault="00640C11" w:rsidP="00640C11">
                        <w:pPr>
                          <w:spacing w:after="0"/>
                          <w:jc w:val="center"/>
                          <w:rPr>
                            <w:rFonts w:ascii="Arial" w:hAnsi="Arial" w:cs="Arial"/>
                            <w:color w:val="000000"/>
                            <w:spacing w:val="-4"/>
                            <w:sz w:val="18"/>
                            <w:lang w:val="en-US"/>
                          </w:rPr>
                        </w:pPr>
                        <w:r>
                          <w:rPr>
                            <w:rFonts w:ascii="Arial" w:hAnsi="Arial" w:cs="Arial"/>
                            <w:color w:val="000000"/>
                            <w:spacing w:val="-4"/>
                            <w:sz w:val="18"/>
                          </w:rPr>
                          <w:t>Πηγή</w:t>
                        </w:r>
                        <w:r w:rsidRPr="000A52F8">
                          <w:rPr>
                            <w:rFonts w:ascii="Arial" w:hAnsi="Arial" w:cs="Arial"/>
                            <w:color w:val="000000"/>
                            <w:spacing w:val="-4"/>
                            <w:sz w:val="18"/>
                            <w:lang w:val="en-US"/>
                          </w:rPr>
                          <w:t>:</w:t>
                        </w:r>
                      </w:p>
                      <w:p w14:paraId="30856653" w14:textId="77777777" w:rsidR="00640C11" w:rsidRPr="006532F5" w:rsidRDefault="00640C11" w:rsidP="00640C11">
                        <w:pPr>
                          <w:spacing w:after="0"/>
                          <w:jc w:val="center"/>
                          <w:rPr>
                            <w:rFonts w:ascii="Arial" w:hAnsi="Arial" w:cs="Arial"/>
                            <w:color w:val="000000"/>
                            <w:spacing w:val="-4"/>
                            <w:sz w:val="18"/>
                            <w:lang w:val="en-US"/>
                          </w:rPr>
                        </w:pPr>
                        <w:r>
                          <w:rPr>
                            <w:rFonts w:ascii="Arial" w:hAnsi="Arial" w:cs="Arial"/>
                            <w:color w:val="000000"/>
                            <w:spacing w:val="-4"/>
                            <w:sz w:val="18"/>
                            <w:lang w:val="en-US"/>
                          </w:rPr>
                          <w:t>Bloomberg</w:t>
                        </w:r>
                      </w:p>
                    </w:txbxContent>
                  </v:textbox>
                </v:rect>
                <v:shape id="Freeform 364" o:spid="_x0000_s1051" style="position:absolute;left:12057;width:62508;height:32315;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" adj="-11796480,,5400" path="m9585,l,,,4123r9585,l9585,xe" fillcolor="#e5e4de" stroked="f">
                  <v:stroke joinstyle="round"/>
                  <v:formulas/>
                  <v:path arrowok="t" o:connecttype="custom" o:connectlocs="2147483646,0;0,0;0,2059516192;2147483646,2059516192;2147483646,0" o:connectangles="0,0,0,0,0" textboxrect="0,0,9586,4124"/>
                  <v:textbox>
                    <w:txbxContent>
                      <w:p w14:paraId="13E11EE1" w14:textId="77777777" w:rsidR="00640C11" w:rsidRDefault="00640C11" w:rsidP="00640C11">
                        <w:pPr>
                          <w:tabs>
                            <w:tab w:val="left" w:pos="2410"/>
                          </w:tabs>
                          <w:spacing w:after="0" w:line="240" w:lineRule="auto"/>
                          <w:rPr>
                            <w:rFonts w:ascii="Arial" w:eastAsia="Arial" w:hAnsi="Arial" w:cs="Arial"/>
                            <w:color w:val="0E3B70"/>
                            <w:sz w:val="20"/>
                            <w:szCs w:val="20"/>
                          </w:rPr>
                        </w:pPr>
                        <w:r>
                          <w:rPr>
                            <w:rFonts w:ascii="Arial" w:eastAsia="Arial" w:hAnsi="Arial" w:cs="Arial"/>
                            <w:color w:val="0E3B70"/>
                            <w:sz w:val="20"/>
                            <w:szCs w:val="20"/>
                          </w:rPr>
                          <w:t>Η εξέλιξη των τιμών του αργού πετρελαίου τύπου</w:t>
                        </w:r>
                        <w:r w:rsidRPr="00815E0A">
                          <w:rPr>
                            <w:rFonts w:ascii="Arial" w:eastAsia="Arial" w:hAnsi="Arial" w:cs="Arial"/>
                            <w:color w:val="0E3B70"/>
                            <w:sz w:val="20"/>
                            <w:szCs w:val="20"/>
                          </w:rPr>
                          <w:t xml:space="preserve"> </w:t>
                        </w:r>
                        <w:r>
                          <w:rPr>
                            <w:rFonts w:ascii="Arial" w:eastAsia="Arial" w:hAnsi="Arial" w:cs="Arial"/>
                            <w:color w:val="0E3B70"/>
                            <w:sz w:val="20"/>
                            <w:szCs w:val="20"/>
                            <w:lang w:val="en-US"/>
                          </w:rPr>
                          <w:t>Brent</w:t>
                        </w:r>
                        <w:r w:rsidRPr="00815E0A">
                          <w:rPr>
                            <w:rFonts w:ascii="Arial" w:eastAsia="Arial" w:hAnsi="Arial" w:cs="Arial"/>
                            <w:color w:val="0E3B70"/>
                            <w:sz w:val="20"/>
                            <w:szCs w:val="20"/>
                          </w:rPr>
                          <w:t xml:space="preserve"> και του </w:t>
                        </w:r>
                        <w:r>
                          <w:rPr>
                            <w:rFonts w:ascii="Arial" w:eastAsia="Arial" w:hAnsi="Arial" w:cs="Arial"/>
                            <w:color w:val="0E3B70"/>
                            <w:sz w:val="20"/>
                            <w:szCs w:val="20"/>
                            <w:lang w:val="en-US"/>
                          </w:rPr>
                          <w:t>West</w:t>
                        </w:r>
                        <w:r w:rsidRPr="00815E0A">
                          <w:rPr>
                            <w:rFonts w:ascii="Arial" w:eastAsia="Arial" w:hAnsi="Arial" w:cs="Arial"/>
                            <w:color w:val="0E3B70"/>
                            <w:sz w:val="20"/>
                            <w:szCs w:val="20"/>
                          </w:rPr>
                          <w:t xml:space="preserve"> </w:t>
                        </w:r>
                        <w:r>
                          <w:rPr>
                            <w:rFonts w:ascii="Arial" w:eastAsia="Arial" w:hAnsi="Arial" w:cs="Arial"/>
                            <w:color w:val="0E3B70"/>
                            <w:sz w:val="20"/>
                            <w:szCs w:val="20"/>
                            <w:lang w:val="en-US"/>
                          </w:rPr>
                          <w:t>Texas</w:t>
                        </w:r>
                        <w:r w:rsidRPr="00815E0A">
                          <w:rPr>
                            <w:rFonts w:ascii="Arial" w:eastAsia="Arial" w:hAnsi="Arial" w:cs="Arial"/>
                            <w:color w:val="0E3B70"/>
                            <w:sz w:val="20"/>
                            <w:szCs w:val="20"/>
                          </w:rPr>
                          <w:t xml:space="preserve"> </w:t>
                        </w:r>
                        <w:r>
                          <w:rPr>
                            <w:rFonts w:ascii="Arial" w:eastAsia="Arial" w:hAnsi="Arial" w:cs="Arial"/>
                            <w:color w:val="0E3B70"/>
                            <w:sz w:val="20"/>
                            <w:szCs w:val="20"/>
                            <w:lang w:val="en-US"/>
                          </w:rPr>
                          <w:t>Intermediate</w:t>
                        </w:r>
                        <w:r w:rsidRPr="00815E0A">
                          <w:rPr>
                            <w:rFonts w:ascii="Arial" w:eastAsia="Arial" w:hAnsi="Arial" w:cs="Arial"/>
                            <w:color w:val="0E3B70"/>
                            <w:sz w:val="20"/>
                            <w:szCs w:val="20"/>
                          </w:rPr>
                          <w:t xml:space="preserve"> - </w:t>
                        </w:r>
                        <w:r>
                          <w:rPr>
                            <w:rFonts w:ascii="Arial" w:eastAsia="Arial" w:hAnsi="Arial" w:cs="Arial"/>
                            <w:color w:val="0E3B70"/>
                            <w:sz w:val="20"/>
                            <w:szCs w:val="20"/>
                            <w:lang w:val="en-US"/>
                          </w:rPr>
                          <w:t>WTI</w:t>
                        </w:r>
                        <w:r>
                          <w:rPr>
                            <w:rFonts w:ascii="Arial" w:eastAsia="Arial" w:hAnsi="Arial" w:cs="Arial"/>
                            <w:color w:val="0E3B70"/>
                            <w:sz w:val="20"/>
                            <w:szCs w:val="20"/>
                          </w:rPr>
                          <w:t xml:space="preserve"> </w:t>
                        </w:r>
                        <w:r w:rsidRPr="00815E0A">
                          <w:rPr>
                            <w:rFonts w:ascii="Arial" w:eastAsia="Arial" w:hAnsi="Arial" w:cs="Arial"/>
                            <w:color w:val="0E3B70"/>
                            <w:sz w:val="20"/>
                            <w:szCs w:val="20"/>
                          </w:rPr>
                          <w:t xml:space="preserve"> </w:t>
                        </w:r>
                        <w:r>
                          <w:rPr>
                            <w:noProof/>
                            <w:lang w:eastAsia="el-GR"/>
                          </w:rPr>
                          <w:drawing>
                            <wp:inline distT="0" distB="0" distL="0" distR="0" wp14:anchorId="16ACA183" wp14:editId="77BCD330">
                              <wp:extent cx="5881370" cy="46355"/>
                              <wp:effectExtent l="0" t="0" r="0" b="0"/>
                              <wp:docPr id="46" name="Εικόνα 358"/>
                              <wp:cNvGraphicFramePr/>
                              <a:graphic xmlns:a="http://schemas.openxmlformats.org/drawingml/2006/main">
                                <a:graphicData uri="http://schemas.openxmlformats.org/drawingml/2006/picture">
                                  <pic:pic xmlns:pic="http://schemas.openxmlformats.org/drawingml/2006/picture">
                                    <pic:nvPicPr>
                                      <pic:cNvPr id="358" name="Εικόνα 358"/>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881370" cy="46355"/>
                                      </a:xfrm>
                                      <a:prstGeom prst="rect">
                                        <a:avLst/>
                                      </a:prstGeom>
                                      <a:noFill/>
                                      <a:ln>
                                        <a:noFill/>
                                      </a:ln>
                                    </pic:spPr>
                                  </pic:pic>
                                </a:graphicData>
                              </a:graphic>
                            </wp:inline>
                          </w:drawing>
                        </w:r>
                      </w:p>
                      <w:p w14:paraId="3E6A4F44" w14:textId="77777777" w:rsidR="00640C11" w:rsidRDefault="00640C11" w:rsidP="00640C11">
                        <w:pPr>
                          <w:tabs>
                            <w:tab w:val="left" w:pos="2410"/>
                          </w:tabs>
                          <w:spacing w:line="240" w:lineRule="auto"/>
                          <w:rPr>
                            <w:noProof/>
                          </w:rPr>
                        </w:pPr>
                        <w:r w:rsidRPr="006124CA">
                          <w:rPr>
                            <w:noProof/>
                            <w:lang w:eastAsia="el-GR"/>
                          </w:rPr>
                          <w:drawing>
                            <wp:inline distT="0" distB="0" distL="0" distR="0" wp14:anchorId="21FEC5E9" wp14:editId="45FB3DA8">
                              <wp:extent cx="5686425" cy="270510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686425" cy="2705100"/>
                                      </a:xfrm>
                                      <a:prstGeom prst="rect">
                                        <a:avLst/>
                                      </a:prstGeom>
                                      <a:noFill/>
                                      <a:ln>
                                        <a:noFill/>
                                      </a:ln>
                                    </pic:spPr>
                                  </pic:pic>
                                </a:graphicData>
                              </a:graphic>
                            </wp:inline>
                          </w:drawing>
                        </w:r>
                      </w:p>
                      <w:p w14:paraId="0F6FC005" w14:textId="77777777" w:rsidR="00640C11" w:rsidRDefault="00640C11" w:rsidP="00640C11">
                        <w:pPr>
                          <w:tabs>
                            <w:tab w:val="left" w:pos="2410"/>
                          </w:tabs>
                          <w:spacing w:line="240" w:lineRule="auto"/>
                          <w:rPr>
                            <w:noProof/>
                          </w:rPr>
                        </w:pPr>
                      </w:p>
                      <w:p w14:paraId="4D262AE6" w14:textId="77777777" w:rsidR="00640C11" w:rsidRDefault="00640C11" w:rsidP="00640C11">
                        <w:pPr>
                          <w:tabs>
                            <w:tab w:val="left" w:pos="2410"/>
                          </w:tabs>
                          <w:spacing w:line="240" w:lineRule="auto"/>
                          <w:rPr>
                            <w:noProof/>
                          </w:rPr>
                        </w:pPr>
                      </w:p>
                      <w:p w14:paraId="4C48A467" w14:textId="77777777" w:rsidR="00640C11" w:rsidRDefault="00640C11" w:rsidP="00640C11">
                        <w:pPr>
                          <w:tabs>
                            <w:tab w:val="left" w:pos="2410"/>
                          </w:tabs>
                          <w:spacing w:line="240" w:lineRule="auto"/>
                          <w:rPr>
                            <w:noProof/>
                          </w:rPr>
                        </w:pPr>
                      </w:p>
                      <w:p w14:paraId="19D7DE02" w14:textId="77777777" w:rsidR="00640C11" w:rsidRDefault="00640C11" w:rsidP="00640C11">
                        <w:pPr>
                          <w:tabs>
                            <w:tab w:val="left" w:pos="2410"/>
                          </w:tabs>
                          <w:spacing w:line="240" w:lineRule="auto"/>
                          <w:rPr>
                            <w:noProof/>
                          </w:rPr>
                        </w:pPr>
                      </w:p>
                      <w:p w14:paraId="096CBD5C" w14:textId="77777777" w:rsidR="00640C11" w:rsidRDefault="00640C11" w:rsidP="00640C11">
                        <w:pPr>
                          <w:tabs>
                            <w:tab w:val="left" w:pos="2410"/>
                          </w:tabs>
                          <w:spacing w:line="240" w:lineRule="auto"/>
                          <w:rPr>
                            <w:noProof/>
                          </w:rPr>
                        </w:pPr>
                      </w:p>
                      <w:p w14:paraId="2BA9229A" w14:textId="77777777" w:rsidR="00640C11" w:rsidRDefault="00640C11" w:rsidP="00640C11">
                        <w:pPr>
                          <w:tabs>
                            <w:tab w:val="left" w:pos="2410"/>
                          </w:tabs>
                          <w:spacing w:line="240" w:lineRule="auto"/>
                          <w:rPr>
                            <w:noProof/>
                          </w:rPr>
                        </w:pPr>
                      </w:p>
                      <w:p w14:paraId="12A13FEC" w14:textId="77777777" w:rsidR="00640C11" w:rsidRDefault="00640C11" w:rsidP="00640C11">
                        <w:pPr>
                          <w:tabs>
                            <w:tab w:val="left" w:pos="2410"/>
                          </w:tabs>
                          <w:spacing w:line="240" w:lineRule="auto"/>
                          <w:rPr>
                            <w:noProof/>
                          </w:rPr>
                        </w:pPr>
                      </w:p>
                      <w:p w14:paraId="4F1DE945" w14:textId="77777777" w:rsidR="00640C11" w:rsidRDefault="00640C11" w:rsidP="00640C11">
                        <w:pPr>
                          <w:tabs>
                            <w:tab w:val="left" w:pos="2410"/>
                          </w:tabs>
                          <w:spacing w:line="240" w:lineRule="auto"/>
                          <w:rPr>
                            <w:noProof/>
                          </w:rPr>
                        </w:pPr>
                      </w:p>
                      <w:p w14:paraId="498AE02C" w14:textId="77777777" w:rsidR="00640C11" w:rsidRDefault="00640C11" w:rsidP="00640C11">
                        <w:pPr>
                          <w:tabs>
                            <w:tab w:val="left" w:pos="2410"/>
                          </w:tabs>
                          <w:spacing w:line="240" w:lineRule="auto"/>
                          <w:rPr>
                            <w:noProof/>
                          </w:rPr>
                        </w:pPr>
                      </w:p>
                      <w:p w14:paraId="6FC6C53C" w14:textId="77777777" w:rsidR="00640C11" w:rsidRDefault="00640C11" w:rsidP="00640C11">
                        <w:pPr>
                          <w:tabs>
                            <w:tab w:val="left" w:pos="2410"/>
                          </w:tabs>
                          <w:spacing w:line="240" w:lineRule="auto"/>
                          <w:rPr>
                            <w:noProof/>
                          </w:rPr>
                        </w:pPr>
                      </w:p>
                      <w:p w14:paraId="3789730D" w14:textId="77777777" w:rsidR="00640C11" w:rsidRDefault="00640C11" w:rsidP="00640C11">
                        <w:pPr>
                          <w:tabs>
                            <w:tab w:val="left" w:pos="2410"/>
                          </w:tabs>
                          <w:spacing w:line="240" w:lineRule="auto"/>
                          <w:rPr>
                            <w:noProof/>
                          </w:rPr>
                        </w:pPr>
                      </w:p>
                      <w:p w14:paraId="2F0F9510" w14:textId="77777777" w:rsidR="00640C11" w:rsidRDefault="00640C11" w:rsidP="00640C11">
                        <w:pPr>
                          <w:tabs>
                            <w:tab w:val="left" w:pos="2410"/>
                          </w:tabs>
                          <w:spacing w:line="240" w:lineRule="auto"/>
                          <w:rPr>
                            <w:noProof/>
                          </w:rPr>
                        </w:pPr>
                      </w:p>
                      <w:p w14:paraId="03D64A67" w14:textId="77777777" w:rsidR="00640C11" w:rsidRDefault="00640C11" w:rsidP="00640C11">
                        <w:pPr>
                          <w:tabs>
                            <w:tab w:val="left" w:pos="2410"/>
                          </w:tabs>
                          <w:spacing w:line="240" w:lineRule="auto"/>
                          <w:rPr>
                            <w:noProof/>
                          </w:rPr>
                        </w:pPr>
                      </w:p>
                      <w:p w14:paraId="4EF0FEC0" w14:textId="77777777" w:rsidR="00640C11" w:rsidRDefault="00640C11" w:rsidP="00640C11">
                        <w:pPr>
                          <w:tabs>
                            <w:tab w:val="left" w:pos="2410"/>
                          </w:tabs>
                          <w:spacing w:line="240" w:lineRule="auto"/>
                          <w:rPr>
                            <w:noProof/>
                          </w:rPr>
                        </w:pPr>
                      </w:p>
                      <w:p w14:paraId="0E69E179" w14:textId="77777777" w:rsidR="00640C11" w:rsidRDefault="00640C11" w:rsidP="00640C11">
                        <w:pPr>
                          <w:tabs>
                            <w:tab w:val="left" w:pos="2410"/>
                          </w:tabs>
                          <w:spacing w:line="240" w:lineRule="auto"/>
                          <w:rPr>
                            <w:noProof/>
                          </w:rPr>
                        </w:pPr>
                      </w:p>
                      <w:p w14:paraId="0EFB8AA5" w14:textId="77777777" w:rsidR="00640C11" w:rsidRDefault="00640C11" w:rsidP="00640C11">
                        <w:pPr>
                          <w:tabs>
                            <w:tab w:val="left" w:pos="2410"/>
                          </w:tabs>
                          <w:spacing w:line="240" w:lineRule="auto"/>
                          <w:rPr>
                            <w:noProof/>
                          </w:rPr>
                        </w:pPr>
                      </w:p>
                      <w:p w14:paraId="63028B72" w14:textId="77777777" w:rsidR="00640C11" w:rsidRDefault="00640C11" w:rsidP="00640C11">
                        <w:pPr>
                          <w:tabs>
                            <w:tab w:val="left" w:pos="2410"/>
                          </w:tabs>
                          <w:spacing w:line="240" w:lineRule="auto"/>
                          <w:rPr>
                            <w:noProof/>
                          </w:rPr>
                        </w:pPr>
                      </w:p>
                      <w:p w14:paraId="73AC7465" w14:textId="77777777" w:rsidR="00640C11" w:rsidRDefault="00640C11" w:rsidP="00640C11">
                        <w:pPr>
                          <w:tabs>
                            <w:tab w:val="left" w:pos="2410"/>
                          </w:tabs>
                          <w:spacing w:line="240" w:lineRule="auto"/>
                          <w:rPr>
                            <w:noProof/>
                          </w:rPr>
                        </w:pPr>
                      </w:p>
                      <w:p w14:paraId="39FA3AAE" w14:textId="77777777" w:rsidR="00640C11" w:rsidRDefault="00640C11" w:rsidP="00640C11">
                        <w:pPr>
                          <w:tabs>
                            <w:tab w:val="left" w:pos="2410"/>
                          </w:tabs>
                          <w:spacing w:line="240" w:lineRule="auto"/>
                          <w:rPr>
                            <w:noProof/>
                          </w:rPr>
                        </w:pPr>
                      </w:p>
                      <w:p w14:paraId="4FAA05F1" w14:textId="77777777" w:rsidR="00640C11" w:rsidRDefault="00640C11" w:rsidP="00640C11">
                        <w:pPr>
                          <w:tabs>
                            <w:tab w:val="left" w:pos="2410"/>
                          </w:tabs>
                          <w:spacing w:line="240" w:lineRule="auto"/>
                          <w:rPr>
                            <w:noProof/>
                          </w:rPr>
                        </w:pPr>
                      </w:p>
                      <w:p w14:paraId="48B2DB7F" w14:textId="77777777" w:rsidR="00640C11" w:rsidRDefault="00640C11" w:rsidP="00640C11">
                        <w:pPr>
                          <w:tabs>
                            <w:tab w:val="left" w:pos="2410"/>
                          </w:tabs>
                          <w:spacing w:line="240" w:lineRule="auto"/>
                          <w:rPr>
                            <w:noProof/>
                          </w:rPr>
                        </w:pPr>
                      </w:p>
                      <w:p w14:paraId="109B7506" w14:textId="77777777" w:rsidR="00640C11" w:rsidRDefault="00640C11" w:rsidP="00640C11">
                        <w:pPr>
                          <w:tabs>
                            <w:tab w:val="left" w:pos="2410"/>
                          </w:tabs>
                          <w:spacing w:line="240" w:lineRule="auto"/>
                          <w:rPr>
                            <w:noProof/>
                          </w:rPr>
                        </w:pPr>
                      </w:p>
                      <w:p w14:paraId="36E53182" w14:textId="77777777" w:rsidR="00640C11" w:rsidRDefault="00640C11" w:rsidP="00640C11">
                        <w:pPr>
                          <w:tabs>
                            <w:tab w:val="left" w:pos="2410"/>
                          </w:tabs>
                          <w:spacing w:line="240" w:lineRule="auto"/>
                          <w:rPr>
                            <w:noProof/>
                          </w:rPr>
                        </w:pPr>
                      </w:p>
                      <w:p w14:paraId="11A92943" w14:textId="77777777" w:rsidR="00640C11" w:rsidRDefault="00640C11" w:rsidP="00640C11">
                        <w:pPr>
                          <w:tabs>
                            <w:tab w:val="left" w:pos="2410"/>
                          </w:tabs>
                          <w:spacing w:line="240" w:lineRule="auto"/>
                          <w:rPr>
                            <w:noProof/>
                          </w:rPr>
                        </w:pPr>
                      </w:p>
                      <w:p w14:paraId="21A0AB6F" w14:textId="77777777" w:rsidR="00640C11" w:rsidRDefault="00640C11" w:rsidP="00640C11">
                        <w:pPr>
                          <w:tabs>
                            <w:tab w:val="left" w:pos="2410"/>
                          </w:tabs>
                          <w:spacing w:line="240" w:lineRule="auto"/>
                          <w:rPr>
                            <w:noProof/>
                          </w:rPr>
                        </w:pPr>
                      </w:p>
                      <w:p w14:paraId="2BDD8EBA" w14:textId="77777777" w:rsidR="00640C11" w:rsidRDefault="00640C11" w:rsidP="00640C11">
                        <w:pPr>
                          <w:tabs>
                            <w:tab w:val="left" w:pos="2410"/>
                          </w:tabs>
                          <w:spacing w:line="240" w:lineRule="auto"/>
                          <w:rPr>
                            <w:noProof/>
                          </w:rPr>
                        </w:pPr>
                      </w:p>
                      <w:p w14:paraId="6DB94165" w14:textId="77777777" w:rsidR="00640C11" w:rsidRDefault="00640C11" w:rsidP="00640C11">
                        <w:pPr>
                          <w:tabs>
                            <w:tab w:val="left" w:pos="2410"/>
                          </w:tabs>
                          <w:spacing w:line="240" w:lineRule="auto"/>
                          <w:rPr>
                            <w:noProof/>
                          </w:rPr>
                        </w:pPr>
                      </w:p>
                      <w:p w14:paraId="770EB8FF" w14:textId="77777777" w:rsidR="00640C11" w:rsidRDefault="00640C11" w:rsidP="00640C11">
                        <w:pPr>
                          <w:tabs>
                            <w:tab w:val="left" w:pos="2410"/>
                          </w:tabs>
                          <w:spacing w:line="240" w:lineRule="auto"/>
                          <w:rPr>
                            <w:noProof/>
                          </w:rPr>
                        </w:pPr>
                      </w:p>
                      <w:p w14:paraId="0ADC11D7" w14:textId="77777777" w:rsidR="00640C11" w:rsidRDefault="00640C11" w:rsidP="00640C11">
                        <w:pPr>
                          <w:tabs>
                            <w:tab w:val="left" w:pos="2410"/>
                          </w:tabs>
                          <w:spacing w:line="240" w:lineRule="auto"/>
                          <w:rPr>
                            <w:noProof/>
                          </w:rPr>
                        </w:pPr>
                      </w:p>
                      <w:p w14:paraId="37A51AAE" w14:textId="77777777" w:rsidR="00640C11" w:rsidRDefault="00640C11" w:rsidP="00640C11">
                        <w:pPr>
                          <w:tabs>
                            <w:tab w:val="left" w:pos="2410"/>
                          </w:tabs>
                          <w:spacing w:line="240" w:lineRule="auto"/>
                          <w:rPr>
                            <w:noProof/>
                          </w:rPr>
                        </w:pPr>
                      </w:p>
                      <w:p w14:paraId="53FD5A2E" w14:textId="77777777" w:rsidR="00640C11" w:rsidRDefault="00640C11" w:rsidP="00640C11">
                        <w:pPr>
                          <w:tabs>
                            <w:tab w:val="left" w:pos="2410"/>
                          </w:tabs>
                          <w:spacing w:line="240" w:lineRule="auto"/>
                          <w:rPr>
                            <w:noProof/>
                          </w:rPr>
                        </w:pPr>
                      </w:p>
                      <w:p w14:paraId="39796FCD" w14:textId="77777777" w:rsidR="00640C11" w:rsidRDefault="00640C11" w:rsidP="00640C11">
                        <w:pPr>
                          <w:tabs>
                            <w:tab w:val="left" w:pos="2410"/>
                          </w:tabs>
                          <w:spacing w:line="240" w:lineRule="auto"/>
                          <w:rPr>
                            <w:noProof/>
                          </w:rPr>
                        </w:pPr>
                      </w:p>
                      <w:p w14:paraId="02C2E431" w14:textId="77777777" w:rsidR="00640C11" w:rsidRDefault="00640C11" w:rsidP="00640C11">
                        <w:pPr>
                          <w:tabs>
                            <w:tab w:val="left" w:pos="2410"/>
                          </w:tabs>
                          <w:spacing w:line="240" w:lineRule="auto"/>
                          <w:rPr>
                            <w:noProof/>
                          </w:rPr>
                        </w:pPr>
                      </w:p>
                      <w:p w14:paraId="09B8E1AE" w14:textId="77777777" w:rsidR="00640C11" w:rsidRDefault="00640C11" w:rsidP="00640C11">
                        <w:pPr>
                          <w:tabs>
                            <w:tab w:val="left" w:pos="2410"/>
                          </w:tabs>
                          <w:spacing w:line="240" w:lineRule="auto"/>
                          <w:rPr>
                            <w:noProof/>
                          </w:rPr>
                        </w:pPr>
                      </w:p>
                      <w:p w14:paraId="14B67455" w14:textId="77777777" w:rsidR="00640C11" w:rsidRDefault="00640C11" w:rsidP="00640C11">
                        <w:pPr>
                          <w:tabs>
                            <w:tab w:val="left" w:pos="2410"/>
                          </w:tabs>
                          <w:spacing w:line="240" w:lineRule="auto"/>
                          <w:rPr>
                            <w:noProof/>
                          </w:rPr>
                        </w:pPr>
                      </w:p>
                      <w:p w14:paraId="36999A1E" w14:textId="77777777" w:rsidR="00640C11" w:rsidRDefault="00640C11" w:rsidP="00640C11">
                        <w:pPr>
                          <w:tabs>
                            <w:tab w:val="left" w:pos="2410"/>
                          </w:tabs>
                          <w:spacing w:line="240" w:lineRule="auto"/>
                          <w:rPr>
                            <w:noProof/>
                          </w:rPr>
                        </w:pPr>
                      </w:p>
                      <w:p w14:paraId="3DBA32CC" w14:textId="77777777" w:rsidR="00640C11" w:rsidRDefault="00640C11" w:rsidP="00640C11">
                        <w:pPr>
                          <w:tabs>
                            <w:tab w:val="left" w:pos="2410"/>
                          </w:tabs>
                          <w:spacing w:line="240" w:lineRule="auto"/>
                          <w:rPr>
                            <w:noProof/>
                          </w:rPr>
                        </w:pPr>
                      </w:p>
                      <w:p w14:paraId="2B3B9F9E" w14:textId="77777777" w:rsidR="00640C11" w:rsidRDefault="00640C11" w:rsidP="00640C11">
                        <w:pPr>
                          <w:tabs>
                            <w:tab w:val="left" w:pos="2410"/>
                          </w:tabs>
                          <w:spacing w:line="240" w:lineRule="auto"/>
                          <w:rPr>
                            <w:noProof/>
                          </w:rPr>
                        </w:pPr>
                      </w:p>
                      <w:p w14:paraId="29672C45" w14:textId="77777777" w:rsidR="00640C11" w:rsidRDefault="00640C11" w:rsidP="00640C11">
                        <w:pPr>
                          <w:tabs>
                            <w:tab w:val="left" w:pos="2410"/>
                          </w:tabs>
                          <w:spacing w:line="240" w:lineRule="auto"/>
                          <w:rPr>
                            <w:noProof/>
                          </w:rPr>
                        </w:pPr>
                      </w:p>
                      <w:p w14:paraId="761A0B8F" w14:textId="77777777" w:rsidR="00640C11" w:rsidRDefault="00640C11" w:rsidP="00640C11">
                        <w:pPr>
                          <w:tabs>
                            <w:tab w:val="left" w:pos="2410"/>
                          </w:tabs>
                          <w:spacing w:line="240" w:lineRule="auto"/>
                          <w:rPr>
                            <w:noProof/>
                          </w:rPr>
                        </w:pPr>
                      </w:p>
                      <w:p w14:paraId="603A6B80" w14:textId="77777777" w:rsidR="00640C11" w:rsidRDefault="00640C11" w:rsidP="00640C11">
                        <w:pPr>
                          <w:tabs>
                            <w:tab w:val="left" w:pos="2410"/>
                          </w:tabs>
                          <w:spacing w:line="240" w:lineRule="auto"/>
                          <w:rPr>
                            <w:noProof/>
                          </w:rPr>
                        </w:pPr>
                      </w:p>
                      <w:p w14:paraId="3C3B05C3" w14:textId="77777777" w:rsidR="00640C11" w:rsidRDefault="00640C11" w:rsidP="00640C11">
                        <w:pPr>
                          <w:tabs>
                            <w:tab w:val="left" w:pos="2410"/>
                          </w:tabs>
                          <w:spacing w:line="240" w:lineRule="auto"/>
                          <w:rPr>
                            <w:noProof/>
                          </w:rPr>
                        </w:pPr>
                      </w:p>
                      <w:p w14:paraId="3F58D1C5" w14:textId="77777777" w:rsidR="00640C11" w:rsidRDefault="00640C11" w:rsidP="00640C11">
                        <w:pPr>
                          <w:tabs>
                            <w:tab w:val="left" w:pos="2410"/>
                          </w:tabs>
                          <w:spacing w:line="240" w:lineRule="auto"/>
                          <w:rPr>
                            <w:noProof/>
                          </w:rPr>
                        </w:pPr>
                      </w:p>
                      <w:p w14:paraId="4D745ACB" w14:textId="77777777" w:rsidR="00640C11" w:rsidRDefault="00640C11" w:rsidP="00640C11">
                        <w:pPr>
                          <w:tabs>
                            <w:tab w:val="left" w:pos="2410"/>
                          </w:tabs>
                          <w:spacing w:line="240" w:lineRule="auto"/>
                          <w:rPr>
                            <w:noProof/>
                          </w:rPr>
                        </w:pPr>
                      </w:p>
                      <w:p w14:paraId="03CBEAA0" w14:textId="77777777" w:rsidR="00640C11" w:rsidRDefault="00640C11" w:rsidP="00640C11">
                        <w:pPr>
                          <w:tabs>
                            <w:tab w:val="left" w:pos="2410"/>
                          </w:tabs>
                          <w:spacing w:line="240" w:lineRule="auto"/>
                          <w:rPr>
                            <w:noProof/>
                          </w:rPr>
                        </w:pPr>
                      </w:p>
                      <w:p w14:paraId="40F4BD8A" w14:textId="77777777" w:rsidR="00640C11" w:rsidRDefault="00640C11" w:rsidP="00640C11">
                        <w:pPr>
                          <w:tabs>
                            <w:tab w:val="left" w:pos="2410"/>
                          </w:tabs>
                          <w:spacing w:line="240" w:lineRule="auto"/>
                          <w:rPr>
                            <w:noProof/>
                          </w:rPr>
                        </w:pPr>
                      </w:p>
                      <w:p w14:paraId="08182091" w14:textId="77777777" w:rsidR="00640C11" w:rsidRDefault="00640C11" w:rsidP="00640C11">
                        <w:pPr>
                          <w:tabs>
                            <w:tab w:val="left" w:pos="2410"/>
                          </w:tabs>
                          <w:spacing w:line="240" w:lineRule="auto"/>
                          <w:rPr>
                            <w:noProof/>
                          </w:rPr>
                        </w:pPr>
                      </w:p>
                      <w:p w14:paraId="20A60E74" w14:textId="77777777" w:rsidR="00640C11" w:rsidRDefault="00640C11" w:rsidP="00640C11">
                        <w:pPr>
                          <w:tabs>
                            <w:tab w:val="left" w:pos="2410"/>
                          </w:tabs>
                          <w:spacing w:line="240" w:lineRule="auto"/>
                          <w:rPr>
                            <w:noProof/>
                          </w:rPr>
                        </w:pPr>
                      </w:p>
                      <w:p w14:paraId="1D853F53" w14:textId="77777777" w:rsidR="00640C11" w:rsidRDefault="00640C11" w:rsidP="00640C11">
                        <w:pPr>
                          <w:tabs>
                            <w:tab w:val="left" w:pos="2410"/>
                          </w:tabs>
                          <w:spacing w:line="240" w:lineRule="auto"/>
                          <w:rPr>
                            <w:noProof/>
                          </w:rPr>
                        </w:pPr>
                      </w:p>
                      <w:p w14:paraId="1BDB1C0F" w14:textId="77777777" w:rsidR="00640C11" w:rsidRDefault="00640C11" w:rsidP="00640C11">
                        <w:pPr>
                          <w:tabs>
                            <w:tab w:val="left" w:pos="2410"/>
                          </w:tabs>
                          <w:spacing w:line="240" w:lineRule="auto"/>
                          <w:rPr>
                            <w:noProof/>
                          </w:rPr>
                        </w:pPr>
                      </w:p>
                      <w:p w14:paraId="3FD03B2C" w14:textId="77777777" w:rsidR="00640C11" w:rsidRDefault="00640C11" w:rsidP="00640C11">
                        <w:pPr>
                          <w:tabs>
                            <w:tab w:val="left" w:pos="2410"/>
                          </w:tabs>
                          <w:spacing w:line="240" w:lineRule="auto"/>
                          <w:rPr>
                            <w:noProof/>
                          </w:rPr>
                        </w:pPr>
                      </w:p>
                      <w:p w14:paraId="327AEB04" w14:textId="77777777" w:rsidR="00640C11" w:rsidRDefault="00640C11" w:rsidP="00640C11">
                        <w:pPr>
                          <w:tabs>
                            <w:tab w:val="left" w:pos="2410"/>
                          </w:tabs>
                          <w:spacing w:line="240" w:lineRule="auto"/>
                          <w:rPr>
                            <w:noProof/>
                          </w:rPr>
                        </w:pPr>
                      </w:p>
                      <w:p w14:paraId="3096BEBD" w14:textId="77777777" w:rsidR="00640C11" w:rsidRDefault="00640C11" w:rsidP="00640C11">
                        <w:pPr>
                          <w:tabs>
                            <w:tab w:val="left" w:pos="2410"/>
                          </w:tabs>
                          <w:spacing w:line="240" w:lineRule="auto"/>
                          <w:rPr>
                            <w:noProof/>
                          </w:rPr>
                        </w:pPr>
                      </w:p>
                      <w:p w14:paraId="22201AAD" w14:textId="77777777" w:rsidR="00640C11" w:rsidRDefault="00640C11" w:rsidP="00640C11">
                        <w:pPr>
                          <w:tabs>
                            <w:tab w:val="left" w:pos="2410"/>
                          </w:tabs>
                          <w:spacing w:line="240" w:lineRule="auto"/>
                          <w:rPr>
                            <w:noProof/>
                          </w:rPr>
                        </w:pPr>
                      </w:p>
                      <w:p w14:paraId="44AC134C" w14:textId="77777777" w:rsidR="00640C11" w:rsidRDefault="00640C11" w:rsidP="00640C11">
                        <w:pPr>
                          <w:tabs>
                            <w:tab w:val="left" w:pos="2410"/>
                          </w:tabs>
                          <w:spacing w:line="240" w:lineRule="auto"/>
                          <w:rPr>
                            <w:noProof/>
                          </w:rPr>
                        </w:pPr>
                      </w:p>
                      <w:p w14:paraId="186D2A25" w14:textId="77777777" w:rsidR="00640C11" w:rsidRDefault="00640C11" w:rsidP="00640C11">
                        <w:pPr>
                          <w:tabs>
                            <w:tab w:val="left" w:pos="2410"/>
                          </w:tabs>
                          <w:spacing w:line="240" w:lineRule="auto"/>
                          <w:rPr>
                            <w:noProof/>
                          </w:rPr>
                        </w:pPr>
                      </w:p>
                      <w:p w14:paraId="2EF6979F" w14:textId="77777777" w:rsidR="00640C11" w:rsidRDefault="00640C11" w:rsidP="00640C11">
                        <w:pPr>
                          <w:tabs>
                            <w:tab w:val="left" w:pos="2410"/>
                          </w:tabs>
                          <w:spacing w:line="240" w:lineRule="auto"/>
                          <w:rPr>
                            <w:noProof/>
                          </w:rPr>
                        </w:pPr>
                      </w:p>
                      <w:p w14:paraId="452381DB" w14:textId="77777777" w:rsidR="00640C11" w:rsidRDefault="00640C11" w:rsidP="00640C11">
                        <w:pPr>
                          <w:tabs>
                            <w:tab w:val="left" w:pos="2410"/>
                          </w:tabs>
                          <w:spacing w:line="240" w:lineRule="auto"/>
                          <w:rPr>
                            <w:noProof/>
                          </w:rPr>
                        </w:pPr>
                      </w:p>
                      <w:p w14:paraId="7E399941" w14:textId="77777777" w:rsidR="00640C11" w:rsidRDefault="00640C11" w:rsidP="00640C11">
                        <w:pPr>
                          <w:tabs>
                            <w:tab w:val="left" w:pos="2410"/>
                          </w:tabs>
                          <w:spacing w:line="240" w:lineRule="auto"/>
                          <w:rPr>
                            <w:noProof/>
                          </w:rPr>
                        </w:pPr>
                      </w:p>
                      <w:p w14:paraId="02B945A2" w14:textId="77777777" w:rsidR="00640C11" w:rsidRDefault="00640C11" w:rsidP="00640C11">
                        <w:pPr>
                          <w:tabs>
                            <w:tab w:val="left" w:pos="2410"/>
                          </w:tabs>
                          <w:spacing w:line="240" w:lineRule="auto"/>
                          <w:rPr>
                            <w:noProof/>
                          </w:rPr>
                        </w:pPr>
                      </w:p>
                      <w:p w14:paraId="18B10470" w14:textId="77777777" w:rsidR="00640C11" w:rsidRDefault="00640C11" w:rsidP="00640C11">
                        <w:pPr>
                          <w:tabs>
                            <w:tab w:val="left" w:pos="2410"/>
                          </w:tabs>
                          <w:spacing w:line="240" w:lineRule="auto"/>
                          <w:rPr>
                            <w:noProof/>
                          </w:rPr>
                        </w:pPr>
                      </w:p>
                      <w:p w14:paraId="5A03F316" w14:textId="77777777" w:rsidR="00640C11" w:rsidRDefault="00640C11" w:rsidP="00640C11">
                        <w:pPr>
                          <w:tabs>
                            <w:tab w:val="left" w:pos="2410"/>
                          </w:tabs>
                          <w:spacing w:line="240" w:lineRule="auto"/>
                          <w:rPr>
                            <w:noProof/>
                          </w:rPr>
                        </w:pPr>
                      </w:p>
                      <w:p w14:paraId="64917EE3" w14:textId="77777777" w:rsidR="00640C11" w:rsidRDefault="00640C11" w:rsidP="00640C11">
                        <w:pPr>
                          <w:tabs>
                            <w:tab w:val="left" w:pos="2410"/>
                          </w:tabs>
                          <w:spacing w:line="240" w:lineRule="auto"/>
                          <w:rPr>
                            <w:noProof/>
                          </w:rPr>
                        </w:pPr>
                      </w:p>
                      <w:p w14:paraId="3CBDB9E2" w14:textId="77777777" w:rsidR="00640C11" w:rsidRDefault="00640C11" w:rsidP="00640C11">
                        <w:pPr>
                          <w:tabs>
                            <w:tab w:val="left" w:pos="2410"/>
                          </w:tabs>
                          <w:spacing w:line="240" w:lineRule="auto"/>
                          <w:rPr>
                            <w:noProof/>
                          </w:rPr>
                        </w:pPr>
                      </w:p>
                      <w:p w14:paraId="5590F0C3" w14:textId="77777777" w:rsidR="00640C11" w:rsidRDefault="00640C11" w:rsidP="00640C11">
                        <w:pPr>
                          <w:tabs>
                            <w:tab w:val="left" w:pos="2410"/>
                          </w:tabs>
                          <w:spacing w:line="240" w:lineRule="auto"/>
                          <w:rPr>
                            <w:noProof/>
                          </w:rPr>
                        </w:pPr>
                      </w:p>
                      <w:p w14:paraId="347144A1" w14:textId="77777777" w:rsidR="00640C11" w:rsidRDefault="00640C11" w:rsidP="00640C11">
                        <w:pPr>
                          <w:tabs>
                            <w:tab w:val="left" w:pos="2410"/>
                          </w:tabs>
                          <w:spacing w:line="240" w:lineRule="auto"/>
                          <w:rPr>
                            <w:rFonts w:ascii="Arial" w:hAnsi="Arial" w:cs="Arial"/>
                            <w:sz w:val="20"/>
                          </w:rPr>
                        </w:pPr>
                      </w:p>
                      <w:p w14:paraId="78629B84" w14:textId="77777777" w:rsidR="00640C11" w:rsidRDefault="00640C11" w:rsidP="00640C11">
                        <w:pPr>
                          <w:tabs>
                            <w:tab w:val="left" w:pos="2410"/>
                          </w:tabs>
                          <w:spacing w:line="240" w:lineRule="auto"/>
                          <w:rPr>
                            <w:rFonts w:ascii="Arial" w:hAnsi="Arial" w:cs="Arial"/>
                            <w:sz w:val="20"/>
                          </w:rPr>
                        </w:pPr>
                      </w:p>
                      <w:p w14:paraId="79F51EA5" w14:textId="77777777" w:rsidR="00640C11" w:rsidRDefault="00640C11" w:rsidP="00640C11">
                        <w:pPr>
                          <w:tabs>
                            <w:tab w:val="left" w:pos="2410"/>
                          </w:tabs>
                          <w:spacing w:line="240" w:lineRule="auto"/>
                          <w:rPr>
                            <w:rFonts w:ascii="Arial" w:hAnsi="Arial" w:cs="Arial"/>
                            <w:sz w:val="20"/>
                          </w:rPr>
                        </w:pPr>
                      </w:p>
                      <w:p w14:paraId="4BA59E58" w14:textId="77777777" w:rsidR="00640C11" w:rsidRDefault="00640C11" w:rsidP="00640C11">
                        <w:pPr>
                          <w:tabs>
                            <w:tab w:val="left" w:pos="2410"/>
                          </w:tabs>
                          <w:spacing w:line="240" w:lineRule="auto"/>
                          <w:rPr>
                            <w:rFonts w:ascii="Arial" w:hAnsi="Arial" w:cs="Arial"/>
                            <w:sz w:val="20"/>
                          </w:rPr>
                        </w:pPr>
                      </w:p>
                      <w:p w14:paraId="2BB8804B" w14:textId="77777777" w:rsidR="00640C11" w:rsidRDefault="00640C11" w:rsidP="00640C11">
                        <w:pPr>
                          <w:tabs>
                            <w:tab w:val="left" w:pos="2410"/>
                          </w:tabs>
                          <w:spacing w:line="240" w:lineRule="auto"/>
                          <w:rPr>
                            <w:rFonts w:ascii="Arial" w:hAnsi="Arial" w:cs="Arial"/>
                            <w:sz w:val="20"/>
                          </w:rPr>
                        </w:pPr>
                      </w:p>
                      <w:p w14:paraId="601E8D6B" w14:textId="77777777" w:rsidR="00640C11" w:rsidRDefault="00640C11" w:rsidP="00640C11">
                        <w:pPr>
                          <w:tabs>
                            <w:tab w:val="left" w:pos="2410"/>
                          </w:tabs>
                          <w:spacing w:line="240" w:lineRule="auto"/>
                          <w:rPr>
                            <w:rFonts w:ascii="Arial" w:hAnsi="Arial" w:cs="Arial"/>
                            <w:sz w:val="20"/>
                          </w:rPr>
                        </w:pPr>
                      </w:p>
                      <w:p w14:paraId="0F24295A" w14:textId="77777777" w:rsidR="00640C11" w:rsidRDefault="00640C11" w:rsidP="00640C11">
                        <w:pPr>
                          <w:tabs>
                            <w:tab w:val="left" w:pos="2410"/>
                          </w:tabs>
                          <w:spacing w:line="240" w:lineRule="auto"/>
                          <w:rPr>
                            <w:rFonts w:ascii="Arial" w:hAnsi="Arial" w:cs="Arial"/>
                            <w:sz w:val="20"/>
                          </w:rPr>
                        </w:pPr>
                      </w:p>
                      <w:p w14:paraId="79530F40" w14:textId="77777777" w:rsidR="00640C11" w:rsidRDefault="00640C11" w:rsidP="00640C11">
                        <w:pPr>
                          <w:tabs>
                            <w:tab w:val="left" w:pos="2410"/>
                          </w:tabs>
                          <w:spacing w:line="240" w:lineRule="auto"/>
                          <w:rPr>
                            <w:rFonts w:ascii="Arial" w:hAnsi="Arial" w:cs="Arial"/>
                            <w:sz w:val="20"/>
                          </w:rPr>
                        </w:pPr>
                      </w:p>
                      <w:p w14:paraId="027CF4E1" w14:textId="77777777" w:rsidR="00640C11" w:rsidRDefault="00640C11" w:rsidP="00640C11">
                        <w:pPr>
                          <w:tabs>
                            <w:tab w:val="left" w:pos="2410"/>
                          </w:tabs>
                          <w:spacing w:line="240" w:lineRule="auto"/>
                          <w:rPr>
                            <w:rFonts w:ascii="Arial" w:hAnsi="Arial" w:cs="Arial"/>
                            <w:sz w:val="20"/>
                          </w:rPr>
                        </w:pPr>
                      </w:p>
                      <w:p w14:paraId="0ECAFB23" w14:textId="77777777" w:rsidR="00640C11" w:rsidRDefault="00640C11" w:rsidP="00640C11">
                        <w:pPr>
                          <w:tabs>
                            <w:tab w:val="left" w:pos="2410"/>
                          </w:tabs>
                          <w:spacing w:line="240" w:lineRule="auto"/>
                          <w:rPr>
                            <w:rFonts w:ascii="Arial" w:hAnsi="Arial" w:cs="Arial"/>
                            <w:sz w:val="20"/>
                          </w:rPr>
                        </w:pPr>
                      </w:p>
                      <w:p w14:paraId="1C112551" w14:textId="77777777" w:rsidR="00640C11" w:rsidRDefault="00640C11" w:rsidP="00640C11">
                        <w:pPr>
                          <w:tabs>
                            <w:tab w:val="left" w:pos="2410"/>
                          </w:tabs>
                          <w:spacing w:line="240" w:lineRule="auto"/>
                          <w:rPr>
                            <w:rFonts w:ascii="Arial" w:hAnsi="Arial" w:cs="Arial"/>
                            <w:sz w:val="20"/>
                          </w:rPr>
                        </w:pPr>
                      </w:p>
                      <w:p w14:paraId="58D1565D" w14:textId="77777777" w:rsidR="00640C11" w:rsidRDefault="00640C11" w:rsidP="00640C11">
                        <w:pPr>
                          <w:tabs>
                            <w:tab w:val="left" w:pos="2410"/>
                          </w:tabs>
                          <w:spacing w:line="240" w:lineRule="auto"/>
                          <w:rPr>
                            <w:rFonts w:ascii="Arial" w:hAnsi="Arial" w:cs="Arial"/>
                            <w:sz w:val="20"/>
                          </w:rPr>
                        </w:pPr>
                      </w:p>
                      <w:p w14:paraId="71EB01A1" w14:textId="77777777" w:rsidR="00640C11" w:rsidRDefault="00640C11" w:rsidP="00640C11">
                        <w:pPr>
                          <w:tabs>
                            <w:tab w:val="left" w:pos="2410"/>
                          </w:tabs>
                          <w:spacing w:line="240" w:lineRule="auto"/>
                          <w:rPr>
                            <w:rFonts w:ascii="Arial" w:hAnsi="Arial" w:cs="Arial"/>
                            <w:sz w:val="20"/>
                          </w:rPr>
                        </w:pPr>
                      </w:p>
                      <w:p w14:paraId="5FAA6124" w14:textId="77777777" w:rsidR="00640C11" w:rsidRDefault="00640C11" w:rsidP="00640C11">
                        <w:pPr>
                          <w:tabs>
                            <w:tab w:val="left" w:pos="2410"/>
                          </w:tabs>
                          <w:spacing w:line="240" w:lineRule="auto"/>
                          <w:rPr>
                            <w:rFonts w:ascii="Arial" w:hAnsi="Arial" w:cs="Arial"/>
                            <w:sz w:val="20"/>
                          </w:rPr>
                        </w:pPr>
                      </w:p>
                      <w:p w14:paraId="265D9266" w14:textId="77777777" w:rsidR="00640C11" w:rsidRDefault="00640C11" w:rsidP="00640C11">
                        <w:pPr>
                          <w:tabs>
                            <w:tab w:val="left" w:pos="2410"/>
                          </w:tabs>
                          <w:spacing w:line="240" w:lineRule="auto"/>
                          <w:rPr>
                            <w:rFonts w:ascii="Arial" w:hAnsi="Arial" w:cs="Arial"/>
                            <w:sz w:val="20"/>
                          </w:rPr>
                        </w:pPr>
                      </w:p>
                      <w:p w14:paraId="6EC6113E" w14:textId="77777777" w:rsidR="00640C11" w:rsidRDefault="00640C11" w:rsidP="00640C11">
                        <w:pPr>
                          <w:tabs>
                            <w:tab w:val="left" w:pos="2410"/>
                          </w:tabs>
                          <w:spacing w:line="240" w:lineRule="auto"/>
                          <w:rPr>
                            <w:rFonts w:ascii="Arial" w:hAnsi="Arial" w:cs="Arial"/>
                            <w:sz w:val="20"/>
                          </w:rPr>
                        </w:pPr>
                      </w:p>
                      <w:p w14:paraId="3F906E96" w14:textId="77777777" w:rsidR="00640C11" w:rsidRDefault="00640C11" w:rsidP="00640C11">
                        <w:pPr>
                          <w:tabs>
                            <w:tab w:val="left" w:pos="2410"/>
                          </w:tabs>
                          <w:spacing w:line="240" w:lineRule="auto"/>
                          <w:rPr>
                            <w:rFonts w:ascii="Arial" w:hAnsi="Arial" w:cs="Arial"/>
                            <w:sz w:val="20"/>
                          </w:rPr>
                        </w:pPr>
                      </w:p>
                      <w:p w14:paraId="22EF3C19" w14:textId="77777777" w:rsidR="00640C11" w:rsidRDefault="00640C11" w:rsidP="00640C11">
                        <w:pPr>
                          <w:tabs>
                            <w:tab w:val="left" w:pos="2410"/>
                          </w:tabs>
                          <w:spacing w:line="240" w:lineRule="auto"/>
                          <w:rPr>
                            <w:rFonts w:ascii="Arial" w:hAnsi="Arial" w:cs="Arial"/>
                            <w:sz w:val="20"/>
                          </w:rPr>
                        </w:pPr>
                      </w:p>
                      <w:p w14:paraId="4EE1491F" w14:textId="77777777" w:rsidR="00640C11" w:rsidRDefault="00640C11" w:rsidP="00640C11">
                        <w:pPr>
                          <w:tabs>
                            <w:tab w:val="left" w:pos="2410"/>
                          </w:tabs>
                          <w:spacing w:line="240" w:lineRule="auto"/>
                          <w:rPr>
                            <w:rFonts w:ascii="Arial" w:hAnsi="Arial" w:cs="Arial"/>
                            <w:sz w:val="20"/>
                          </w:rPr>
                        </w:pPr>
                      </w:p>
                      <w:p w14:paraId="33BF1363" w14:textId="77777777" w:rsidR="00640C11" w:rsidRDefault="00640C11" w:rsidP="00640C11">
                        <w:pPr>
                          <w:tabs>
                            <w:tab w:val="left" w:pos="2410"/>
                          </w:tabs>
                          <w:spacing w:line="240" w:lineRule="auto"/>
                          <w:rPr>
                            <w:rFonts w:ascii="Arial" w:hAnsi="Arial" w:cs="Arial"/>
                            <w:sz w:val="20"/>
                          </w:rPr>
                        </w:pPr>
                      </w:p>
                      <w:p w14:paraId="445790BC" w14:textId="77777777" w:rsidR="00640C11" w:rsidRPr="00D743CB" w:rsidRDefault="00640C11" w:rsidP="00640C11">
                        <w:pPr>
                          <w:tabs>
                            <w:tab w:val="left" w:pos="2410"/>
                          </w:tabs>
                          <w:spacing w:line="240" w:lineRule="auto"/>
                          <w:rPr>
                            <w:rFonts w:ascii="Arial" w:hAnsi="Arial" w:cs="Arial"/>
                            <w:sz w:val="20"/>
                          </w:rPr>
                        </w:pPr>
                      </w:p>
                    </w:txbxContent>
                  </v:textbox>
                </v:shape>
                <w10:wrap anchorx="margin"/>
              </v:group>
            </w:pict>
          </mc:Fallback>
        </mc:AlternateContent>
      </w:r>
    </w:p>
    <w:p w14:paraId="6E5858FB" w14:textId="77777777" w:rsidR="00640C11" w:rsidRDefault="00640C11" w:rsidP="00D90932">
      <w:pPr>
        <w:pStyle w:val="BodyText"/>
        <w:tabs>
          <w:tab w:val="left" w:pos="1875"/>
        </w:tabs>
        <w:ind w:left="1758" w:right="227"/>
        <w:jc w:val="both"/>
        <w:rPr>
          <w:color w:val="000000"/>
          <w:sz w:val="20"/>
          <w:szCs w:val="20"/>
          <w:lang w:val="el-GR"/>
        </w:rPr>
      </w:pPr>
    </w:p>
    <w:p w14:paraId="4E5A8979" w14:textId="77777777" w:rsidR="00640C11" w:rsidRDefault="00640C11" w:rsidP="00D90932">
      <w:pPr>
        <w:pStyle w:val="BodyText"/>
        <w:tabs>
          <w:tab w:val="left" w:pos="1875"/>
        </w:tabs>
        <w:ind w:left="1758" w:right="227"/>
        <w:jc w:val="both"/>
        <w:rPr>
          <w:color w:val="000000"/>
          <w:sz w:val="20"/>
          <w:szCs w:val="20"/>
          <w:lang w:val="el-GR"/>
        </w:rPr>
      </w:pPr>
    </w:p>
    <w:p w14:paraId="0258BD34" w14:textId="77777777" w:rsidR="00640C11" w:rsidRDefault="00640C11" w:rsidP="00D90932">
      <w:pPr>
        <w:pStyle w:val="BodyText"/>
        <w:tabs>
          <w:tab w:val="left" w:pos="1875"/>
        </w:tabs>
        <w:ind w:left="1758" w:right="227"/>
        <w:jc w:val="both"/>
        <w:rPr>
          <w:color w:val="000000"/>
          <w:sz w:val="20"/>
          <w:szCs w:val="20"/>
          <w:lang w:val="el-GR"/>
        </w:rPr>
      </w:pPr>
    </w:p>
    <w:p w14:paraId="215F29FE" w14:textId="77777777" w:rsidR="00640C11" w:rsidRDefault="00640C11" w:rsidP="00D90932">
      <w:pPr>
        <w:pStyle w:val="BodyText"/>
        <w:tabs>
          <w:tab w:val="left" w:pos="1875"/>
        </w:tabs>
        <w:ind w:left="1758" w:right="227"/>
        <w:jc w:val="both"/>
        <w:rPr>
          <w:color w:val="000000"/>
          <w:sz w:val="20"/>
          <w:szCs w:val="20"/>
          <w:lang w:val="el-GR"/>
        </w:rPr>
      </w:pPr>
    </w:p>
    <w:p w14:paraId="5ADAAE4B" w14:textId="77777777" w:rsidR="00640C11" w:rsidRDefault="00640C11" w:rsidP="00D90932">
      <w:pPr>
        <w:pStyle w:val="BodyText"/>
        <w:tabs>
          <w:tab w:val="left" w:pos="1875"/>
        </w:tabs>
        <w:ind w:left="1758" w:right="227"/>
        <w:jc w:val="both"/>
        <w:rPr>
          <w:color w:val="000000"/>
          <w:sz w:val="20"/>
          <w:szCs w:val="20"/>
          <w:lang w:val="el-GR"/>
        </w:rPr>
      </w:pPr>
    </w:p>
    <w:p w14:paraId="125D6CDC" w14:textId="77777777" w:rsidR="00640C11" w:rsidRDefault="00640C11" w:rsidP="00D90932">
      <w:pPr>
        <w:pStyle w:val="BodyText"/>
        <w:tabs>
          <w:tab w:val="left" w:pos="1875"/>
        </w:tabs>
        <w:ind w:left="1758" w:right="227"/>
        <w:jc w:val="both"/>
        <w:rPr>
          <w:color w:val="000000"/>
          <w:sz w:val="20"/>
          <w:szCs w:val="20"/>
          <w:lang w:val="el-GR"/>
        </w:rPr>
      </w:pPr>
    </w:p>
    <w:p w14:paraId="2525DFD5" w14:textId="77777777" w:rsidR="00640C11" w:rsidRDefault="00640C11" w:rsidP="00D90932">
      <w:pPr>
        <w:pStyle w:val="BodyText"/>
        <w:tabs>
          <w:tab w:val="left" w:pos="1875"/>
        </w:tabs>
        <w:ind w:left="1758" w:right="227"/>
        <w:jc w:val="both"/>
        <w:rPr>
          <w:color w:val="000000"/>
          <w:sz w:val="20"/>
          <w:szCs w:val="20"/>
          <w:lang w:val="el-GR"/>
        </w:rPr>
      </w:pPr>
    </w:p>
    <w:p w14:paraId="3908B2CA" w14:textId="77777777" w:rsidR="00640C11" w:rsidRDefault="00640C11" w:rsidP="00D90932">
      <w:pPr>
        <w:pStyle w:val="BodyText"/>
        <w:tabs>
          <w:tab w:val="left" w:pos="1875"/>
        </w:tabs>
        <w:ind w:left="1758" w:right="227"/>
        <w:jc w:val="both"/>
        <w:rPr>
          <w:color w:val="000000"/>
          <w:sz w:val="20"/>
          <w:szCs w:val="20"/>
          <w:lang w:val="el-GR"/>
        </w:rPr>
      </w:pPr>
    </w:p>
    <w:p w14:paraId="1DBFC301" w14:textId="77777777" w:rsidR="00640C11" w:rsidRDefault="00640C11" w:rsidP="00D90932">
      <w:pPr>
        <w:pStyle w:val="BodyText"/>
        <w:tabs>
          <w:tab w:val="left" w:pos="1875"/>
        </w:tabs>
        <w:ind w:left="1758" w:right="227"/>
        <w:jc w:val="both"/>
        <w:rPr>
          <w:color w:val="000000"/>
          <w:sz w:val="20"/>
          <w:szCs w:val="20"/>
          <w:lang w:val="el-GR"/>
        </w:rPr>
      </w:pPr>
    </w:p>
    <w:p w14:paraId="60A8CC1C" w14:textId="77777777" w:rsidR="00640C11" w:rsidRDefault="00640C11" w:rsidP="00D90932">
      <w:pPr>
        <w:pStyle w:val="BodyText"/>
        <w:tabs>
          <w:tab w:val="left" w:pos="1875"/>
        </w:tabs>
        <w:ind w:left="1758" w:right="227"/>
        <w:jc w:val="both"/>
        <w:rPr>
          <w:color w:val="000000"/>
          <w:sz w:val="20"/>
          <w:szCs w:val="20"/>
          <w:lang w:val="el-GR"/>
        </w:rPr>
      </w:pPr>
    </w:p>
    <w:p w14:paraId="46AB4AB4" w14:textId="77777777" w:rsidR="00640C11" w:rsidRDefault="00640C11" w:rsidP="00D90932">
      <w:pPr>
        <w:pStyle w:val="BodyText"/>
        <w:tabs>
          <w:tab w:val="left" w:pos="1875"/>
        </w:tabs>
        <w:ind w:left="1758" w:right="227"/>
        <w:jc w:val="both"/>
        <w:rPr>
          <w:color w:val="000000"/>
          <w:sz w:val="20"/>
          <w:szCs w:val="20"/>
          <w:lang w:val="el-GR"/>
        </w:rPr>
      </w:pPr>
    </w:p>
    <w:p w14:paraId="345DB0E3" w14:textId="77777777" w:rsidR="00640C11" w:rsidRDefault="00640C11" w:rsidP="00D90932">
      <w:pPr>
        <w:pStyle w:val="BodyText"/>
        <w:tabs>
          <w:tab w:val="left" w:pos="1875"/>
        </w:tabs>
        <w:ind w:left="1758" w:right="227"/>
        <w:jc w:val="both"/>
        <w:rPr>
          <w:color w:val="000000"/>
          <w:sz w:val="20"/>
          <w:szCs w:val="20"/>
          <w:lang w:val="el-GR"/>
        </w:rPr>
      </w:pPr>
    </w:p>
    <w:p w14:paraId="0957B19C" w14:textId="77777777" w:rsidR="00640C11" w:rsidRDefault="00640C11" w:rsidP="00D90932">
      <w:pPr>
        <w:pStyle w:val="BodyText"/>
        <w:tabs>
          <w:tab w:val="left" w:pos="1875"/>
        </w:tabs>
        <w:ind w:left="1758" w:right="227"/>
        <w:jc w:val="both"/>
        <w:rPr>
          <w:color w:val="000000"/>
          <w:sz w:val="20"/>
          <w:szCs w:val="20"/>
          <w:lang w:val="el-GR"/>
        </w:rPr>
      </w:pPr>
    </w:p>
    <w:p w14:paraId="0445698B" w14:textId="77777777" w:rsidR="00640C11" w:rsidRDefault="00640C11" w:rsidP="00D90932">
      <w:pPr>
        <w:pStyle w:val="BodyText"/>
        <w:tabs>
          <w:tab w:val="left" w:pos="1875"/>
        </w:tabs>
        <w:ind w:left="1758" w:right="227"/>
        <w:jc w:val="both"/>
        <w:rPr>
          <w:color w:val="000000"/>
          <w:sz w:val="20"/>
          <w:szCs w:val="20"/>
          <w:lang w:val="el-GR"/>
        </w:rPr>
      </w:pPr>
    </w:p>
    <w:p w14:paraId="75EEB1FD" w14:textId="77777777" w:rsidR="00640C11" w:rsidRDefault="00640C11" w:rsidP="00D90932">
      <w:pPr>
        <w:pStyle w:val="BodyText"/>
        <w:tabs>
          <w:tab w:val="left" w:pos="1875"/>
        </w:tabs>
        <w:ind w:left="1758" w:right="227"/>
        <w:jc w:val="both"/>
        <w:rPr>
          <w:color w:val="000000"/>
          <w:sz w:val="20"/>
          <w:szCs w:val="20"/>
          <w:lang w:val="el-GR"/>
        </w:rPr>
      </w:pPr>
    </w:p>
    <w:p w14:paraId="612F3576" w14:textId="77777777" w:rsidR="00640C11" w:rsidRDefault="00640C11" w:rsidP="00D90932">
      <w:pPr>
        <w:pStyle w:val="BodyText"/>
        <w:tabs>
          <w:tab w:val="left" w:pos="1875"/>
        </w:tabs>
        <w:ind w:left="1758" w:right="227"/>
        <w:jc w:val="both"/>
        <w:rPr>
          <w:color w:val="000000"/>
          <w:sz w:val="20"/>
          <w:szCs w:val="20"/>
          <w:lang w:val="el-GR"/>
        </w:rPr>
      </w:pPr>
    </w:p>
    <w:p w14:paraId="6B22E820" w14:textId="77777777" w:rsidR="00640C11" w:rsidRDefault="00640C11" w:rsidP="00D90932">
      <w:pPr>
        <w:pStyle w:val="BodyText"/>
        <w:tabs>
          <w:tab w:val="left" w:pos="1875"/>
        </w:tabs>
        <w:ind w:left="1758" w:right="227"/>
        <w:jc w:val="both"/>
        <w:rPr>
          <w:color w:val="000000"/>
          <w:sz w:val="20"/>
          <w:szCs w:val="20"/>
          <w:lang w:val="el-GR"/>
        </w:rPr>
      </w:pPr>
    </w:p>
    <w:p w14:paraId="353001EC" w14:textId="77777777" w:rsidR="00640C11" w:rsidRDefault="00640C11" w:rsidP="00D90932">
      <w:pPr>
        <w:pStyle w:val="BodyText"/>
        <w:tabs>
          <w:tab w:val="left" w:pos="1875"/>
        </w:tabs>
        <w:ind w:left="1758" w:right="227"/>
        <w:jc w:val="both"/>
        <w:rPr>
          <w:color w:val="000000"/>
          <w:sz w:val="20"/>
          <w:szCs w:val="20"/>
          <w:lang w:val="el-GR"/>
        </w:rPr>
      </w:pPr>
    </w:p>
    <w:p w14:paraId="0DC67C9A" w14:textId="77777777" w:rsidR="00640C11" w:rsidRDefault="00640C11" w:rsidP="00D90932">
      <w:pPr>
        <w:pStyle w:val="BodyText"/>
        <w:tabs>
          <w:tab w:val="left" w:pos="1875"/>
        </w:tabs>
        <w:ind w:left="1758" w:right="227"/>
        <w:jc w:val="both"/>
        <w:rPr>
          <w:color w:val="000000"/>
          <w:sz w:val="20"/>
          <w:szCs w:val="20"/>
          <w:lang w:val="el-GR"/>
        </w:rPr>
      </w:pPr>
    </w:p>
    <w:p w14:paraId="12A6C676" w14:textId="77777777" w:rsidR="00D90932" w:rsidRDefault="00D90932" w:rsidP="00D90932">
      <w:pPr>
        <w:pStyle w:val="BodyText"/>
        <w:tabs>
          <w:tab w:val="left" w:pos="1875"/>
        </w:tabs>
        <w:ind w:left="1758" w:right="227"/>
        <w:jc w:val="both"/>
        <w:rPr>
          <w:color w:val="000000"/>
          <w:sz w:val="20"/>
          <w:szCs w:val="20"/>
          <w:lang w:val="el-GR"/>
        </w:rPr>
      </w:pPr>
      <w:r w:rsidRPr="002C5540">
        <w:rPr>
          <w:color w:val="000000"/>
          <w:sz w:val="20"/>
          <w:szCs w:val="20"/>
          <w:lang w:val="el-GR"/>
        </w:rPr>
        <w:lastRenderedPageBreak/>
        <w:t>Επιπρ</w:t>
      </w:r>
      <w:r>
        <w:rPr>
          <w:color w:val="000000"/>
          <w:sz w:val="20"/>
          <w:szCs w:val="20"/>
          <w:lang w:val="el-GR"/>
        </w:rPr>
        <w:t>ό</w:t>
      </w:r>
      <w:r w:rsidRPr="002C5540">
        <w:rPr>
          <w:color w:val="000000"/>
          <w:sz w:val="20"/>
          <w:szCs w:val="20"/>
          <w:lang w:val="el-GR"/>
        </w:rPr>
        <w:t>σθ</w:t>
      </w:r>
      <w:r>
        <w:rPr>
          <w:color w:val="000000"/>
          <w:sz w:val="20"/>
          <w:szCs w:val="20"/>
          <w:lang w:val="el-GR"/>
        </w:rPr>
        <w:t>ετα</w:t>
      </w:r>
      <w:r w:rsidRPr="002C5540">
        <w:rPr>
          <w:color w:val="000000"/>
          <w:sz w:val="20"/>
          <w:szCs w:val="20"/>
          <w:lang w:val="el-GR"/>
        </w:rPr>
        <w:t>, θετική είναι η επίδραση από την αύξηση της κατανάλωσης καυσίμων. Παρότι η ζήτηση για καύσιμα από τις αεροπορικές εταιρείες έχει καταγράψει δραματική πτώση, καθώς οι περιορισμοί των ταξιδιών παραμένουν σε ισχύ, η ζήτηση έχει αυξηθεί σε άλλους τομείς</w:t>
      </w:r>
      <w:r>
        <w:rPr>
          <w:color w:val="000000"/>
          <w:sz w:val="20"/>
          <w:szCs w:val="20"/>
          <w:lang w:val="el-GR"/>
        </w:rPr>
        <w:t>,</w:t>
      </w:r>
      <w:r w:rsidRPr="002C5540">
        <w:rPr>
          <w:color w:val="000000"/>
          <w:sz w:val="20"/>
          <w:szCs w:val="20"/>
          <w:lang w:val="el-GR"/>
        </w:rPr>
        <w:t xml:space="preserve"> όπως του ηλεκτρονικού εμπορίου, όπου η αύξηση του όγκου συναλλαγών έχει προκαλέσει αύξηση της ζήτησης για μεταφορικά μέσα και</w:t>
      </w:r>
      <w:r>
        <w:rPr>
          <w:color w:val="000000"/>
          <w:sz w:val="20"/>
          <w:szCs w:val="20"/>
          <w:lang w:val="el-GR"/>
        </w:rPr>
        <w:t>,</w:t>
      </w:r>
      <w:r w:rsidRPr="002C5540">
        <w:rPr>
          <w:color w:val="000000"/>
          <w:sz w:val="20"/>
          <w:szCs w:val="20"/>
          <w:lang w:val="el-GR"/>
        </w:rPr>
        <w:t xml:space="preserve"> κατά συνέπεια</w:t>
      </w:r>
      <w:r>
        <w:rPr>
          <w:color w:val="000000"/>
          <w:sz w:val="20"/>
          <w:szCs w:val="20"/>
          <w:lang w:val="el-GR"/>
        </w:rPr>
        <w:t>,</w:t>
      </w:r>
      <w:r w:rsidRPr="002C5540">
        <w:rPr>
          <w:color w:val="000000"/>
          <w:sz w:val="20"/>
          <w:szCs w:val="20"/>
          <w:lang w:val="el-GR"/>
        </w:rPr>
        <w:t xml:space="preserve"> της ζήτησης καυσίμων.</w:t>
      </w:r>
    </w:p>
    <w:p w14:paraId="23185E48" w14:textId="77777777" w:rsidR="00D90932" w:rsidRDefault="00D90932" w:rsidP="00D90932">
      <w:pPr>
        <w:pStyle w:val="BodyText"/>
        <w:tabs>
          <w:tab w:val="left" w:pos="1875"/>
        </w:tabs>
        <w:ind w:left="1758" w:right="227"/>
        <w:jc w:val="both"/>
        <w:rPr>
          <w:color w:val="000000"/>
          <w:sz w:val="20"/>
          <w:szCs w:val="20"/>
          <w:lang w:val="el-GR"/>
        </w:rPr>
      </w:pPr>
    </w:p>
    <w:p w14:paraId="78E5B995" w14:textId="77777777" w:rsidR="00D90932" w:rsidRDefault="00D90932" w:rsidP="00D90932">
      <w:pPr>
        <w:pStyle w:val="BodyText"/>
        <w:tabs>
          <w:tab w:val="left" w:pos="1875"/>
        </w:tabs>
        <w:ind w:left="1758" w:right="227"/>
        <w:jc w:val="both"/>
        <w:rPr>
          <w:b/>
          <w:bCs/>
          <w:color w:val="000000"/>
          <w:sz w:val="20"/>
          <w:szCs w:val="20"/>
          <w:lang w:val="el-GR"/>
        </w:rPr>
      </w:pPr>
      <w:r w:rsidRPr="002C5540">
        <w:rPr>
          <w:b/>
          <w:bCs/>
          <w:color w:val="000000"/>
          <w:sz w:val="20"/>
          <w:szCs w:val="20"/>
          <w:lang w:val="el-GR"/>
        </w:rPr>
        <w:t>Μπορούν οι τιμές να διατηρηθούν σε υψηλά επίπεδα;</w:t>
      </w:r>
    </w:p>
    <w:p w14:paraId="200D89A2" w14:textId="77777777" w:rsidR="00D90932" w:rsidRDefault="00D90932" w:rsidP="00D90932">
      <w:pPr>
        <w:pStyle w:val="BodyText"/>
        <w:tabs>
          <w:tab w:val="left" w:pos="1875"/>
        </w:tabs>
        <w:ind w:left="1758" w:right="227"/>
        <w:jc w:val="both"/>
        <w:rPr>
          <w:b/>
          <w:bCs/>
          <w:color w:val="000000"/>
          <w:sz w:val="20"/>
          <w:szCs w:val="20"/>
          <w:lang w:val="el-GR"/>
        </w:rPr>
      </w:pPr>
    </w:p>
    <w:p w14:paraId="4265D31C" w14:textId="77777777" w:rsidR="00D90932" w:rsidRDefault="00D90932" w:rsidP="00D90932">
      <w:pPr>
        <w:pStyle w:val="BodyText"/>
        <w:tabs>
          <w:tab w:val="left" w:pos="1875"/>
        </w:tabs>
        <w:ind w:left="1758" w:right="227"/>
        <w:jc w:val="both"/>
        <w:rPr>
          <w:color w:val="000000"/>
          <w:sz w:val="20"/>
          <w:szCs w:val="20"/>
          <w:lang w:val="el-GR"/>
        </w:rPr>
      </w:pPr>
      <w:r w:rsidRPr="002C5540">
        <w:rPr>
          <w:color w:val="000000"/>
          <w:sz w:val="20"/>
          <w:szCs w:val="20"/>
          <w:lang w:val="el-GR"/>
        </w:rPr>
        <w:t xml:space="preserve">Η αγορά πετρελαίου παραμένει εύθραυστη, καθώς τα μέτρα για τον περιορισμό της εξάπλωσης της νόσου </w:t>
      </w:r>
      <w:r>
        <w:rPr>
          <w:color w:val="000000"/>
          <w:sz w:val="20"/>
          <w:szCs w:val="20"/>
          <w:lang w:val="el-GR"/>
        </w:rPr>
        <w:t>του κορωνοϊού</w:t>
      </w:r>
      <w:r w:rsidRPr="002C5540">
        <w:rPr>
          <w:color w:val="000000"/>
          <w:sz w:val="20"/>
          <w:szCs w:val="20"/>
          <w:lang w:val="el-GR"/>
        </w:rPr>
        <w:t>, με τις μεταδοτικές τ</w:t>
      </w:r>
      <w:r>
        <w:rPr>
          <w:color w:val="000000"/>
          <w:sz w:val="20"/>
          <w:szCs w:val="20"/>
          <w:lang w:val="el-GR"/>
        </w:rPr>
        <w:t>ου</w:t>
      </w:r>
      <w:r w:rsidRPr="002C5540">
        <w:rPr>
          <w:color w:val="000000"/>
          <w:sz w:val="20"/>
          <w:szCs w:val="20"/>
          <w:lang w:val="el-GR"/>
        </w:rPr>
        <w:t xml:space="preserve"> μεταλλάξεις, επηρεάζουν</w:t>
      </w:r>
      <w:r>
        <w:rPr>
          <w:color w:val="000000"/>
          <w:sz w:val="20"/>
          <w:szCs w:val="20"/>
          <w:lang w:val="el-GR"/>
        </w:rPr>
        <w:t>,</w:t>
      </w:r>
      <w:r w:rsidRPr="002C5540">
        <w:rPr>
          <w:color w:val="000000"/>
          <w:sz w:val="20"/>
          <w:szCs w:val="20"/>
          <w:lang w:val="el-GR"/>
        </w:rPr>
        <w:t xml:space="preserve"> σε σημαντικό βαθμό</w:t>
      </w:r>
      <w:r>
        <w:rPr>
          <w:color w:val="000000"/>
          <w:sz w:val="20"/>
          <w:szCs w:val="20"/>
          <w:lang w:val="el-GR"/>
        </w:rPr>
        <w:t>,</w:t>
      </w:r>
      <w:r w:rsidRPr="002C5540">
        <w:rPr>
          <w:color w:val="000000"/>
          <w:sz w:val="20"/>
          <w:szCs w:val="20"/>
          <w:lang w:val="el-GR"/>
        </w:rPr>
        <w:t xml:space="preserve"> τη βραχυπρόθεσμη ανάκαμψη της παγκόσμιας ζήτησης πετρελαίου. Οι προβλέψεις για την πορεία των τιμών του πετρελαίου αποτελ</w:t>
      </w:r>
      <w:r>
        <w:rPr>
          <w:color w:val="000000"/>
          <w:sz w:val="20"/>
          <w:szCs w:val="20"/>
          <w:lang w:val="el-GR"/>
        </w:rPr>
        <w:t>ούν</w:t>
      </w:r>
      <w:r w:rsidRPr="002C5540">
        <w:rPr>
          <w:color w:val="000000"/>
          <w:sz w:val="20"/>
          <w:szCs w:val="20"/>
          <w:lang w:val="el-GR"/>
        </w:rPr>
        <w:t xml:space="preserve"> συνάρτηση της ζήτησης</w:t>
      </w:r>
      <w:r>
        <w:rPr>
          <w:color w:val="000000"/>
          <w:sz w:val="20"/>
          <w:szCs w:val="20"/>
          <w:lang w:val="el-GR"/>
        </w:rPr>
        <w:t>,</w:t>
      </w:r>
      <w:r w:rsidRPr="002C5540">
        <w:rPr>
          <w:color w:val="000000"/>
          <w:sz w:val="20"/>
          <w:szCs w:val="20"/>
          <w:lang w:val="el-GR"/>
        </w:rPr>
        <w:t xml:space="preserve"> η οποία εξαρτάται</w:t>
      </w:r>
      <w:r>
        <w:rPr>
          <w:color w:val="000000"/>
          <w:sz w:val="20"/>
          <w:szCs w:val="20"/>
          <w:lang w:val="el-GR"/>
        </w:rPr>
        <w:t>,</w:t>
      </w:r>
      <w:r w:rsidRPr="002C5540">
        <w:rPr>
          <w:color w:val="000000"/>
          <w:sz w:val="20"/>
          <w:szCs w:val="20"/>
          <w:lang w:val="el-GR"/>
        </w:rPr>
        <w:t xml:space="preserve"> σε σημαντικό βαθμό</w:t>
      </w:r>
      <w:r>
        <w:rPr>
          <w:color w:val="000000"/>
          <w:sz w:val="20"/>
          <w:szCs w:val="20"/>
          <w:lang w:val="el-GR"/>
        </w:rPr>
        <w:t>,</w:t>
      </w:r>
      <w:r w:rsidRPr="002C5540">
        <w:rPr>
          <w:color w:val="000000"/>
          <w:sz w:val="20"/>
          <w:szCs w:val="20"/>
          <w:lang w:val="el-GR"/>
        </w:rPr>
        <w:t xml:space="preserve"> από την πρόοδο των εμβολιασμών κατά τ</w:t>
      </w:r>
      <w:r>
        <w:rPr>
          <w:color w:val="000000"/>
          <w:sz w:val="20"/>
          <w:szCs w:val="20"/>
          <w:lang w:val="el-GR"/>
        </w:rPr>
        <w:t>ου</w:t>
      </w:r>
      <w:r w:rsidRPr="002C5540">
        <w:rPr>
          <w:color w:val="000000"/>
          <w:sz w:val="20"/>
          <w:szCs w:val="20"/>
          <w:lang w:val="el-GR"/>
        </w:rPr>
        <w:t xml:space="preserve"> </w:t>
      </w:r>
      <w:r>
        <w:rPr>
          <w:color w:val="000000"/>
          <w:sz w:val="20"/>
          <w:szCs w:val="20"/>
          <w:lang w:val="el-GR"/>
        </w:rPr>
        <w:t>κορωνοϊού</w:t>
      </w:r>
      <w:r w:rsidRPr="002C5540">
        <w:rPr>
          <w:color w:val="000000"/>
          <w:sz w:val="20"/>
          <w:szCs w:val="20"/>
          <w:lang w:val="el-GR"/>
        </w:rPr>
        <w:t xml:space="preserve"> και τη χαλάρωση των ταξιδιωτικών περιορισμών στις μεγάλες οικονομίες. Στην Ευρώπη, οι αυστηροί περιορισμοί στην κινητικότητα και η αργή διάθεση των εμβολίων κατά τ</w:t>
      </w:r>
      <w:r>
        <w:rPr>
          <w:color w:val="000000"/>
          <w:sz w:val="20"/>
          <w:szCs w:val="20"/>
          <w:lang w:val="el-GR"/>
        </w:rPr>
        <w:t>ου</w:t>
      </w:r>
      <w:r w:rsidRPr="002C5540">
        <w:rPr>
          <w:color w:val="000000"/>
          <w:sz w:val="20"/>
          <w:szCs w:val="20"/>
          <w:lang w:val="el-GR"/>
        </w:rPr>
        <w:t xml:space="preserve"> </w:t>
      </w:r>
      <w:r>
        <w:rPr>
          <w:color w:val="000000"/>
          <w:sz w:val="20"/>
          <w:szCs w:val="20"/>
          <w:lang w:val="el-GR"/>
        </w:rPr>
        <w:t>κορωνοϊού</w:t>
      </w:r>
      <w:r w:rsidRPr="002C5540">
        <w:rPr>
          <w:color w:val="000000"/>
          <w:sz w:val="20"/>
          <w:szCs w:val="20"/>
          <w:lang w:val="el-GR"/>
        </w:rPr>
        <w:t xml:space="preserve"> μεταθέτουν την αναμενόμενη οικονομική ανάκαμψη και</w:t>
      </w:r>
      <w:r>
        <w:rPr>
          <w:color w:val="000000"/>
          <w:sz w:val="20"/>
          <w:szCs w:val="20"/>
          <w:lang w:val="el-GR"/>
        </w:rPr>
        <w:t>,</w:t>
      </w:r>
      <w:r w:rsidRPr="002C5540">
        <w:rPr>
          <w:color w:val="000000"/>
          <w:sz w:val="20"/>
          <w:szCs w:val="20"/>
          <w:lang w:val="el-GR"/>
        </w:rPr>
        <w:t xml:space="preserve"> κατά συνέπεια</w:t>
      </w:r>
      <w:r>
        <w:rPr>
          <w:color w:val="000000"/>
          <w:sz w:val="20"/>
          <w:szCs w:val="20"/>
          <w:lang w:val="el-GR"/>
        </w:rPr>
        <w:t>,</w:t>
      </w:r>
      <w:r w:rsidRPr="002C5540">
        <w:rPr>
          <w:color w:val="000000"/>
          <w:sz w:val="20"/>
          <w:szCs w:val="20"/>
          <w:lang w:val="el-GR"/>
        </w:rPr>
        <w:t xml:space="preserve"> την άνοδο της ζήτησης για το δεύτερο εξάμηνο του τρέχοντος έτους.</w:t>
      </w:r>
    </w:p>
    <w:p w14:paraId="5760A90B" w14:textId="77777777" w:rsidR="00D90932" w:rsidRPr="002C5540" w:rsidRDefault="00D90932" w:rsidP="00D90932">
      <w:pPr>
        <w:pStyle w:val="BodyText"/>
        <w:tabs>
          <w:tab w:val="left" w:pos="1875"/>
        </w:tabs>
        <w:ind w:left="1758" w:right="227"/>
        <w:jc w:val="both"/>
        <w:rPr>
          <w:color w:val="000000"/>
          <w:sz w:val="20"/>
          <w:szCs w:val="20"/>
          <w:lang w:val="el-GR"/>
        </w:rPr>
      </w:pPr>
    </w:p>
    <w:p w14:paraId="3241FCF7" w14:textId="77777777" w:rsidR="00D90932" w:rsidRDefault="00D90932" w:rsidP="00D90932">
      <w:pPr>
        <w:pStyle w:val="BodyText"/>
        <w:tabs>
          <w:tab w:val="left" w:pos="1875"/>
        </w:tabs>
        <w:ind w:left="1758" w:right="227"/>
        <w:jc w:val="both"/>
        <w:rPr>
          <w:color w:val="000000"/>
          <w:sz w:val="20"/>
          <w:szCs w:val="20"/>
          <w:lang w:val="el-GR"/>
        </w:rPr>
      </w:pPr>
      <w:r w:rsidRPr="002C5540">
        <w:rPr>
          <w:color w:val="000000"/>
          <w:sz w:val="20"/>
          <w:szCs w:val="20"/>
          <w:lang w:val="el-GR"/>
        </w:rPr>
        <w:t>Σύμφωνα με την πρόσφατη έκθεση Oil Market Report</w:t>
      </w:r>
      <w:r>
        <w:rPr>
          <w:color w:val="000000"/>
          <w:sz w:val="20"/>
          <w:szCs w:val="20"/>
          <w:lang w:val="el-GR"/>
        </w:rPr>
        <w:t xml:space="preserve"> </w:t>
      </w:r>
      <w:r w:rsidRPr="002C5540">
        <w:rPr>
          <w:color w:val="000000"/>
          <w:sz w:val="20"/>
          <w:szCs w:val="20"/>
          <w:lang w:val="el-GR"/>
        </w:rPr>
        <w:t>-</w:t>
      </w:r>
      <w:r>
        <w:rPr>
          <w:color w:val="000000"/>
          <w:sz w:val="20"/>
          <w:szCs w:val="20"/>
          <w:lang w:val="el-GR"/>
        </w:rPr>
        <w:t xml:space="preserve"> </w:t>
      </w:r>
      <w:r w:rsidRPr="002C5540">
        <w:rPr>
          <w:color w:val="000000"/>
          <w:sz w:val="20"/>
          <w:szCs w:val="20"/>
          <w:lang w:val="el-GR"/>
        </w:rPr>
        <w:t>February 2021 του Διεθν</w:t>
      </w:r>
      <w:r>
        <w:rPr>
          <w:color w:val="000000"/>
          <w:sz w:val="20"/>
          <w:szCs w:val="20"/>
          <w:lang w:val="el-GR"/>
        </w:rPr>
        <w:t>ούς</w:t>
      </w:r>
      <w:r w:rsidRPr="002C5540">
        <w:rPr>
          <w:color w:val="000000"/>
          <w:sz w:val="20"/>
          <w:szCs w:val="20"/>
          <w:lang w:val="el-GR"/>
        </w:rPr>
        <w:t xml:space="preserve"> Οργανισμού Ενέργειας (ΙΕΑ), η παγκόσμια ζήτηση πετρελαίου αναμένεται ότι θα αυξηθεί κατά 5,4 εκατ. βαρέλια ημερησίως</w:t>
      </w:r>
      <w:r>
        <w:rPr>
          <w:color w:val="000000"/>
          <w:sz w:val="20"/>
          <w:szCs w:val="20"/>
          <w:lang w:val="el-GR"/>
        </w:rPr>
        <w:t>,</w:t>
      </w:r>
      <w:r w:rsidRPr="002C5540">
        <w:rPr>
          <w:color w:val="000000"/>
          <w:sz w:val="20"/>
          <w:szCs w:val="20"/>
          <w:lang w:val="el-GR"/>
        </w:rPr>
        <w:t xml:space="preserve"> το 2021 και θα ανέλθει στα 96,4 εκατ. βαρέλια</w:t>
      </w:r>
      <w:r>
        <w:rPr>
          <w:color w:val="000000"/>
          <w:sz w:val="20"/>
          <w:szCs w:val="20"/>
          <w:lang w:val="el-GR"/>
        </w:rPr>
        <w:t xml:space="preserve"> ημερησίως</w:t>
      </w:r>
      <w:r w:rsidRPr="002C5540">
        <w:rPr>
          <w:color w:val="000000"/>
          <w:sz w:val="20"/>
          <w:szCs w:val="20"/>
          <w:lang w:val="el-GR"/>
        </w:rPr>
        <w:t xml:space="preserve">, καλύπτοντας περίπου το 60% του όγκου που χάθηκε εξαιτίας της πανδημίας, το 2020. Ειδικότερα, όσον αφορά </w:t>
      </w:r>
      <w:r>
        <w:rPr>
          <w:color w:val="000000"/>
          <w:sz w:val="20"/>
          <w:szCs w:val="20"/>
          <w:lang w:val="el-GR"/>
        </w:rPr>
        <w:t>σ</w:t>
      </w:r>
      <w:r w:rsidRPr="002C5540">
        <w:rPr>
          <w:color w:val="000000"/>
          <w:sz w:val="20"/>
          <w:szCs w:val="20"/>
          <w:lang w:val="el-GR"/>
        </w:rPr>
        <w:t>τη ζήτηση του πετρελαίου για το πρώτο τρίμηνο του 2021, ο ΙΕΑ αναμένει ότι θα μειωθεί κατά 1 εκατ. βαρέλια ημερησίως</w:t>
      </w:r>
      <w:r>
        <w:rPr>
          <w:color w:val="000000"/>
          <w:sz w:val="20"/>
          <w:szCs w:val="20"/>
          <w:lang w:val="el-GR"/>
        </w:rPr>
        <w:t>,</w:t>
      </w:r>
      <w:r w:rsidRPr="002C5540">
        <w:rPr>
          <w:color w:val="000000"/>
          <w:sz w:val="20"/>
          <w:szCs w:val="20"/>
          <w:lang w:val="el-GR"/>
        </w:rPr>
        <w:t xml:space="preserve"> από τα ήδη χαμηλά επίπεδα του τετάρτου τριμήνου του 2020, </w:t>
      </w:r>
      <w:r>
        <w:rPr>
          <w:color w:val="000000"/>
          <w:sz w:val="20"/>
          <w:szCs w:val="20"/>
          <w:lang w:val="el-GR"/>
        </w:rPr>
        <w:t>αν και</w:t>
      </w:r>
      <w:r w:rsidRPr="002C5540">
        <w:rPr>
          <w:color w:val="000000"/>
          <w:sz w:val="20"/>
          <w:szCs w:val="20"/>
          <w:lang w:val="el-GR"/>
        </w:rPr>
        <w:t xml:space="preserve"> οι ευνοϊκές οικονομικές προοπτικές</w:t>
      </w:r>
      <w:r>
        <w:rPr>
          <w:color w:val="000000"/>
          <w:sz w:val="20"/>
          <w:szCs w:val="20"/>
          <w:lang w:val="el-GR"/>
        </w:rPr>
        <w:t>,</w:t>
      </w:r>
      <w:r w:rsidRPr="002C5540">
        <w:rPr>
          <w:color w:val="000000"/>
          <w:sz w:val="20"/>
          <w:szCs w:val="20"/>
          <w:lang w:val="el-GR"/>
        </w:rPr>
        <w:t xml:space="preserve"> στο δεύτερο εξάμηνο του έτους</w:t>
      </w:r>
      <w:r>
        <w:rPr>
          <w:color w:val="000000"/>
          <w:sz w:val="20"/>
          <w:szCs w:val="20"/>
          <w:lang w:val="el-GR"/>
        </w:rPr>
        <w:t>,</w:t>
      </w:r>
      <w:r w:rsidRPr="002C5540">
        <w:rPr>
          <w:color w:val="000000"/>
          <w:sz w:val="20"/>
          <w:szCs w:val="20"/>
          <w:lang w:val="el-GR"/>
        </w:rPr>
        <w:t xml:space="preserve"> αναμένεται ότι θα ενισχύσουν τη ζήτηση.</w:t>
      </w:r>
    </w:p>
    <w:p w14:paraId="28924DC6" w14:textId="77777777" w:rsidR="00D90932" w:rsidRPr="002C5540" w:rsidRDefault="00D90932" w:rsidP="00D90932">
      <w:pPr>
        <w:pStyle w:val="BodyText"/>
        <w:tabs>
          <w:tab w:val="left" w:pos="1875"/>
        </w:tabs>
        <w:ind w:left="1758" w:right="227"/>
        <w:jc w:val="both"/>
        <w:rPr>
          <w:color w:val="000000"/>
          <w:sz w:val="20"/>
          <w:szCs w:val="20"/>
          <w:lang w:val="el-GR"/>
        </w:rPr>
      </w:pPr>
    </w:p>
    <w:p w14:paraId="0FBE67B2" w14:textId="77777777" w:rsidR="00D90932" w:rsidRDefault="00D90932" w:rsidP="00D90932">
      <w:pPr>
        <w:pStyle w:val="BodyText"/>
        <w:tabs>
          <w:tab w:val="left" w:pos="1875"/>
        </w:tabs>
        <w:ind w:left="1758" w:right="227"/>
        <w:jc w:val="both"/>
        <w:rPr>
          <w:color w:val="000000"/>
          <w:sz w:val="20"/>
          <w:szCs w:val="20"/>
          <w:lang w:val="el-GR"/>
        </w:rPr>
      </w:pPr>
      <w:r w:rsidRPr="002C5540">
        <w:rPr>
          <w:color w:val="000000"/>
          <w:sz w:val="20"/>
          <w:szCs w:val="20"/>
          <w:lang w:val="el-GR"/>
        </w:rPr>
        <w:t>Ωστόσο, η άνοδος των τιμών του πετρελαίου, ενδεχομένως</w:t>
      </w:r>
      <w:r>
        <w:rPr>
          <w:color w:val="000000"/>
          <w:sz w:val="20"/>
          <w:szCs w:val="20"/>
          <w:lang w:val="el-GR"/>
        </w:rPr>
        <w:t>,</w:t>
      </w:r>
      <w:r w:rsidRPr="002C5540">
        <w:rPr>
          <w:color w:val="000000"/>
          <w:sz w:val="20"/>
          <w:szCs w:val="20"/>
          <w:lang w:val="el-GR"/>
        </w:rPr>
        <w:t xml:space="preserve"> να ωθήσει τους παραγωγούς σχιστολιθικού πετρελαίου στις ΗΠΑ να αυξήσουν την παραγωγή τους, με αποτέλεσμα η ενίσχυση της προσφοράς να λειτουργήσει περιοριστικά στην άνοδο των διεθνών τιμών.</w:t>
      </w:r>
      <w:r>
        <w:rPr>
          <w:color w:val="000000"/>
          <w:sz w:val="20"/>
          <w:szCs w:val="20"/>
          <w:lang w:val="el-GR"/>
        </w:rPr>
        <w:t xml:space="preserve"> Μ</w:t>
      </w:r>
      <w:r w:rsidRPr="002C5540">
        <w:rPr>
          <w:color w:val="000000"/>
          <w:sz w:val="20"/>
          <w:szCs w:val="20"/>
          <w:lang w:val="el-GR"/>
        </w:rPr>
        <w:t xml:space="preserve">ολονότι </w:t>
      </w:r>
      <w:r>
        <w:rPr>
          <w:color w:val="000000"/>
          <w:sz w:val="20"/>
          <w:szCs w:val="20"/>
          <w:lang w:val="el-GR"/>
        </w:rPr>
        <w:t>η</w:t>
      </w:r>
      <w:r w:rsidRPr="002C5540">
        <w:rPr>
          <w:color w:val="000000"/>
          <w:sz w:val="20"/>
          <w:szCs w:val="20"/>
          <w:lang w:val="el-GR"/>
        </w:rPr>
        <w:t xml:space="preserve"> πρόσφατη άνοδος των τιμών μπορεί να προκαλεί αισιοδοξία στις εταιρείες παραγωγής σχιστολιθικού πετρελαίου, οι τελευταίες δεν είναι έτοιμες για αύξηση της παραγωγής </w:t>
      </w:r>
      <w:r>
        <w:rPr>
          <w:color w:val="000000"/>
          <w:sz w:val="20"/>
          <w:szCs w:val="20"/>
          <w:lang w:val="el-GR"/>
        </w:rPr>
        <w:t>τους,</w:t>
      </w:r>
      <w:r w:rsidRPr="002C5540">
        <w:rPr>
          <w:color w:val="000000"/>
          <w:sz w:val="20"/>
          <w:szCs w:val="20"/>
          <w:lang w:val="el-GR"/>
        </w:rPr>
        <w:t xml:space="preserve"> σε σημαντικό βαθμό. Άλλωστε, το 2020, 46 εταιρείες έρευνας και παραγωγής στη Βόρεια Αμερική κήρυξαν πτώχευση, (Energy Bankruptcy Reports and Surveys, Haynes και Boone), ενώ άλλες συγχωνεύτηκαν προκειμένου να μειώσουν το χρέος τους. Χαρακτηριστικά αναφέρεται ότι η παραγωγή πετρελαίου στις ΗΠΑ έφτασε στα 13 εκατ. βαρέλια ημερησίως</w:t>
      </w:r>
      <w:r>
        <w:rPr>
          <w:color w:val="000000"/>
          <w:sz w:val="20"/>
          <w:szCs w:val="20"/>
          <w:lang w:val="el-GR"/>
        </w:rPr>
        <w:t>,</w:t>
      </w:r>
      <w:r w:rsidRPr="002C5540">
        <w:rPr>
          <w:color w:val="000000"/>
          <w:sz w:val="20"/>
          <w:szCs w:val="20"/>
          <w:lang w:val="el-GR"/>
        </w:rPr>
        <w:t xml:space="preserve"> στα τέλη του 2019, ενώ σήμερα είναι περίπου στα 11 εκατ. βαρέλια την ημέρα. Σύμφωνα με το Διεθνή Οργανισμό Ενέργειας (ΙΕΑ), αναμένεται ότι η προσφορά αργού πετρελαίου στις ΗΠΑ θα διατηρηθεί σε γενικές γραμμές σταθερή</w:t>
      </w:r>
      <w:r>
        <w:rPr>
          <w:color w:val="000000"/>
          <w:sz w:val="20"/>
          <w:szCs w:val="20"/>
          <w:lang w:val="el-GR"/>
        </w:rPr>
        <w:t>,</w:t>
      </w:r>
      <w:r w:rsidRPr="002C5540">
        <w:rPr>
          <w:color w:val="000000"/>
          <w:sz w:val="20"/>
          <w:szCs w:val="20"/>
          <w:lang w:val="el-GR"/>
        </w:rPr>
        <w:t xml:space="preserve"> το 2021</w:t>
      </w:r>
      <w:r>
        <w:rPr>
          <w:color w:val="000000"/>
          <w:sz w:val="20"/>
          <w:szCs w:val="20"/>
          <w:lang w:val="el-GR"/>
        </w:rPr>
        <w:t>.</w:t>
      </w:r>
      <w:r w:rsidRPr="002C5540">
        <w:rPr>
          <w:color w:val="000000"/>
          <w:sz w:val="20"/>
          <w:szCs w:val="20"/>
          <w:lang w:val="el-GR"/>
        </w:rPr>
        <w:t xml:space="preserve"> περί τα 11,2 εκατ. βαρέλια ημερησίως.</w:t>
      </w:r>
    </w:p>
    <w:p w14:paraId="169CC513" w14:textId="77777777" w:rsidR="00D90932" w:rsidRDefault="00D90932" w:rsidP="00D90932">
      <w:pPr>
        <w:pStyle w:val="BodyText"/>
        <w:tabs>
          <w:tab w:val="left" w:pos="1875"/>
        </w:tabs>
        <w:ind w:left="1758" w:right="227"/>
        <w:jc w:val="both"/>
        <w:rPr>
          <w:color w:val="000000"/>
          <w:sz w:val="20"/>
          <w:szCs w:val="20"/>
          <w:lang w:val="el-GR"/>
        </w:rPr>
      </w:pPr>
    </w:p>
    <w:p w14:paraId="1741203A" w14:textId="77777777" w:rsidR="00D90932" w:rsidRPr="00C63E6E" w:rsidRDefault="00D90932" w:rsidP="00D90932">
      <w:pPr>
        <w:pStyle w:val="BodyText"/>
        <w:tabs>
          <w:tab w:val="left" w:pos="2235"/>
        </w:tabs>
        <w:ind w:right="227"/>
        <w:jc w:val="both"/>
        <w:rPr>
          <w:color w:val="000000"/>
          <w:sz w:val="20"/>
          <w:szCs w:val="20"/>
          <w:lang w:val="el-GR"/>
        </w:rPr>
      </w:pPr>
    </w:p>
    <w:p w14:paraId="387E1EFF" w14:textId="77777777" w:rsidR="00D90932" w:rsidRPr="004D4B71" w:rsidRDefault="00D90932" w:rsidP="00D90932">
      <w:pPr>
        <w:pStyle w:val="Heading1"/>
        <w:pBdr>
          <w:top w:val="single" w:sz="8" w:space="0" w:color="00B0F0"/>
          <w:bottom w:val="single" w:sz="8" w:space="1" w:color="00B0F0"/>
        </w:pBdr>
        <w:kinsoku w:val="0"/>
        <w:overflowPunct w:val="0"/>
        <w:spacing w:before="0"/>
        <w:ind w:left="1758" w:right="227"/>
        <w:rPr>
          <w:b w:val="0"/>
          <w:bCs w:val="0"/>
          <w:color w:val="000000"/>
        </w:rPr>
      </w:pPr>
      <w:r>
        <w:rPr>
          <w:color w:val="63A1AA"/>
        </w:rPr>
        <w:t>ΗΠΑ</w:t>
      </w:r>
    </w:p>
    <w:p w14:paraId="5977F2E1" w14:textId="77777777" w:rsidR="00D90932" w:rsidRDefault="00D90932" w:rsidP="00D90932">
      <w:pPr>
        <w:pStyle w:val="BodyText"/>
        <w:tabs>
          <w:tab w:val="left" w:pos="11199"/>
        </w:tabs>
        <w:kinsoku w:val="0"/>
        <w:overflowPunct w:val="0"/>
        <w:ind w:left="1758" w:right="227"/>
        <w:jc w:val="both"/>
        <w:rPr>
          <w:b/>
          <w:bCs/>
          <w:sz w:val="20"/>
          <w:szCs w:val="20"/>
          <w:lang w:val="el-GR"/>
        </w:rPr>
      </w:pPr>
      <w:r w:rsidRPr="004D4B71">
        <w:rPr>
          <w:lang w:val="el-GR"/>
        </w:rPr>
        <w:br/>
      </w:r>
      <w:r w:rsidRPr="00896701">
        <w:rPr>
          <w:b/>
          <w:bCs/>
          <w:sz w:val="20"/>
          <w:szCs w:val="20"/>
          <w:lang w:val="el-GR"/>
        </w:rPr>
        <w:t>Α</w:t>
      </w:r>
      <w:r>
        <w:rPr>
          <w:b/>
          <w:bCs/>
          <w:sz w:val="20"/>
          <w:szCs w:val="20"/>
          <w:lang w:val="el-GR"/>
        </w:rPr>
        <w:t>γορά Εργασίας</w:t>
      </w:r>
    </w:p>
    <w:p w14:paraId="69AD7E33" w14:textId="77777777" w:rsidR="00D90932" w:rsidRDefault="00D90932" w:rsidP="00D90932">
      <w:pPr>
        <w:pStyle w:val="BodyText"/>
        <w:tabs>
          <w:tab w:val="left" w:pos="11199"/>
        </w:tabs>
        <w:kinsoku w:val="0"/>
        <w:overflowPunct w:val="0"/>
        <w:ind w:left="1758" w:right="227"/>
        <w:jc w:val="both"/>
        <w:rPr>
          <w:b/>
          <w:bCs/>
          <w:sz w:val="20"/>
          <w:szCs w:val="20"/>
          <w:lang w:val="el-GR"/>
        </w:rPr>
      </w:pPr>
    </w:p>
    <w:p w14:paraId="3FCF49E9" w14:textId="77777777" w:rsidR="00D90932" w:rsidRPr="007A48C9" w:rsidRDefault="00D90932" w:rsidP="00D90932">
      <w:pPr>
        <w:pStyle w:val="BodyText"/>
        <w:tabs>
          <w:tab w:val="left" w:pos="11199"/>
        </w:tabs>
        <w:kinsoku w:val="0"/>
        <w:overflowPunct w:val="0"/>
        <w:ind w:left="1758" w:right="227"/>
        <w:jc w:val="both"/>
        <w:rPr>
          <w:sz w:val="20"/>
          <w:szCs w:val="20"/>
          <w:lang w:val="el-GR"/>
        </w:rPr>
      </w:pPr>
      <w:r w:rsidRPr="007A48C9">
        <w:rPr>
          <w:sz w:val="20"/>
          <w:szCs w:val="20"/>
          <w:lang w:val="el-GR"/>
        </w:rPr>
        <w:t>Το ποσοστό της ανεργίας (εποχικά προσαρμοσμένα στοιχεία) υποχώρησε, τον Ιανουάριο, στο 6,3% (10,1 εκατ. άνεργοι), από 6,7%, τον Δεκέμβριο 2020. Η επίδοση του Ιανουαρίου ήταν υψηλότερη από τις εκτιμήσεις της αγοράς, ωστόσο, το ποσοστό της ανεργίας ήταν κατά 2,8 ποσοστιαίες μονάδες μεγαλύτερο (4,3 εκατ. περισσότεροι άνεργοι) από αυτό του Ιανουαρίου 2020. Αξίζει να σημειωθεί ότι, στο διάστημα Σεπτεμβρίου 2019-Φεβρουαρίου 2020, το ποσοστό της ανεργίας κυμαινόταν στο εύρος 3,5%-3,6% (τα χαμηλότερα ποσοστά των τελευταίων 50 ετών), ενώ, από το ξέσπασμα της πανδημικής κρίσης, εμφανίζει έντονη μεταβλητότητα. Είναι ενδεικτικό ότι, τον Απρίλιο 2020, το ποσοστό της ανεργίας ανήλθε στο 14,8%, το οποίο αποτελεί το υψηλότερο ποσοστό που έχει καταγραφεί στα χρονικά της έρευνας (από τον Ιανουάριο 1948), ενώ έκτοτε βαίνει μειούμενο.</w:t>
      </w:r>
    </w:p>
    <w:p w14:paraId="0E535241" w14:textId="77777777" w:rsidR="00D90932" w:rsidRPr="007A48C9" w:rsidRDefault="00D90932" w:rsidP="00D90932">
      <w:pPr>
        <w:pStyle w:val="BodyText"/>
        <w:tabs>
          <w:tab w:val="left" w:pos="11199"/>
        </w:tabs>
        <w:kinsoku w:val="0"/>
        <w:overflowPunct w:val="0"/>
        <w:ind w:left="1758" w:right="227"/>
        <w:jc w:val="both"/>
        <w:rPr>
          <w:sz w:val="20"/>
          <w:szCs w:val="20"/>
          <w:lang w:val="el-GR"/>
        </w:rPr>
      </w:pPr>
    </w:p>
    <w:p w14:paraId="2D873C97" w14:textId="77777777" w:rsidR="00D90932" w:rsidRPr="007A48C9" w:rsidRDefault="00D90932" w:rsidP="00D90932">
      <w:pPr>
        <w:pStyle w:val="BodyText"/>
        <w:tabs>
          <w:tab w:val="left" w:pos="11199"/>
        </w:tabs>
        <w:kinsoku w:val="0"/>
        <w:overflowPunct w:val="0"/>
        <w:ind w:left="1758" w:right="227"/>
        <w:jc w:val="both"/>
        <w:rPr>
          <w:sz w:val="20"/>
          <w:szCs w:val="20"/>
          <w:lang w:val="el-GR"/>
        </w:rPr>
      </w:pPr>
      <w:r w:rsidRPr="007A48C9">
        <w:rPr>
          <w:sz w:val="20"/>
          <w:szCs w:val="20"/>
          <w:lang w:val="el-GR"/>
        </w:rPr>
        <w:t xml:space="preserve">Όσον αφορά στα επιμέρους χαρακτηριστικά, το ποσοστό της ανεργίας, στους νέους, ηλικίας 16-19 ετών, υποχώρησε στο 14,8%, τον Ιανουάριο, από 16%, τον Δεκέμβριο 2020, ενώ, στους άνδρες και στις γυναίκες, άνω των 20 ετών, υποχώρησε σε 6%, από 6,4% και 6,3%, αντίστοιχα, τον προηγούμενο μήνα. Σημειώνεται ότι οι μακροχρόνια άνεργοι (άνω των 27 εβδομάδων), αντιπροσωπεύουν το 39,5% του συνόλου των ανέργων. Αναφορικά με το επίπεδο εκπαίδευσης, το χαμηλότερο ποσοστό της ανεργίας εξακολουθεί να σημειώνεται στους κατόχους πανεπιστημιακού τίτλου, αν και αυξήθηκε τον Ιανουάριο  σε 4%, από 3,8%, τον Δεκέμβριο 2020, ενώ το υψηλότερο στους μη έχοντες απολυτήριο λυκείου (9,1%, έναντι 9,8%, τον Δεκέμβριο 2020). Επιπλέον, τον Ιανουάριο, προστέθηκαν περίπου 49 χιλ. θέσεις απασχόλησης στην οικονομία των ΗΠΑ, έναντι μείωσης 227 χιλ. θέσεων, τον Δεκέμβριο 2020 (αναθεωρημένη μέτρηση). Στην κατηγορία των επαγγελματικών και επιχειρηματικών υπηρεσιών καταγράφηκε η μεγαλύτερη αύξηση θέσεων απασχόλησης (97 χιλ.). Αντίθετα, οι μεγαλύτερες απώλειες σημειώθηκαν στην παροχή υπηρεσιών αναψυχής και φιλοξενίας </w:t>
      </w:r>
      <w:r w:rsidRPr="007A48C9">
        <w:rPr>
          <w:sz w:val="20"/>
          <w:szCs w:val="20"/>
          <w:lang w:val="el-GR"/>
        </w:rPr>
        <w:lastRenderedPageBreak/>
        <w:t xml:space="preserve">(61 χιλ.), έναντι πολύ μεγαλύτερης μείωσης τον Δεκέμβριο 2020 (536 χιλ.). Αξίζει να επισημανθεί ότι η συγκεκριμένη κατηγορία έχει πληγεί περισσότερο από κάθε άλλη από το ξέσπασμα της πανδημικής κρίσης, καθώς, από τον Φεβρουάριο 2020, οι θέσεις απασχόλησης έχουν μειωθεί κατά 3,9 εκατ. (22,9%). Σημειώνεται ότι, το δίμηνο Μαρτίου-Απριλίου 2020, υπήρξε ραγδαία μείωση κατά 22,4 εκατ. θέσεις απασχόλησης στην οικονομία των ΗΠΑ, εκ των οποίων 12,6 εκατ. θέσεις απασχόλησης ανακτήθηκαν τους επτά επόμενους μήνες. Συνολικά, το 2020, υπήρξε συρρίκνωση της απασχόλησης κατά 9,3 εκατ. θέσεις, έναντι αύξησης κατά 2 εκατ. θέσεις, το 2019 (Γράφημα </w:t>
      </w:r>
      <w:r>
        <w:rPr>
          <w:sz w:val="20"/>
          <w:szCs w:val="20"/>
          <w:lang w:val="el-GR"/>
        </w:rPr>
        <w:t>7</w:t>
      </w:r>
      <w:r w:rsidRPr="007A48C9">
        <w:rPr>
          <w:sz w:val="20"/>
          <w:szCs w:val="20"/>
          <w:lang w:val="el-GR"/>
        </w:rPr>
        <w:t>). Επιπλέον, τον Ιανουάριο, το 23,2% των εργαζομένων δήλωσε ότι εργάστηκε από απόσταση (τηλεργασία), λόγω της πανδημίας του κορωνοϊού, έναντι 23,7%, τον Δεκέμβριο 2020, ενώ περίπου το 84% των εργαζομένων απασχολούνταν με καθεστώς πλήρους απασχόλησης και το 16% με καθεστώς μερικής απασχόλησης.</w:t>
      </w:r>
    </w:p>
    <w:p w14:paraId="382C3071" w14:textId="77777777" w:rsidR="00D90932" w:rsidRPr="007A48C9" w:rsidRDefault="00D90932" w:rsidP="00D90932">
      <w:pPr>
        <w:pStyle w:val="BodyText"/>
        <w:tabs>
          <w:tab w:val="left" w:pos="11199"/>
        </w:tabs>
        <w:kinsoku w:val="0"/>
        <w:overflowPunct w:val="0"/>
        <w:ind w:left="1758" w:right="227"/>
        <w:jc w:val="both"/>
        <w:rPr>
          <w:sz w:val="20"/>
          <w:szCs w:val="20"/>
          <w:lang w:val="el-GR"/>
        </w:rPr>
      </w:pPr>
    </w:p>
    <w:p w14:paraId="124B32C0" w14:textId="77777777" w:rsidR="00D90932" w:rsidRPr="007A48C9" w:rsidRDefault="00D90932" w:rsidP="00D90932">
      <w:pPr>
        <w:pStyle w:val="BodyText"/>
        <w:tabs>
          <w:tab w:val="left" w:pos="11199"/>
        </w:tabs>
        <w:kinsoku w:val="0"/>
        <w:overflowPunct w:val="0"/>
        <w:ind w:left="1758" w:right="227"/>
        <w:jc w:val="both"/>
        <w:rPr>
          <w:sz w:val="20"/>
          <w:szCs w:val="20"/>
          <w:lang w:val="el-GR"/>
        </w:rPr>
      </w:pPr>
      <w:r w:rsidRPr="007A48C9">
        <w:rPr>
          <w:sz w:val="20"/>
          <w:szCs w:val="20"/>
          <w:lang w:val="el-GR"/>
        </w:rPr>
        <w:t>Το ποσοστό συμμετοχής στο εργατικό δυναμικό (ήτοι ο λόγος των ατόμων που απασχολούνται ή αναζητούν εργασία προς το σύνολο του εργατικού δυναμικού, ηλικίας 16 ετών και άνω) μειώθηκε, οριακά, τον Ιανουάριο, σε 61,4%, από 61,5%, τον Δεκέμβριο 2020. Επισημαίνεται ότι, τον Απρίλιο 2020, το ποσοστό συμμετοχής στο εργατικό δυναμικό είχε υποχωρήσει σε 60,2%, το οποίο ήταν το χαμηλότερο ποσοστό από τον Ιανουάριο 1973.</w:t>
      </w:r>
    </w:p>
    <w:p w14:paraId="69E69F1A" w14:textId="77777777" w:rsidR="00D90932" w:rsidRPr="007A48C9" w:rsidRDefault="00D90932" w:rsidP="00D90932">
      <w:pPr>
        <w:pStyle w:val="BodyText"/>
        <w:tabs>
          <w:tab w:val="left" w:pos="11199"/>
        </w:tabs>
        <w:kinsoku w:val="0"/>
        <w:overflowPunct w:val="0"/>
        <w:ind w:left="1758" w:right="227"/>
        <w:jc w:val="both"/>
        <w:rPr>
          <w:sz w:val="20"/>
          <w:szCs w:val="20"/>
          <w:lang w:val="el-GR"/>
        </w:rPr>
      </w:pPr>
    </w:p>
    <w:p w14:paraId="4F72A0DB" w14:textId="77777777" w:rsidR="00D90932" w:rsidRDefault="00D90932" w:rsidP="00D90932">
      <w:pPr>
        <w:pStyle w:val="BodyText"/>
        <w:tabs>
          <w:tab w:val="left" w:pos="11199"/>
        </w:tabs>
        <w:kinsoku w:val="0"/>
        <w:overflowPunct w:val="0"/>
        <w:ind w:left="1758" w:right="227"/>
        <w:jc w:val="both"/>
        <w:rPr>
          <w:sz w:val="20"/>
          <w:szCs w:val="20"/>
          <w:lang w:val="el-GR"/>
        </w:rPr>
      </w:pPr>
      <w:r w:rsidRPr="007A48C9">
        <w:rPr>
          <w:sz w:val="20"/>
          <w:szCs w:val="20"/>
          <w:lang w:val="el-GR"/>
        </w:rPr>
        <w:t>Οι μέσες ωριαίες αποδοχές από εργασία διαμορφώθηκαν, τον Ιανουάριο, σε 29,96 δολάρια, παρουσιάζοντας αύξηση κατά 5,4%, σε ετήσια βάση και κατά 0,2%, σε μηνιαία βάση, έναντι ετήσιας ανόδου, τον Δεκέμβριο 2020, επίσης κατά 5,4% και μηνιαίας ανόδου κατά 1%. Τις υψηλότερες μέσες ωριαίες αποδοχές προσφέρουν οι εταιρείες πληροφορικής (44,62 δολάρια) και οι επιχειρήσεις κοινής ωφέλειας (44,23 δολάρια).</w:t>
      </w:r>
    </w:p>
    <w:p w14:paraId="7B91C76C" w14:textId="77777777" w:rsidR="00D90932" w:rsidRDefault="00D90932" w:rsidP="00D90932">
      <w:pPr>
        <w:pStyle w:val="BodyText"/>
        <w:tabs>
          <w:tab w:val="left" w:pos="11199"/>
        </w:tabs>
        <w:kinsoku w:val="0"/>
        <w:overflowPunct w:val="0"/>
        <w:ind w:right="227"/>
        <w:jc w:val="both"/>
        <w:rPr>
          <w:sz w:val="20"/>
          <w:szCs w:val="20"/>
          <w:lang w:val="el-GR"/>
        </w:rPr>
      </w:pPr>
      <w:r>
        <w:rPr>
          <w:noProof/>
          <w:color w:val="231F20"/>
          <w:lang w:val="el-GR" w:eastAsia="el-GR"/>
        </w:rPr>
        <mc:AlternateContent>
          <mc:Choice Requires="wpg">
            <w:drawing>
              <wp:anchor distT="0" distB="0" distL="114300" distR="114300" simplePos="0" relativeHeight="251689984" behindDoc="1" locked="0" layoutInCell="1" allowOverlap="1" wp14:anchorId="1B20EF3F" wp14:editId="5986FCAE">
                <wp:simplePos x="0" y="0"/>
                <wp:positionH relativeFrom="margin">
                  <wp:posOffset>0</wp:posOffset>
                </wp:positionH>
                <wp:positionV relativeFrom="paragraph">
                  <wp:posOffset>136525</wp:posOffset>
                </wp:positionV>
                <wp:extent cx="7188835" cy="3096000"/>
                <wp:effectExtent l="0" t="0" r="0" b="9525"/>
                <wp:wrapNone/>
                <wp:docPr id="220" name="Group 220"/>
                <wp:cNvGraphicFramePr/>
                <a:graphic xmlns:a="http://schemas.openxmlformats.org/drawingml/2006/main">
                  <a:graphicData uri="http://schemas.microsoft.com/office/word/2010/wordprocessingGroup">
                    <wpg:wgp>
                      <wpg:cNvGrpSpPr/>
                      <wpg:grpSpPr>
                        <a:xfrm>
                          <a:off x="0" y="0"/>
                          <a:ext cx="7188835" cy="3096000"/>
                          <a:chOff x="0" y="0"/>
                          <a:chExt cx="7397698" cy="3231581"/>
                        </a:xfrm>
                      </wpg:grpSpPr>
                      <wps:wsp>
                        <wps:cNvPr id="221" name="Rectangle 24"/>
                        <wps:cNvSpPr>
                          <a:spLocks noChangeArrowheads="1"/>
                        </wps:cNvSpPr>
                        <wps:spPr bwMode="auto">
                          <a:xfrm>
                            <a:off x="0" y="0"/>
                            <a:ext cx="1044278" cy="3231466"/>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53629B7" w14:textId="77777777" w:rsidR="00D90932" w:rsidRPr="00DE2F93" w:rsidRDefault="00D90932" w:rsidP="00D90932">
                              <w:pPr>
                                <w:jc w:val="center"/>
                                <w:rPr>
                                  <w:rFonts w:ascii="Arial" w:hAnsi="Arial" w:cs="Arial"/>
                                  <w:color w:val="E24C37"/>
                                  <w:spacing w:val="-4"/>
                                  <w:sz w:val="18"/>
                                </w:rPr>
                              </w:pPr>
                              <w:r w:rsidRPr="000A52F8">
                                <w:rPr>
                                  <w:rFonts w:ascii="Arial" w:hAnsi="Arial" w:cs="Arial"/>
                                  <w:color w:val="E24C37"/>
                                  <w:spacing w:val="-4"/>
                                  <w:sz w:val="18"/>
                                  <w:lang w:val="en-US"/>
                                </w:rPr>
                                <w:br/>
                              </w:r>
                              <w:r w:rsidRPr="000753F7">
                                <w:rPr>
                                  <w:rFonts w:ascii="Arial" w:hAnsi="Arial" w:cs="Arial"/>
                                  <w:color w:val="E24C37"/>
                                  <w:spacing w:val="-4"/>
                                  <w:sz w:val="18"/>
                                </w:rPr>
                                <w:t>ΓΡΑΦΗΜΑ</w:t>
                              </w:r>
                              <w:r w:rsidRPr="000A52F8">
                                <w:rPr>
                                  <w:rFonts w:ascii="Arial" w:hAnsi="Arial" w:cs="Arial"/>
                                  <w:color w:val="E24C37"/>
                                  <w:spacing w:val="-4"/>
                                  <w:sz w:val="18"/>
                                  <w:lang w:val="en-US"/>
                                </w:rPr>
                                <w:t xml:space="preserve"> </w:t>
                              </w:r>
                              <w:r>
                                <w:rPr>
                                  <w:rFonts w:ascii="Arial" w:hAnsi="Arial" w:cs="Arial"/>
                                  <w:color w:val="E24C37"/>
                                  <w:spacing w:val="-4"/>
                                  <w:sz w:val="18"/>
                                </w:rPr>
                                <w:t>7</w:t>
                              </w:r>
                            </w:p>
                            <w:p w14:paraId="69EB3A4E" w14:textId="77777777" w:rsidR="00D90932" w:rsidRPr="000A52F8" w:rsidRDefault="00D90932" w:rsidP="00D90932">
                              <w:pPr>
                                <w:jc w:val="center"/>
                                <w:rPr>
                                  <w:rFonts w:ascii="Arial" w:hAnsi="Arial" w:cs="Arial"/>
                                  <w:color w:val="E24C37"/>
                                  <w:spacing w:val="-4"/>
                                  <w:sz w:val="18"/>
                                  <w:lang w:val="en-US"/>
                                </w:rPr>
                              </w:pPr>
                              <w:r w:rsidRPr="000B06AC">
                                <w:rPr>
                                  <w:rFonts w:ascii="Arial" w:hAnsi="Arial" w:cs="Arial"/>
                                  <w:color w:val="E24C37"/>
                                  <w:spacing w:val="-4"/>
                                  <w:sz w:val="18"/>
                                  <w:lang w:val="en-US"/>
                                </w:rPr>
                                <w:t xml:space="preserve"> </w:t>
                              </w:r>
                              <w:r w:rsidRPr="000A52F8">
                                <w:rPr>
                                  <w:rFonts w:ascii="Arial" w:hAnsi="Arial" w:cs="Arial"/>
                                  <w:color w:val="E24C37"/>
                                  <w:spacing w:val="-4"/>
                                  <w:sz w:val="18"/>
                                  <w:lang w:val="en-US"/>
                                </w:rPr>
                                <w:t xml:space="preserve"> </w:t>
                              </w:r>
                            </w:p>
                            <w:p w14:paraId="0028A09A" w14:textId="77777777" w:rsidR="00D90932" w:rsidRPr="000A52F8" w:rsidRDefault="00D90932" w:rsidP="00D90932">
                              <w:pPr>
                                <w:jc w:val="center"/>
                                <w:rPr>
                                  <w:rFonts w:ascii="Arial" w:hAnsi="Arial" w:cs="Arial"/>
                                  <w:color w:val="E24C37"/>
                                  <w:spacing w:val="-4"/>
                                  <w:sz w:val="18"/>
                                  <w:lang w:val="en-US"/>
                                </w:rPr>
                              </w:pPr>
                            </w:p>
                            <w:p w14:paraId="31A5D464" w14:textId="77777777" w:rsidR="00D90932" w:rsidRPr="000A52F8" w:rsidRDefault="00D90932" w:rsidP="00D90932">
                              <w:pPr>
                                <w:jc w:val="center"/>
                                <w:rPr>
                                  <w:rFonts w:ascii="Arial" w:hAnsi="Arial" w:cs="Arial"/>
                                  <w:color w:val="E24C37"/>
                                  <w:spacing w:val="-4"/>
                                  <w:sz w:val="18"/>
                                  <w:lang w:val="en-US"/>
                                </w:rPr>
                              </w:pPr>
                            </w:p>
                            <w:p w14:paraId="41D1CCC2" w14:textId="77777777" w:rsidR="00D90932" w:rsidRPr="000A52F8" w:rsidRDefault="00D90932" w:rsidP="00D90932">
                              <w:pPr>
                                <w:jc w:val="center"/>
                                <w:rPr>
                                  <w:rFonts w:ascii="Arial" w:hAnsi="Arial" w:cs="Arial"/>
                                  <w:color w:val="E24C37"/>
                                  <w:spacing w:val="-4"/>
                                  <w:sz w:val="18"/>
                                  <w:lang w:val="en-US"/>
                                </w:rPr>
                              </w:pPr>
                            </w:p>
                            <w:p w14:paraId="28A8FAD5" w14:textId="77777777" w:rsidR="00D90932" w:rsidRDefault="00D90932" w:rsidP="00D90932">
                              <w:pPr>
                                <w:spacing w:after="0"/>
                                <w:jc w:val="center"/>
                                <w:rPr>
                                  <w:rFonts w:ascii="Arial" w:hAnsi="Arial" w:cs="Arial"/>
                                  <w:color w:val="000000"/>
                                  <w:spacing w:val="-4"/>
                                  <w:sz w:val="18"/>
                                  <w:lang w:val="en-US"/>
                                </w:rPr>
                              </w:pPr>
                            </w:p>
                            <w:p w14:paraId="75AB7460" w14:textId="77777777" w:rsidR="00D90932" w:rsidRDefault="00D90932" w:rsidP="00D90932">
                              <w:pPr>
                                <w:spacing w:after="0"/>
                                <w:jc w:val="center"/>
                                <w:rPr>
                                  <w:rFonts w:ascii="Arial" w:hAnsi="Arial" w:cs="Arial"/>
                                  <w:color w:val="000000"/>
                                  <w:spacing w:val="-4"/>
                                  <w:sz w:val="18"/>
                                  <w:lang w:val="en-US"/>
                                </w:rPr>
                              </w:pPr>
                            </w:p>
                            <w:p w14:paraId="4D9C6D27" w14:textId="77777777" w:rsidR="00D90932" w:rsidRDefault="00D90932" w:rsidP="00D90932">
                              <w:pPr>
                                <w:spacing w:after="0"/>
                                <w:jc w:val="center"/>
                                <w:rPr>
                                  <w:rFonts w:ascii="Arial" w:hAnsi="Arial" w:cs="Arial"/>
                                  <w:color w:val="000000"/>
                                  <w:spacing w:val="-4"/>
                                  <w:sz w:val="18"/>
                                  <w:lang w:val="en-US"/>
                                </w:rPr>
                              </w:pPr>
                            </w:p>
                            <w:p w14:paraId="051448C3" w14:textId="77777777" w:rsidR="00D90932" w:rsidRDefault="00D90932" w:rsidP="00D90932">
                              <w:pPr>
                                <w:spacing w:after="0"/>
                                <w:jc w:val="center"/>
                                <w:rPr>
                                  <w:rFonts w:ascii="Arial" w:hAnsi="Arial" w:cs="Arial"/>
                                  <w:color w:val="000000"/>
                                  <w:spacing w:val="-4"/>
                                  <w:sz w:val="18"/>
                                  <w:lang w:val="en-US"/>
                                </w:rPr>
                              </w:pPr>
                            </w:p>
                            <w:p w14:paraId="76382146" w14:textId="77777777" w:rsidR="00D90932" w:rsidRDefault="00D90932" w:rsidP="00D90932">
                              <w:pPr>
                                <w:spacing w:after="0"/>
                                <w:jc w:val="center"/>
                                <w:rPr>
                                  <w:rFonts w:ascii="Arial" w:hAnsi="Arial" w:cs="Arial"/>
                                  <w:color w:val="000000"/>
                                  <w:spacing w:val="-4"/>
                                  <w:sz w:val="18"/>
                                  <w:lang w:val="en-US"/>
                                </w:rPr>
                              </w:pPr>
                            </w:p>
                            <w:p w14:paraId="626182B9" w14:textId="77777777" w:rsidR="00D90932" w:rsidRDefault="00D90932" w:rsidP="00D90932">
                              <w:pPr>
                                <w:spacing w:after="0"/>
                                <w:jc w:val="center"/>
                                <w:rPr>
                                  <w:rFonts w:ascii="Arial" w:hAnsi="Arial" w:cs="Arial"/>
                                  <w:color w:val="000000"/>
                                  <w:spacing w:val="-4"/>
                                  <w:sz w:val="18"/>
                                  <w:lang w:val="en-US"/>
                                </w:rPr>
                              </w:pPr>
                            </w:p>
                            <w:p w14:paraId="51E0DCA1" w14:textId="77777777" w:rsidR="00D90932" w:rsidRDefault="00D90932" w:rsidP="00D90932">
                              <w:pPr>
                                <w:spacing w:after="0"/>
                                <w:jc w:val="center"/>
                                <w:rPr>
                                  <w:rFonts w:ascii="Arial" w:hAnsi="Arial" w:cs="Arial"/>
                                  <w:color w:val="000000"/>
                                  <w:spacing w:val="-4"/>
                                  <w:sz w:val="18"/>
                                  <w:lang w:val="en-US"/>
                                </w:rPr>
                              </w:pPr>
                            </w:p>
                            <w:p w14:paraId="3A7CFC22" w14:textId="77777777" w:rsidR="00D90932" w:rsidRDefault="00D90932" w:rsidP="00D90932">
                              <w:pPr>
                                <w:spacing w:after="0"/>
                                <w:jc w:val="center"/>
                                <w:rPr>
                                  <w:rFonts w:ascii="Arial" w:hAnsi="Arial" w:cs="Arial"/>
                                  <w:color w:val="000000"/>
                                  <w:spacing w:val="-4"/>
                                  <w:sz w:val="18"/>
                                  <w:lang w:val="en-US"/>
                                </w:rPr>
                              </w:pPr>
                            </w:p>
                            <w:p w14:paraId="67E1708D" w14:textId="77777777" w:rsidR="00D90932" w:rsidRPr="000A52F8" w:rsidRDefault="00D90932" w:rsidP="00D90932">
                              <w:pPr>
                                <w:spacing w:after="0"/>
                                <w:jc w:val="center"/>
                                <w:rPr>
                                  <w:rFonts w:ascii="Arial" w:hAnsi="Arial" w:cs="Arial"/>
                                  <w:color w:val="000000"/>
                                  <w:spacing w:val="-4"/>
                                  <w:sz w:val="18"/>
                                  <w:lang w:val="en-US"/>
                                </w:rPr>
                              </w:pPr>
                            </w:p>
                            <w:p w14:paraId="4EA7C702" w14:textId="77777777" w:rsidR="00D90932" w:rsidRPr="000A52F8" w:rsidRDefault="00D90932" w:rsidP="00D90932">
                              <w:pPr>
                                <w:spacing w:after="0"/>
                                <w:jc w:val="center"/>
                                <w:rPr>
                                  <w:rFonts w:ascii="Arial" w:hAnsi="Arial" w:cs="Arial"/>
                                  <w:color w:val="000000"/>
                                  <w:spacing w:val="-4"/>
                                  <w:sz w:val="18"/>
                                  <w:lang w:val="en-US"/>
                                </w:rPr>
                              </w:pPr>
                              <w:r>
                                <w:rPr>
                                  <w:rFonts w:ascii="Arial" w:hAnsi="Arial" w:cs="Arial"/>
                                  <w:color w:val="000000"/>
                                  <w:spacing w:val="-4"/>
                                  <w:sz w:val="18"/>
                                </w:rPr>
                                <w:t>Πηγή</w:t>
                              </w:r>
                              <w:r w:rsidRPr="000A52F8">
                                <w:rPr>
                                  <w:rFonts w:ascii="Arial" w:hAnsi="Arial" w:cs="Arial"/>
                                  <w:color w:val="000000"/>
                                  <w:spacing w:val="-4"/>
                                  <w:sz w:val="18"/>
                                  <w:lang w:val="en-US"/>
                                </w:rPr>
                                <w:t>:</w:t>
                              </w:r>
                            </w:p>
                            <w:p w14:paraId="158A8640" w14:textId="77777777" w:rsidR="00D90932" w:rsidRPr="00057B44" w:rsidRDefault="00D90932" w:rsidP="00D90932">
                              <w:pPr>
                                <w:spacing w:after="0"/>
                                <w:jc w:val="center"/>
                                <w:rPr>
                                  <w:rFonts w:ascii="Arial" w:hAnsi="Arial" w:cs="Arial"/>
                                  <w:color w:val="000000"/>
                                  <w:spacing w:val="-4"/>
                                  <w:sz w:val="18"/>
                                  <w:lang w:val="en-US"/>
                                </w:rPr>
                              </w:pPr>
                              <w:r w:rsidRPr="00662ACD">
                                <w:rPr>
                                  <w:rFonts w:ascii="Arial" w:hAnsi="Arial" w:cs="Arial"/>
                                  <w:color w:val="000000"/>
                                  <w:spacing w:val="-4"/>
                                  <w:sz w:val="18"/>
                                  <w:lang w:val="en-US"/>
                                </w:rPr>
                                <w:t>Bloomberg</w:t>
                              </w:r>
                              <w:r>
                                <w:rPr>
                                  <w:rFonts w:ascii="Arial" w:hAnsi="Arial" w:cs="Arial"/>
                                  <w:color w:val="000000"/>
                                  <w:spacing w:val="-4"/>
                                  <w:sz w:val="18"/>
                                  <w:lang w:val="en-US"/>
                                </w:rPr>
                                <w:t xml:space="preserve"> </w:t>
                              </w:r>
                            </w:p>
                            <w:p w14:paraId="7E4CF5A6" w14:textId="77777777" w:rsidR="00D90932" w:rsidRPr="00C46FB2" w:rsidRDefault="00D90932" w:rsidP="00D90932">
                              <w:pPr>
                                <w:spacing w:after="0"/>
                                <w:jc w:val="center"/>
                                <w:rPr>
                                  <w:rFonts w:ascii="Arial" w:hAnsi="Arial" w:cs="Arial"/>
                                  <w:color w:val="000000"/>
                                  <w:spacing w:val="-4"/>
                                  <w:sz w:val="18"/>
                                  <w:lang w:val="en-US"/>
                                </w:rPr>
                              </w:pPr>
                            </w:p>
                          </w:txbxContent>
                        </wps:txbx>
                        <wps:bodyPr rot="0" vert="horz" wrap="square" lIns="91440" tIns="45720" rIns="91440" bIns="45720" anchor="t" anchorCtr="0" upright="1">
                          <a:noAutofit/>
                        </wps:bodyPr>
                      </wps:wsp>
                      <wps:wsp>
                        <wps:cNvPr id="222" name="Freeform 364"/>
                        <wps:cNvSpPr>
                          <a:spLocks/>
                        </wps:cNvSpPr>
                        <wps:spPr bwMode="auto">
                          <a:xfrm>
                            <a:off x="1172326" y="0"/>
                            <a:ext cx="6225372" cy="3231581"/>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2176ECB" w14:textId="77777777" w:rsidR="00D90932" w:rsidRDefault="00D90932" w:rsidP="00D90932">
                              <w:pPr>
                                <w:tabs>
                                  <w:tab w:val="left" w:pos="2410"/>
                                </w:tabs>
                                <w:spacing w:after="0" w:line="240" w:lineRule="auto"/>
                                <w:rPr>
                                  <w:rFonts w:ascii="Arial" w:eastAsia="Arial" w:hAnsi="Arial" w:cs="Arial"/>
                                  <w:color w:val="0E3B70"/>
                                  <w:sz w:val="20"/>
                                  <w:szCs w:val="20"/>
                                </w:rPr>
                              </w:pPr>
                              <w:r w:rsidRPr="00662ACD">
                                <w:rPr>
                                  <w:rFonts w:ascii="Arial" w:eastAsia="Arial" w:hAnsi="Arial" w:cs="Arial"/>
                                  <w:color w:val="0E3B70"/>
                                  <w:sz w:val="20"/>
                                  <w:szCs w:val="20"/>
                                </w:rPr>
                                <w:t xml:space="preserve">ΗΠΑ: Εξέλιξη Νέων Θέσεων Εργασίας και Ποσοστού της Ανεργίας, εποχικά διορθωμένα στοιχεία </w:t>
                              </w:r>
                              <w:r>
                                <w:rPr>
                                  <w:noProof/>
                                  <w:lang w:eastAsia="el-GR"/>
                                </w:rPr>
                                <w:drawing>
                                  <wp:inline distT="0" distB="0" distL="0" distR="0" wp14:anchorId="7000FD92" wp14:editId="710CAC6B">
                                    <wp:extent cx="5881370" cy="46355"/>
                                    <wp:effectExtent l="0" t="0" r="0" b="0"/>
                                    <wp:docPr id="49" name="Εικόνα 358"/>
                                    <wp:cNvGraphicFramePr/>
                                    <a:graphic xmlns:a="http://schemas.openxmlformats.org/drawingml/2006/main">
                                      <a:graphicData uri="http://schemas.openxmlformats.org/drawingml/2006/picture">
                                        <pic:pic xmlns:pic="http://schemas.openxmlformats.org/drawingml/2006/picture">
                                          <pic:nvPicPr>
                                            <pic:cNvPr id="358" name="Εικόνα 358"/>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881370" cy="46355"/>
                                            </a:xfrm>
                                            <a:prstGeom prst="rect">
                                              <a:avLst/>
                                            </a:prstGeom>
                                            <a:noFill/>
                                            <a:ln>
                                              <a:noFill/>
                                            </a:ln>
                                          </pic:spPr>
                                        </pic:pic>
                                      </a:graphicData>
                                    </a:graphic>
                                  </wp:inline>
                                </w:drawing>
                              </w:r>
                            </w:p>
                            <w:p w14:paraId="7802204F" w14:textId="77777777" w:rsidR="00D90932" w:rsidRDefault="00D90932" w:rsidP="00D90932">
                              <w:pPr>
                                <w:tabs>
                                  <w:tab w:val="left" w:pos="2410"/>
                                </w:tabs>
                                <w:spacing w:line="240" w:lineRule="auto"/>
                                <w:rPr>
                                  <w:noProof/>
                                </w:rPr>
                              </w:pPr>
                              <w:r w:rsidRPr="00181E75">
                                <w:rPr>
                                  <w:noProof/>
                                </w:rPr>
                                <w:t xml:space="preserve"> </w:t>
                              </w:r>
                              <w:r w:rsidRPr="00344DAD">
                                <w:rPr>
                                  <w:noProof/>
                                  <w:lang w:eastAsia="el-GR"/>
                                </w:rPr>
                                <w:drawing>
                                  <wp:inline distT="0" distB="0" distL="0" distR="0" wp14:anchorId="0E3F71BF" wp14:editId="32FB5D04">
                                    <wp:extent cx="5686425" cy="2695575"/>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686425" cy="2695575"/>
                                            </a:xfrm>
                                            <a:prstGeom prst="rect">
                                              <a:avLst/>
                                            </a:prstGeom>
                                            <a:noFill/>
                                            <a:ln>
                                              <a:noFill/>
                                            </a:ln>
                                          </pic:spPr>
                                        </pic:pic>
                                      </a:graphicData>
                                    </a:graphic>
                                  </wp:inline>
                                </w:drawing>
                              </w:r>
                            </w:p>
                            <w:p w14:paraId="049E6A3E" w14:textId="77777777" w:rsidR="00D90932" w:rsidRDefault="00D90932" w:rsidP="00D90932">
                              <w:pPr>
                                <w:tabs>
                                  <w:tab w:val="left" w:pos="2410"/>
                                </w:tabs>
                                <w:spacing w:line="240" w:lineRule="auto"/>
                                <w:rPr>
                                  <w:noProof/>
                                </w:rPr>
                              </w:pPr>
                            </w:p>
                            <w:p w14:paraId="4C5E8398" w14:textId="77777777" w:rsidR="00D90932" w:rsidRDefault="00D90932" w:rsidP="00D90932">
                              <w:pPr>
                                <w:tabs>
                                  <w:tab w:val="left" w:pos="2410"/>
                                </w:tabs>
                                <w:spacing w:line="240" w:lineRule="auto"/>
                                <w:rPr>
                                  <w:noProof/>
                                </w:rPr>
                              </w:pPr>
                            </w:p>
                            <w:p w14:paraId="60EB4B76" w14:textId="77777777" w:rsidR="00D90932" w:rsidRDefault="00D90932" w:rsidP="00D90932">
                              <w:pPr>
                                <w:tabs>
                                  <w:tab w:val="left" w:pos="2410"/>
                                </w:tabs>
                                <w:spacing w:line="240" w:lineRule="auto"/>
                                <w:rPr>
                                  <w:noProof/>
                                </w:rPr>
                              </w:pPr>
                            </w:p>
                            <w:p w14:paraId="3DBAE7A0" w14:textId="77777777" w:rsidR="00D90932" w:rsidRDefault="00D90932" w:rsidP="00D90932">
                              <w:pPr>
                                <w:tabs>
                                  <w:tab w:val="left" w:pos="2410"/>
                                </w:tabs>
                                <w:spacing w:line="240" w:lineRule="auto"/>
                                <w:rPr>
                                  <w:noProof/>
                                </w:rPr>
                              </w:pPr>
                            </w:p>
                            <w:p w14:paraId="4654C555" w14:textId="77777777" w:rsidR="00D90932" w:rsidRDefault="00D90932" w:rsidP="00D90932">
                              <w:pPr>
                                <w:tabs>
                                  <w:tab w:val="left" w:pos="2410"/>
                                </w:tabs>
                                <w:spacing w:line="240" w:lineRule="auto"/>
                                <w:rPr>
                                  <w:noProof/>
                                </w:rPr>
                              </w:pPr>
                            </w:p>
                            <w:p w14:paraId="3D233069" w14:textId="77777777" w:rsidR="00D90932" w:rsidRDefault="00D90932" w:rsidP="00D90932">
                              <w:pPr>
                                <w:tabs>
                                  <w:tab w:val="left" w:pos="2410"/>
                                </w:tabs>
                                <w:spacing w:line="240" w:lineRule="auto"/>
                                <w:rPr>
                                  <w:noProof/>
                                </w:rPr>
                              </w:pPr>
                            </w:p>
                            <w:p w14:paraId="0A050084" w14:textId="77777777" w:rsidR="00D90932" w:rsidRDefault="00D90932" w:rsidP="00D90932">
                              <w:pPr>
                                <w:tabs>
                                  <w:tab w:val="left" w:pos="2410"/>
                                </w:tabs>
                                <w:spacing w:line="240" w:lineRule="auto"/>
                                <w:rPr>
                                  <w:noProof/>
                                </w:rPr>
                              </w:pPr>
                            </w:p>
                            <w:p w14:paraId="7CF18FA8" w14:textId="77777777" w:rsidR="00D90932" w:rsidRDefault="00D90932" w:rsidP="00D90932">
                              <w:pPr>
                                <w:tabs>
                                  <w:tab w:val="left" w:pos="2410"/>
                                </w:tabs>
                                <w:spacing w:line="240" w:lineRule="auto"/>
                                <w:rPr>
                                  <w:noProof/>
                                </w:rPr>
                              </w:pPr>
                            </w:p>
                            <w:p w14:paraId="5A2119B7" w14:textId="77777777" w:rsidR="00D90932" w:rsidRDefault="00D90932" w:rsidP="00D90932">
                              <w:pPr>
                                <w:tabs>
                                  <w:tab w:val="left" w:pos="2410"/>
                                </w:tabs>
                                <w:spacing w:line="240" w:lineRule="auto"/>
                                <w:rPr>
                                  <w:noProof/>
                                </w:rPr>
                              </w:pPr>
                            </w:p>
                            <w:p w14:paraId="42E45AB8" w14:textId="77777777" w:rsidR="00D90932" w:rsidRDefault="00D90932" w:rsidP="00D90932">
                              <w:pPr>
                                <w:tabs>
                                  <w:tab w:val="left" w:pos="2410"/>
                                </w:tabs>
                                <w:spacing w:line="240" w:lineRule="auto"/>
                                <w:rPr>
                                  <w:noProof/>
                                </w:rPr>
                              </w:pPr>
                            </w:p>
                            <w:p w14:paraId="4D792B7F" w14:textId="77777777" w:rsidR="00D90932" w:rsidRDefault="00D90932" w:rsidP="00D90932">
                              <w:pPr>
                                <w:tabs>
                                  <w:tab w:val="left" w:pos="2410"/>
                                </w:tabs>
                                <w:spacing w:line="240" w:lineRule="auto"/>
                                <w:rPr>
                                  <w:noProof/>
                                </w:rPr>
                              </w:pPr>
                            </w:p>
                            <w:p w14:paraId="3C867B22" w14:textId="77777777" w:rsidR="00D90932" w:rsidRDefault="00D90932" w:rsidP="00D90932">
                              <w:pPr>
                                <w:tabs>
                                  <w:tab w:val="left" w:pos="2410"/>
                                </w:tabs>
                                <w:spacing w:line="240" w:lineRule="auto"/>
                                <w:rPr>
                                  <w:noProof/>
                                </w:rPr>
                              </w:pPr>
                            </w:p>
                            <w:p w14:paraId="0E2E9295" w14:textId="77777777" w:rsidR="00D90932" w:rsidRDefault="00D90932" w:rsidP="00D90932">
                              <w:pPr>
                                <w:tabs>
                                  <w:tab w:val="left" w:pos="2410"/>
                                </w:tabs>
                                <w:spacing w:line="240" w:lineRule="auto"/>
                                <w:rPr>
                                  <w:noProof/>
                                </w:rPr>
                              </w:pPr>
                            </w:p>
                            <w:p w14:paraId="2BBA1FB1" w14:textId="77777777" w:rsidR="00D90932" w:rsidRDefault="00D90932" w:rsidP="00D90932">
                              <w:pPr>
                                <w:tabs>
                                  <w:tab w:val="left" w:pos="2410"/>
                                </w:tabs>
                                <w:spacing w:line="240" w:lineRule="auto"/>
                                <w:rPr>
                                  <w:noProof/>
                                </w:rPr>
                              </w:pPr>
                            </w:p>
                            <w:p w14:paraId="1E5EA0AB" w14:textId="77777777" w:rsidR="00D90932" w:rsidRDefault="00D90932" w:rsidP="00D90932">
                              <w:pPr>
                                <w:tabs>
                                  <w:tab w:val="left" w:pos="2410"/>
                                </w:tabs>
                                <w:spacing w:line="240" w:lineRule="auto"/>
                                <w:rPr>
                                  <w:noProof/>
                                </w:rPr>
                              </w:pPr>
                            </w:p>
                            <w:p w14:paraId="2F469205" w14:textId="77777777" w:rsidR="00D90932" w:rsidRDefault="00D90932" w:rsidP="00D90932">
                              <w:pPr>
                                <w:tabs>
                                  <w:tab w:val="left" w:pos="2410"/>
                                </w:tabs>
                                <w:spacing w:line="240" w:lineRule="auto"/>
                                <w:rPr>
                                  <w:noProof/>
                                </w:rPr>
                              </w:pPr>
                            </w:p>
                            <w:p w14:paraId="415C91BF" w14:textId="77777777" w:rsidR="00D90932" w:rsidRDefault="00D90932" w:rsidP="00D90932">
                              <w:pPr>
                                <w:tabs>
                                  <w:tab w:val="left" w:pos="2410"/>
                                </w:tabs>
                                <w:spacing w:line="240" w:lineRule="auto"/>
                                <w:rPr>
                                  <w:noProof/>
                                </w:rPr>
                              </w:pPr>
                            </w:p>
                            <w:p w14:paraId="1750349D" w14:textId="77777777" w:rsidR="00D90932" w:rsidRDefault="00D90932" w:rsidP="00D90932">
                              <w:pPr>
                                <w:tabs>
                                  <w:tab w:val="left" w:pos="2410"/>
                                </w:tabs>
                                <w:spacing w:line="240" w:lineRule="auto"/>
                                <w:rPr>
                                  <w:noProof/>
                                </w:rPr>
                              </w:pPr>
                            </w:p>
                            <w:p w14:paraId="7AFF37E9" w14:textId="77777777" w:rsidR="00D90932" w:rsidRDefault="00D90932" w:rsidP="00D90932">
                              <w:pPr>
                                <w:tabs>
                                  <w:tab w:val="left" w:pos="2410"/>
                                </w:tabs>
                                <w:spacing w:line="240" w:lineRule="auto"/>
                                <w:rPr>
                                  <w:noProof/>
                                </w:rPr>
                              </w:pPr>
                            </w:p>
                            <w:p w14:paraId="2C10CD6C" w14:textId="77777777" w:rsidR="00D90932" w:rsidRDefault="00D90932" w:rsidP="00D90932">
                              <w:pPr>
                                <w:tabs>
                                  <w:tab w:val="left" w:pos="2410"/>
                                </w:tabs>
                                <w:spacing w:line="240" w:lineRule="auto"/>
                                <w:rPr>
                                  <w:noProof/>
                                </w:rPr>
                              </w:pPr>
                            </w:p>
                            <w:p w14:paraId="1BA571BE" w14:textId="77777777" w:rsidR="00D90932" w:rsidRDefault="00D90932" w:rsidP="00D90932">
                              <w:pPr>
                                <w:tabs>
                                  <w:tab w:val="left" w:pos="2410"/>
                                </w:tabs>
                                <w:spacing w:line="240" w:lineRule="auto"/>
                                <w:rPr>
                                  <w:noProof/>
                                </w:rPr>
                              </w:pPr>
                            </w:p>
                            <w:p w14:paraId="350940C5" w14:textId="77777777" w:rsidR="00D90932" w:rsidRDefault="00D90932" w:rsidP="00D90932">
                              <w:pPr>
                                <w:tabs>
                                  <w:tab w:val="left" w:pos="2410"/>
                                </w:tabs>
                                <w:spacing w:line="240" w:lineRule="auto"/>
                                <w:rPr>
                                  <w:noProof/>
                                </w:rPr>
                              </w:pPr>
                            </w:p>
                            <w:p w14:paraId="3F0688A1" w14:textId="77777777" w:rsidR="00D90932" w:rsidRDefault="00D90932" w:rsidP="00D90932">
                              <w:pPr>
                                <w:tabs>
                                  <w:tab w:val="left" w:pos="2410"/>
                                </w:tabs>
                                <w:spacing w:line="240" w:lineRule="auto"/>
                                <w:rPr>
                                  <w:noProof/>
                                </w:rPr>
                              </w:pPr>
                            </w:p>
                            <w:p w14:paraId="78B451C4" w14:textId="77777777" w:rsidR="00D90932" w:rsidRDefault="00D90932" w:rsidP="00D90932">
                              <w:pPr>
                                <w:tabs>
                                  <w:tab w:val="left" w:pos="2410"/>
                                </w:tabs>
                                <w:spacing w:line="240" w:lineRule="auto"/>
                                <w:rPr>
                                  <w:noProof/>
                                </w:rPr>
                              </w:pPr>
                            </w:p>
                            <w:p w14:paraId="38B1BEC5" w14:textId="77777777" w:rsidR="00D90932" w:rsidRDefault="00D90932" w:rsidP="00D90932">
                              <w:pPr>
                                <w:tabs>
                                  <w:tab w:val="left" w:pos="2410"/>
                                </w:tabs>
                                <w:spacing w:line="240" w:lineRule="auto"/>
                                <w:rPr>
                                  <w:noProof/>
                                </w:rPr>
                              </w:pPr>
                            </w:p>
                            <w:p w14:paraId="15F05B11" w14:textId="77777777" w:rsidR="00D90932" w:rsidRDefault="00D90932" w:rsidP="00D90932">
                              <w:pPr>
                                <w:tabs>
                                  <w:tab w:val="left" w:pos="2410"/>
                                </w:tabs>
                                <w:spacing w:line="240" w:lineRule="auto"/>
                                <w:rPr>
                                  <w:noProof/>
                                </w:rPr>
                              </w:pPr>
                            </w:p>
                            <w:p w14:paraId="40E26A4D" w14:textId="77777777" w:rsidR="00D90932" w:rsidRDefault="00D90932" w:rsidP="00D90932">
                              <w:pPr>
                                <w:tabs>
                                  <w:tab w:val="left" w:pos="2410"/>
                                </w:tabs>
                                <w:spacing w:line="240" w:lineRule="auto"/>
                                <w:rPr>
                                  <w:noProof/>
                                </w:rPr>
                              </w:pPr>
                            </w:p>
                            <w:p w14:paraId="4914DE9E" w14:textId="77777777" w:rsidR="00D90932" w:rsidRDefault="00D90932" w:rsidP="00D90932">
                              <w:pPr>
                                <w:tabs>
                                  <w:tab w:val="left" w:pos="2410"/>
                                </w:tabs>
                                <w:spacing w:line="240" w:lineRule="auto"/>
                                <w:rPr>
                                  <w:noProof/>
                                </w:rPr>
                              </w:pPr>
                            </w:p>
                            <w:p w14:paraId="40AD3AA6" w14:textId="77777777" w:rsidR="00D90932" w:rsidRDefault="00D90932" w:rsidP="00D90932">
                              <w:pPr>
                                <w:tabs>
                                  <w:tab w:val="left" w:pos="2410"/>
                                </w:tabs>
                                <w:spacing w:line="240" w:lineRule="auto"/>
                                <w:rPr>
                                  <w:noProof/>
                                </w:rPr>
                              </w:pPr>
                            </w:p>
                            <w:p w14:paraId="50AFD7AF" w14:textId="77777777" w:rsidR="00D90932" w:rsidRDefault="00D90932" w:rsidP="00D90932">
                              <w:pPr>
                                <w:tabs>
                                  <w:tab w:val="left" w:pos="2410"/>
                                </w:tabs>
                                <w:spacing w:line="240" w:lineRule="auto"/>
                                <w:rPr>
                                  <w:noProof/>
                                </w:rPr>
                              </w:pPr>
                            </w:p>
                            <w:p w14:paraId="04F22533" w14:textId="77777777" w:rsidR="00D90932" w:rsidRDefault="00D90932" w:rsidP="00D90932">
                              <w:pPr>
                                <w:tabs>
                                  <w:tab w:val="left" w:pos="2410"/>
                                </w:tabs>
                                <w:spacing w:line="240" w:lineRule="auto"/>
                                <w:rPr>
                                  <w:noProof/>
                                </w:rPr>
                              </w:pPr>
                            </w:p>
                            <w:p w14:paraId="5889DA16" w14:textId="77777777" w:rsidR="00D90932" w:rsidRDefault="00D90932" w:rsidP="00D90932">
                              <w:pPr>
                                <w:tabs>
                                  <w:tab w:val="left" w:pos="2410"/>
                                </w:tabs>
                                <w:spacing w:line="240" w:lineRule="auto"/>
                                <w:rPr>
                                  <w:noProof/>
                                </w:rPr>
                              </w:pPr>
                            </w:p>
                            <w:p w14:paraId="3B805F8D" w14:textId="77777777" w:rsidR="00D90932" w:rsidRDefault="00D90932" w:rsidP="00D90932">
                              <w:pPr>
                                <w:tabs>
                                  <w:tab w:val="left" w:pos="2410"/>
                                </w:tabs>
                                <w:spacing w:line="240" w:lineRule="auto"/>
                                <w:rPr>
                                  <w:noProof/>
                                </w:rPr>
                              </w:pPr>
                            </w:p>
                            <w:p w14:paraId="46DE6ABB" w14:textId="77777777" w:rsidR="00D90932" w:rsidRDefault="00D90932" w:rsidP="00D90932">
                              <w:pPr>
                                <w:tabs>
                                  <w:tab w:val="left" w:pos="2410"/>
                                </w:tabs>
                                <w:spacing w:line="240" w:lineRule="auto"/>
                                <w:rPr>
                                  <w:noProof/>
                                </w:rPr>
                              </w:pPr>
                            </w:p>
                            <w:p w14:paraId="5DB15ED9" w14:textId="77777777" w:rsidR="00D90932" w:rsidRDefault="00D90932" w:rsidP="00D90932">
                              <w:pPr>
                                <w:tabs>
                                  <w:tab w:val="left" w:pos="2410"/>
                                </w:tabs>
                                <w:spacing w:line="240" w:lineRule="auto"/>
                                <w:rPr>
                                  <w:noProof/>
                                </w:rPr>
                              </w:pPr>
                            </w:p>
                            <w:p w14:paraId="78909FA4" w14:textId="77777777" w:rsidR="00D90932" w:rsidRDefault="00D90932" w:rsidP="00D90932">
                              <w:pPr>
                                <w:tabs>
                                  <w:tab w:val="left" w:pos="2410"/>
                                </w:tabs>
                                <w:spacing w:line="240" w:lineRule="auto"/>
                                <w:rPr>
                                  <w:noProof/>
                                </w:rPr>
                              </w:pPr>
                            </w:p>
                            <w:p w14:paraId="5F495D99" w14:textId="77777777" w:rsidR="00D90932" w:rsidRDefault="00D90932" w:rsidP="00D90932">
                              <w:pPr>
                                <w:tabs>
                                  <w:tab w:val="left" w:pos="2410"/>
                                </w:tabs>
                                <w:spacing w:line="240" w:lineRule="auto"/>
                                <w:rPr>
                                  <w:noProof/>
                                </w:rPr>
                              </w:pPr>
                            </w:p>
                            <w:p w14:paraId="1C989CB6" w14:textId="77777777" w:rsidR="00D90932" w:rsidRDefault="00D90932" w:rsidP="00D90932">
                              <w:pPr>
                                <w:tabs>
                                  <w:tab w:val="left" w:pos="2410"/>
                                </w:tabs>
                                <w:spacing w:line="240" w:lineRule="auto"/>
                                <w:rPr>
                                  <w:noProof/>
                                </w:rPr>
                              </w:pPr>
                            </w:p>
                            <w:p w14:paraId="25C0BBB3" w14:textId="77777777" w:rsidR="00D90932" w:rsidRDefault="00D90932" w:rsidP="00D90932">
                              <w:pPr>
                                <w:tabs>
                                  <w:tab w:val="left" w:pos="2410"/>
                                </w:tabs>
                                <w:spacing w:line="240" w:lineRule="auto"/>
                                <w:rPr>
                                  <w:noProof/>
                                </w:rPr>
                              </w:pPr>
                            </w:p>
                            <w:p w14:paraId="6DED83BD" w14:textId="77777777" w:rsidR="00D90932" w:rsidRDefault="00D90932" w:rsidP="00D90932">
                              <w:pPr>
                                <w:tabs>
                                  <w:tab w:val="left" w:pos="2410"/>
                                </w:tabs>
                                <w:spacing w:line="240" w:lineRule="auto"/>
                                <w:rPr>
                                  <w:noProof/>
                                </w:rPr>
                              </w:pPr>
                            </w:p>
                            <w:p w14:paraId="4BE3CEF6" w14:textId="77777777" w:rsidR="00D90932" w:rsidRDefault="00D90932" w:rsidP="00D90932">
                              <w:pPr>
                                <w:tabs>
                                  <w:tab w:val="left" w:pos="2410"/>
                                </w:tabs>
                                <w:spacing w:line="240" w:lineRule="auto"/>
                                <w:rPr>
                                  <w:noProof/>
                                </w:rPr>
                              </w:pPr>
                            </w:p>
                            <w:p w14:paraId="7D87A362" w14:textId="77777777" w:rsidR="00D90932" w:rsidRDefault="00D90932" w:rsidP="00D90932">
                              <w:pPr>
                                <w:tabs>
                                  <w:tab w:val="left" w:pos="2410"/>
                                </w:tabs>
                                <w:spacing w:line="240" w:lineRule="auto"/>
                                <w:rPr>
                                  <w:noProof/>
                                </w:rPr>
                              </w:pPr>
                            </w:p>
                            <w:p w14:paraId="5793D5A5" w14:textId="77777777" w:rsidR="00D90932" w:rsidRDefault="00D90932" w:rsidP="00D90932">
                              <w:pPr>
                                <w:tabs>
                                  <w:tab w:val="left" w:pos="2410"/>
                                </w:tabs>
                                <w:spacing w:line="240" w:lineRule="auto"/>
                                <w:rPr>
                                  <w:noProof/>
                                </w:rPr>
                              </w:pPr>
                            </w:p>
                            <w:p w14:paraId="5D77FC46" w14:textId="77777777" w:rsidR="00D90932" w:rsidRDefault="00D90932" w:rsidP="00D90932">
                              <w:pPr>
                                <w:tabs>
                                  <w:tab w:val="left" w:pos="2410"/>
                                </w:tabs>
                                <w:spacing w:line="240" w:lineRule="auto"/>
                                <w:rPr>
                                  <w:noProof/>
                                </w:rPr>
                              </w:pPr>
                            </w:p>
                            <w:p w14:paraId="5F15E165" w14:textId="77777777" w:rsidR="00D90932" w:rsidRDefault="00D90932" w:rsidP="00D90932">
                              <w:pPr>
                                <w:tabs>
                                  <w:tab w:val="left" w:pos="2410"/>
                                </w:tabs>
                                <w:spacing w:line="240" w:lineRule="auto"/>
                                <w:rPr>
                                  <w:noProof/>
                                </w:rPr>
                              </w:pPr>
                            </w:p>
                            <w:p w14:paraId="6574C2F8" w14:textId="77777777" w:rsidR="00D90932" w:rsidRDefault="00D90932" w:rsidP="00D90932">
                              <w:pPr>
                                <w:tabs>
                                  <w:tab w:val="left" w:pos="2410"/>
                                </w:tabs>
                                <w:spacing w:line="240" w:lineRule="auto"/>
                                <w:rPr>
                                  <w:noProof/>
                                </w:rPr>
                              </w:pPr>
                            </w:p>
                            <w:p w14:paraId="4B6897C8" w14:textId="77777777" w:rsidR="00D90932" w:rsidRDefault="00D90932" w:rsidP="00D90932">
                              <w:pPr>
                                <w:tabs>
                                  <w:tab w:val="left" w:pos="2410"/>
                                </w:tabs>
                                <w:spacing w:line="240" w:lineRule="auto"/>
                                <w:rPr>
                                  <w:noProof/>
                                </w:rPr>
                              </w:pPr>
                            </w:p>
                            <w:p w14:paraId="0693BEE2" w14:textId="77777777" w:rsidR="00D90932" w:rsidRDefault="00D90932" w:rsidP="00D90932">
                              <w:pPr>
                                <w:tabs>
                                  <w:tab w:val="left" w:pos="2410"/>
                                </w:tabs>
                                <w:spacing w:line="240" w:lineRule="auto"/>
                                <w:rPr>
                                  <w:noProof/>
                                </w:rPr>
                              </w:pPr>
                            </w:p>
                            <w:p w14:paraId="6D0E94CD" w14:textId="77777777" w:rsidR="00D90932" w:rsidRDefault="00D90932" w:rsidP="00D90932">
                              <w:pPr>
                                <w:tabs>
                                  <w:tab w:val="left" w:pos="2410"/>
                                </w:tabs>
                                <w:spacing w:line="240" w:lineRule="auto"/>
                                <w:rPr>
                                  <w:noProof/>
                                </w:rPr>
                              </w:pPr>
                            </w:p>
                            <w:p w14:paraId="636F7F38" w14:textId="77777777" w:rsidR="00D90932" w:rsidRDefault="00D90932" w:rsidP="00D90932">
                              <w:pPr>
                                <w:tabs>
                                  <w:tab w:val="left" w:pos="2410"/>
                                </w:tabs>
                                <w:spacing w:line="240" w:lineRule="auto"/>
                                <w:rPr>
                                  <w:noProof/>
                                </w:rPr>
                              </w:pPr>
                            </w:p>
                            <w:p w14:paraId="47708632" w14:textId="77777777" w:rsidR="00D90932" w:rsidRDefault="00D90932" w:rsidP="00D90932">
                              <w:pPr>
                                <w:tabs>
                                  <w:tab w:val="left" w:pos="2410"/>
                                </w:tabs>
                                <w:spacing w:line="240" w:lineRule="auto"/>
                                <w:rPr>
                                  <w:noProof/>
                                </w:rPr>
                              </w:pPr>
                            </w:p>
                            <w:p w14:paraId="42D919DC" w14:textId="77777777" w:rsidR="00D90932" w:rsidRDefault="00D90932" w:rsidP="00D90932">
                              <w:pPr>
                                <w:tabs>
                                  <w:tab w:val="left" w:pos="2410"/>
                                </w:tabs>
                                <w:spacing w:line="240" w:lineRule="auto"/>
                                <w:rPr>
                                  <w:noProof/>
                                </w:rPr>
                              </w:pPr>
                            </w:p>
                            <w:p w14:paraId="1DC1E3C4" w14:textId="77777777" w:rsidR="00D90932" w:rsidRDefault="00D90932" w:rsidP="00D90932">
                              <w:pPr>
                                <w:tabs>
                                  <w:tab w:val="left" w:pos="2410"/>
                                </w:tabs>
                                <w:spacing w:line="240" w:lineRule="auto"/>
                                <w:rPr>
                                  <w:noProof/>
                                </w:rPr>
                              </w:pPr>
                            </w:p>
                            <w:p w14:paraId="324B9DB0" w14:textId="77777777" w:rsidR="00D90932" w:rsidRDefault="00D90932" w:rsidP="00D90932">
                              <w:pPr>
                                <w:tabs>
                                  <w:tab w:val="left" w:pos="2410"/>
                                </w:tabs>
                                <w:spacing w:line="240" w:lineRule="auto"/>
                                <w:rPr>
                                  <w:noProof/>
                                </w:rPr>
                              </w:pPr>
                            </w:p>
                            <w:p w14:paraId="19ED275B" w14:textId="77777777" w:rsidR="00D90932" w:rsidRDefault="00D90932" w:rsidP="00D90932">
                              <w:pPr>
                                <w:tabs>
                                  <w:tab w:val="left" w:pos="2410"/>
                                </w:tabs>
                                <w:spacing w:line="240" w:lineRule="auto"/>
                                <w:rPr>
                                  <w:noProof/>
                                </w:rPr>
                              </w:pPr>
                            </w:p>
                            <w:p w14:paraId="3A0B8D4C" w14:textId="77777777" w:rsidR="00D90932" w:rsidRDefault="00D90932" w:rsidP="00D90932">
                              <w:pPr>
                                <w:tabs>
                                  <w:tab w:val="left" w:pos="2410"/>
                                </w:tabs>
                                <w:spacing w:line="240" w:lineRule="auto"/>
                                <w:rPr>
                                  <w:noProof/>
                                </w:rPr>
                              </w:pPr>
                            </w:p>
                            <w:p w14:paraId="68388223" w14:textId="77777777" w:rsidR="00D90932" w:rsidRDefault="00D90932" w:rsidP="00D90932">
                              <w:pPr>
                                <w:tabs>
                                  <w:tab w:val="left" w:pos="2410"/>
                                </w:tabs>
                                <w:spacing w:line="240" w:lineRule="auto"/>
                                <w:rPr>
                                  <w:noProof/>
                                </w:rPr>
                              </w:pPr>
                            </w:p>
                            <w:p w14:paraId="5AE55746" w14:textId="77777777" w:rsidR="00D90932" w:rsidRDefault="00D90932" w:rsidP="00D90932">
                              <w:pPr>
                                <w:tabs>
                                  <w:tab w:val="left" w:pos="2410"/>
                                </w:tabs>
                                <w:spacing w:line="240" w:lineRule="auto"/>
                                <w:rPr>
                                  <w:noProof/>
                                </w:rPr>
                              </w:pPr>
                            </w:p>
                            <w:p w14:paraId="2B51FB1D" w14:textId="77777777" w:rsidR="00D90932" w:rsidRDefault="00D90932" w:rsidP="00D90932">
                              <w:pPr>
                                <w:tabs>
                                  <w:tab w:val="left" w:pos="2410"/>
                                </w:tabs>
                                <w:spacing w:line="240" w:lineRule="auto"/>
                                <w:rPr>
                                  <w:noProof/>
                                </w:rPr>
                              </w:pPr>
                            </w:p>
                            <w:p w14:paraId="031B437B" w14:textId="77777777" w:rsidR="00D90932" w:rsidRDefault="00D90932" w:rsidP="00D90932">
                              <w:pPr>
                                <w:tabs>
                                  <w:tab w:val="left" w:pos="2410"/>
                                </w:tabs>
                                <w:spacing w:line="240" w:lineRule="auto"/>
                                <w:rPr>
                                  <w:noProof/>
                                </w:rPr>
                              </w:pPr>
                            </w:p>
                            <w:p w14:paraId="47F88526" w14:textId="77777777" w:rsidR="00D90932" w:rsidRDefault="00D90932" w:rsidP="00D90932">
                              <w:pPr>
                                <w:tabs>
                                  <w:tab w:val="left" w:pos="2410"/>
                                </w:tabs>
                                <w:spacing w:line="240" w:lineRule="auto"/>
                                <w:rPr>
                                  <w:noProof/>
                                </w:rPr>
                              </w:pPr>
                            </w:p>
                            <w:p w14:paraId="2418D6E1" w14:textId="77777777" w:rsidR="00D90932" w:rsidRDefault="00D90932" w:rsidP="00D90932">
                              <w:pPr>
                                <w:tabs>
                                  <w:tab w:val="left" w:pos="2410"/>
                                </w:tabs>
                                <w:spacing w:line="240" w:lineRule="auto"/>
                                <w:rPr>
                                  <w:noProof/>
                                </w:rPr>
                              </w:pPr>
                            </w:p>
                            <w:p w14:paraId="67F83892" w14:textId="77777777" w:rsidR="00D90932" w:rsidRDefault="00D90932" w:rsidP="00D90932">
                              <w:pPr>
                                <w:tabs>
                                  <w:tab w:val="left" w:pos="2410"/>
                                </w:tabs>
                                <w:spacing w:line="240" w:lineRule="auto"/>
                                <w:rPr>
                                  <w:noProof/>
                                </w:rPr>
                              </w:pPr>
                            </w:p>
                            <w:p w14:paraId="389F3A24" w14:textId="77777777" w:rsidR="00D90932" w:rsidRDefault="00D90932" w:rsidP="00D90932">
                              <w:pPr>
                                <w:tabs>
                                  <w:tab w:val="left" w:pos="2410"/>
                                </w:tabs>
                                <w:spacing w:line="240" w:lineRule="auto"/>
                                <w:rPr>
                                  <w:noProof/>
                                </w:rPr>
                              </w:pPr>
                            </w:p>
                            <w:p w14:paraId="4F864FA5" w14:textId="77777777" w:rsidR="00D90932" w:rsidRDefault="00D90932" w:rsidP="00D90932">
                              <w:pPr>
                                <w:tabs>
                                  <w:tab w:val="left" w:pos="2410"/>
                                </w:tabs>
                                <w:spacing w:line="240" w:lineRule="auto"/>
                                <w:rPr>
                                  <w:rFonts w:ascii="Arial" w:hAnsi="Arial" w:cs="Arial"/>
                                  <w:sz w:val="20"/>
                                </w:rPr>
                              </w:pPr>
                            </w:p>
                            <w:p w14:paraId="6EAA3B3D" w14:textId="77777777" w:rsidR="00D90932" w:rsidRDefault="00D90932" w:rsidP="00D90932">
                              <w:pPr>
                                <w:tabs>
                                  <w:tab w:val="left" w:pos="2410"/>
                                </w:tabs>
                                <w:spacing w:line="240" w:lineRule="auto"/>
                                <w:rPr>
                                  <w:rFonts w:ascii="Arial" w:hAnsi="Arial" w:cs="Arial"/>
                                  <w:sz w:val="20"/>
                                </w:rPr>
                              </w:pPr>
                            </w:p>
                            <w:p w14:paraId="13AF8C3F" w14:textId="77777777" w:rsidR="00D90932" w:rsidRDefault="00D90932" w:rsidP="00D90932">
                              <w:pPr>
                                <w:tabs>
                                  <w:tab w:val="left" w:pos="2410"/>
                                </w:tabs>
                                <w:spacing w:line="240" w:lineRule="auto"/>
                                <w:rPr>
                                  <w:rFonts w:ascii="Arial" w:hAnsi="Arial" w:cs="Arial"/>
                                  <w:sz w:val="20"/>
                                </w:rPr>
                              </w:pPr>
                            </w:p>
                            <w:p w14:paraId="50A414BE" w14:textId="77777777" w:rsidR="00D90932" w:rsidRDefault="00D90932" w:rsidP="00D90932">
                              <w:pPr>
                                <w:tabs>
                                  <w:tab w:val="left" w:pos="2410"/>
                                </w:tabs>
                                <w:spacing w:line="240" w:lineRule="auto"/>
                                <w:rPr>
                                  <w:rFonts w:ascii="Arial" w:hAnsi="Arial" w:cs="Arial"/>
                                  <w:sz w:val="20"/>
                                </w:rPr>
                              </w:pPr>
                            </w:p>
                            <w:p w14:paraId="41BC9E48" w14:textId="77777777" w:rsidR="00D90932" w:rsidRDefault="00D90932" w:rsidP="00D90932">
                              <w:pPr>
                                <w:tabs>
                                  <w:tab w:val="left" w:pos="2410"/>
                                </w:tabs>
                                <w:spacing w:line="240" w:lineRule="auto"/>
                                <w:rPr>
                                  <w:rFonts w:ascii="Arial" w:hAnsi="Arial" w:cs="Arial"/>
                                  <w:sz w:val="20"/>
                                </w:rPr>
                              </w:pPr>
                            </w:p>
                            <w:p w14:paraId="7C110127" w14:textId="77777777" w:rsidR="00D90932" w:rsidRDefault="00D90932" w:rsidP="00D90932">
                              <w:pPr>
                                <w:tabs>
                                  <w:tab w:val="left" w:pos="2410"/>
                                </w:tabs>
                                <w:spacing w:line="240" w:lineRule="auto"/>
                                <w:rPr>
                                  <w:rFonts w:ascii="Arial" w:hAnsi="Arial" w:cs="Arial"/>
                                  <w:sz w:val="20"/>
                                </w:rPr>
                              </w:pPr>
                            </w:p>
                            <w:p w14:paraId="33661C92" w14:textId="77777777" w:rsidR="00D90932" w:rsidRDefault="00D90932" w:rsidP="00D90932">
                              <w:pPr>
                                <w:tabs>
                                  <w:tab w:val="left" w:pos="2410"/>
                                </w:tabs>
                                <w:spacing w:line="240" w:lineRule="auto"/>
                                <w:rPr>
                                  <w:rFonts w:ascii="Arial" w:hAnsi="Arial" w:cs="Arial"/>
                                  <w:sz w:val="20"/>
                                </w:rPr>
                              </w:pPr>
                            </w:p>
                            <w:p w14:paraId="6F62D9FD" w14:textId="77777777" w:rsidR="00D90932" w:rsidRDefault="00D90932" w:rsidP="00D90932">
                              <w:pPr>
                                <w:tabs>
                                  <w:tab w:val="left" w:pos="2410"/>
                                </w:tabs>
                                <w:spacing w:line="240" w:lineRule="auto"/>
                                <w:rPr>
                                  <w:rFonts w:ascii="Arial" w:hAnsi="Arial" w:cs="Arial"/>
                                  <w:sz w:val="20"/>
                                </w:rPr>
                              </w:pPr>
                            </w:p>
                            <w:p w14:paraId="3E51ADA8" w14:textId="77777777" w:rsidR="00D90932" w:rsidRDefault="00D90932" w:rsidP="00D90932">
                              <w:pPr>
                                <w:tabs>
                                  <w:tab w:val="left" w:pos="2410"/>
                                </w:tabs>
                                <w:spacing w:line="240" w:lineRule="auto"/>
                                <w:rPr>
                                  <w:rFonts w:ascii="Arial" w:hAnsi="Arial" w:cs="Arial"/>
                                  <w:sz w:val="20"/>
                                </w:rPr>
                              </w:pPr>
                            </w:p>
                            <w:p w14:paraId="5E7FCB7D" w14:textId="77777777" w:rsidR="00D90932" w:rsidRDefault="00D90932" w:rsidP="00D90932">
                              <w:pPr>
                                <w:tabs>
                                  <w:tab w:val="left" w:pos="2410"/>
                                </w:tabs>
                                <w:spacing w:line="240" w:lineRule="auto"/>
                                <w:rPr>
                                  <w:rFonts w:ascii="Arial" w:hAnsi="Arial" w:cs="Arial"/>
                                  <w:sz w:val="20"/>
                                </w:rPr>
                              </w:pPr>
                            </w:p>
                            <w:p w14:paraId="67AE62DC" w14:textId="77777777" w:rsidR="00D90932" w:rsidRDefault="00D90932" w:rsidP="00D90932">
                              <w:pPr>
                                <w:tabs>
                                  <w:tab w:val="left" w:pos="2410"/>
                                </w:tabs>
                                <w:spacing w:line="240" w:lineRule="auto"/>
                                <w:rPr>
                                  <w:rFonts w:ascii="Arial" w:hAnsi="Arial" w:cs="Arial"/>
                                  <w:sz w:val="20"/>
                                </w:rPr>
                              </w:pPr>
                            </w:p>
                            <w:p w14:paraId="281373B5" w14:textId="77777777" w:rsidR="00D90932" w:rsidRDefault="00D90932" w:rsidP="00D90932">
                              <w:pPr>
                                <w:tabs>
                                  <w:tab w:val="left" w:pos="2410"/>
                                </w:tabs>
                                <w:spacing w:line="240" w:lineRule="auto"/>
                                <w:rPr>
                                  <w:rFonts w:ascii="Arial" w:hAnsi="Arial" w:cs="Arial"/>
                                  <w:sz w:val="20"/>
                                </w:rPr>
                              </w:pPr>
                            </w:p>
                            <w:p w14:paraId="0D4A9BCE" w14:textId="77777777" w:rsidR="00D90932" w:rsidRDefault="00D90932" w:rsidP="00D90932">
                              <w:pPr>
                                <w:tabs>
                                  <w:tab w:val="left" w:pos="2410"/>
                                </w:tabs>
                                <w:spacing w:line="240" w:lineRule="auto"/>
                                <w:rPr>
                                  <w:rFonts w:ascii="Arial" w:hAnsi="Arial" w:cs="Arial"/>
                                  <w:sz w:val="20"/>
                                </w:rPr>
                              </w:pPr>
                            </w:p>
                            <w:p w14:paraId="0247F865" w14:textId="77777777" w:rsidR="00D90932" w:rsidRDefault="00D90932" w:rsidP="00D90932">
                              <w:pPr>
                                <w:tabs>
                                  <w:tab w:val="left" w:pos="2410"/>
                                </w:tabs>
                                <w:spacing w:line="240" w:lineRule="auto"/>
                                <w:rPr>
                                  <w:rFonts w:ascii="Arial" w:hAnsi="Arial" w:cs="Arial"/>
                                  <w:sz w:val="20"/>
                                </w:rPr>
                              </w:pPr>
                            </w:p>
                            <w:p w14:paraId="1E10E3E8" w14:textId="77777777" w:rsidR="00D90932" w:rsidRDefault="00D90932" w:rsidP="00D90932">
                              <w:pPr>
                                <w:tabs>
                                  <w:tab w:val="left" w:pos="2410"/>
                                </w:tabs>
                                <w:spacing w:line="240" w:lineRule="auto"/>
                                <w:rPr>
                                  <w:rFonts w:ascii="Arial" w:hAnsi="Arial" w:cs="Arial"/>
                                  <w:sz w:val="20"/>
                                </w:rPr>
                              </w:pPr>
                            </w:p>
                            <w:p w14:paraId="0903EB04" w14:textId="77777777" w:rsidR="00D90932" w:rsidRDefault="00D90932" w:rsidP="00D90932">
                              <w:pPr>
                                <w:tabs>
                                  <w:tab w:val="left" w:pos="2410"/>
                                </w:tabs>
                                <w:spacing w:line="240" w:lineRule="auto"/>
                                <w:rPr>
                                  <w:rFonts w:ascii="Arial" w:hAnsi="Arial" w:cs="Arial"/>
                                  <w:sz w:val="20"/>
                                </w:rPr>
                              </w:pPr>
                            </w:p>
                            <w:p w14:paraId="765BB79D" w14:textId="77777777" w:rsidR="00D90932" w:rsidRDefault="00D90932" w:rsidP="00D90932">
                              <w:pPr>
                                <w:tabs>
                                  <w:tab w:val="left" w:pos="2410"/>
                                </w:tabs>
                                <w:spacing w:line="240" w:lineRule="auto"/>
                                <w:rPr>
                                  <w:rFonts w:ascii="Arial" w:hAnsi="Arial" w:cs="Arial"/>
                                  <w:sz w:val="20"/>
                                </w:rPr>
                              </w:pPr>
                            </w:p>
                            <w:p w14:paraId="37A006F5" w14:textId="77777777" w:rsidR="00D90932" w:rsidRDefault="00D90932" w:rsidP="00D90932">
                              <w:pPr>
                                <w:tabs>
                                  <w:tab w:val="left" w:pos="2410"/>
                                </w:tabs>
                                <w:spacing w:line="240" w:lineRule="auto"/>
                                <w:rPr>
                                  <w:rFonts w:ascii="Arial" w:hAnsi="Arial" w:cs="Arial"/>
                                  <w:sz w:val="20"/>
                                </w:rPr>
                              </w:pPr>
                            </w:p>
                            <w:p w14:paraId="1137C7D6" w14:textId="77777777" w:rsidR="00D90932" w:rsidRDefault="00D90932" w:rsidP="00D90932">
                              <w:pPr>
                                <w:tabs>
                                  <w:tab w:val="left" w:pos="2410"/>
                                </w:tabs>
                                <w:spacing w:line="240" w:lineRule="auto"/>
                                <w:rPr>
                                  <w:rFonts w:ascii="Arial" w:hAnsi="Arial" w:cs="Arial"/>
                                  <w:sz w:val="20"/>
                                </w:rPr>
                              </w:pPr>
                            </w:p>
                            <w:p w14:paraId="23FA26A0" w14:textId="77777777" w:rsidR="00D90932" w:rsidRDefault="00D90932" w:rsidP="00D90932">
                              <w:pPr>
                                <w:tabs>
                                  <w:tab w:val="left" w:pos="2410"/>
                                </w:tabs>
                                <w:spacing w:line="240" w:lineRule="auto"/>
                                <w:rPr>
                                  <w:rFonts w:ascii="Arial" w:hAnsi="Arial" w:cs="Arial"/>
                                  <w:sz w:val="20"/>
                                </w:rPr>
                              </w:pPr>
                            </w:p>
                            <w:p w14:paraId="4EA87F59" w14:textId="77777777" w:rsidR="00D90932" w:rsidRPr="00D743CB" w:rsidRDefault="00D90932" w:rsidP="00D90932">
                              <w:pPr>
                                <w:tabs>
                                  <w:tab w:val="left" w:pos="2410"/>
                                </w:tabs>
                                <w:spacing w:line="240" w:lineRule="auto"/>
                                <w:rPr>
                                  <w:rFonts w:ascii="Arial" w:hAnsi="Arial" w:cs="Arial"/>
                                  <w:sz w:val="20"/>
                                </w:rPr>
                              </w:pP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1B20EF3F" id="Group 220" o:spid="_x0000_s1052" style="position:absolute;left:0;text-align:left;margin-left:0;margin-top:10.75pt;width:566.05pt;height:243.8pt;z-index:-251626496;mso-position-horizontal-relative:margin;mso-width-relative:margin;mso-height-relative:margin" coordsize="73976,32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">
                <v:rect id="Rectangle 24" o:spid="_x0000_s1053" style="position:absolute;width:10442;height:32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" fillcolor="#e5e4de" stroked="f">
                  <v:textbox>
                    <w:txbxContent>
                      <w:p w:rsidR="00D90932" w:rsidRPr="00DE2F93" w:rsidRDefault="00D90932" w:rsidP="00D90932">
                        <w:pPr>
                          <w:jc w:val="center"/>
                          <w:rPr>
                            <w:rFonts w:ascii="Arial" w:hAnsi="Arial" w:cs="Arial"/>
                            <w:color w:val="E24C37"/>
                            <w:spacing w:val="-4"/>
                            <w:sz w:val="18"/>
                          </w:rPr>
                        </w:pPr>
                        <w:r w:rsidRPr="000A52F8">
                          <w:rPr>
                            <w:rFonts w:ascii="Arial" w:hAnsi="Arial" w:cs="Arial"/>
                            <w:color w:val="E24C37"/>
                            <w:spacing w:val="-4"/>
                            <w:sz w:val="18"/>
                            <w:lang w:val="en-US"/>
                          </w:rPr>
                          <w:br/>
                        </w:r>
                        <w:r w:rsidRPr="000753F7">
                          <w:rPr>
                            <w:rFonts w:ascii="Arial" w:hAnsi="Arial" w:cs="Arial"/>
                            <w:color w:val="E24C37"/>
                            <w:spacing w:val="-4"/>
                            <w:sz w:val="18"/>
                          </w:rPr>
                          <w:t>ΓΡΑΦΗΜΑ</w:t>
                        </w:r>
                        <w:r w:rsidRPr="000A52F8">
                          <w:rPr>
                            <w:rFonts w:ascii="Arial" w:hAnsi="Arial" w:cs="Arial"/>
                            <w:color w:val="E24C37"/>
                            <w:spacing w:val="-4"/>
                            <w:sz w:val="18"/>
                            <w:lang w:val="en-US"/>
                          </w:rPr>
                          <w:t xml:space="preserve"> </w:t>
                        </w:r>
                        <w:r>
                          <w:rPr>
                            <w:rFonts w:ascii="Arial" w:hAnsi="Arial" w:cs="Arial"/>
                            <w:color w:val="E24C37"/>
                            <w:spacing w:val="-4"/>
                            <w:sz w:val="18"/>
                          </w:rPr>
                          <w:t>7</w:t>
                        </w:r>
                      </w:p>
                      <w:p w:rsidR="00D90932" w:rsidRPr="000A52F8" w:rsidRDefault="00D90932" w:rsidP="00D90932">
                        <w:pPr>
                          <w:jc w:val="center"/>
                          <w:rPr>
                            <w:rFonts w:ascii="Arial" w:hAnsi="Arial" w:cs="Arial"/>
                            <w:color w:val="E24C37"/>
                            <w:spacing w:val="-4"/>
                            <w:sz w:val="18"/>
                            <w:lang w:val="en-US"/>
                          </w:rPr>
                        </w:pPr>
                        <w:r w:rsidRPr="000B06AC">
                          <w:rPr>
                            <w:rFonts w:ascii="Arial" w:hAnsi="Arial" w:cs="Arial"/>
                            <w:color w:val="E24C37"/>
                            <w:spacing w:val="-4"/>
                            <w:sz w:val="18"/>
                            <w:lang w:val="en-US"/>
                          </w:rPr>
                          <w:t xml:space="preserve"> </w:t>
                        </w:r>
                        <w:r w:rsidRPr="000A52F8">
                          <w:rPr>
                            <w:rFonts w:ascii="Arial" w:hAnsi="Arial" w:cs="Arial"/>
                            <w:color w:val="E24C37"/>
                            <w:spacing w:val="-4"/>
                            <w:sz w:val="18"/>
                            <w:lang w:val="en-US"/>
                          </w:rPr>
                          <w:t xml:space="preserve"> </w:t>
                        </w:r>
                      </w:p>
                      <w:p w:rsidR="00D90932" w:rsidRPr="000A52F8" w:rsidRDefault="00D90932" w:rsidP="00D90932">
                        <w:pPr>
                          <w:jc w:val="center"/>
                          <w:rPr>
                            <w:rFonts w:ascii="Arial" w:hAnsi="Arial" w:cs="Arial"/>
                            <w:color w:val="E24C37"/>
                            <w:spacing w:val="-4"/>
                            <w:sz w:val="18"/>
                            <w:lang w:val="en-US"/>
                          </w:rPr>
                        </w:pPr>
                      </w:p>
                      <w:p w:rsidR="00D90932" w:rsidRPr="000A52F8" w:rsidRDefault="00D90932" w:rsidP="00D90932">
                        <w:pPr>
                          <w:jc w:val="center"/>
                          <w:rPr>
                            <w:rFonts w:ascii="Arial" w:hAnsi="Arial" w:cs="Arial"/>
                            <w:color w:val="E24C37"/>
                            <w:spacing w:val="-4"/>
                            <w:sz w:val="18"/>
                            <w:lang w:val="en-US"/>
                          </w:rPr>
                        </w:pPr>
                      </w:p>
                      <w:p w:rsidR="00D90932" w:rsidRPr="000A52F8" w:rsidRDefault="00D90932" w:rsidP="00D90932">
                        <w:pPr>
                          <w:jc w:val="center"/>
                          <w:rPr>
                            <w:rFonts w:ascii="Arial" w:hAnsi="Arial" w:cs="Arial"/>
                            <w:color w:val="E24C37"/>
                            <w:spacing w:val="-4"/>
                            <w:sz w:val="18"/>
                            <w:lang w:val="en-US"/>
                          </w:rPr>
                        </w:pPr>
                      </w:p>
                      <w:p w:rsidR="00D90932" w:rsidRDefault="00D90932" w:rsidP="00D90932">
                        <w:pPr>
                          <w:spacing w:after="0"/>
                          <w:jc w:val="center"/>
                          <w:rPr>
                            <w:rFonts w:ascii="Arial" w:hAnsi="Arial" w:cs="Arial"/>
                            <w:color w:val="000000"/>
                            <w:spacing w:val="-4"/>
                            <w:sz w:val="18"/>
                            <w:lang w:val="en-US"/>
                          </w:rPr>
                        </w:pPr>
                      </w:p>
                      <w:p w:rsidR="00D90932" w:rsidRDefault="00D90932" w:rsidP="00D90932">
                        <w:pPr>
                          <w:spacing w:after="0"/>
                          <w:jc w:val="center"/>
                          <w:rPr>
                            <w:rFonts w:ascii="Arial" w:hAnsi="Arial" w:cs="Arial"/>
                            <w:color w:val="000000"/>
                            <w:spacing w:val="-4"/>
                            <w:sz w:val="18"/>
                            <w:lang w:val="en-US"/>
                          </w:rPr>
                        </w:pPr>
                      </w:p>
                      <w:p w:rsidR="00D90932" w:rsidRDefault="00D90932" w:rsidP="00D90932">
                        <w:pPr>
                          <w:spacing w:after="0"/>
                          <w:jc w:val="center"/>
                          <w:rPr>
                            <w:rFonts w:ascii="Arial" w:hAnsi="Arial" w:cs="Arial"/>
                            <w:color w:val="000000"/>
                            <w:spacing w:val="-4"/>
                            <w:sz w:val="18"/>
                            <w:lang w:val="en-US"/>
                          </w:rPr>
                        </w:pPr>
                      </w:p>
                      <w:p w:rsidR="00D90932" w:rsidRDefault="00D90932" w:rsidP="00D90932">
                        <w:pPr>
                          <w:spacing w:after="0"/>
                          <w:jc w:val="center"/>
                          <w:rPr>
                            <w:rFonts w:ascii="Arial" w:hAnsi="Arial" w:cs="Arial"/>
                            <w:color w:val="000000"/>
                            <w:spacing w:val="-4"/>
                            <w:sz w:val="18"/>
                            <w:lang w:val="en-US"/>
                          </w:rPr>
                        </w:pPr>
                      </w:p>
                      <w:p w:rsidR="00D90932" w:rsidRDefault="00D90932" w:rsidP="00D90932">
                        <w:pPr>
                          <w:spacing w:after="0"/>
                          <w:jc w:val="center"/>
                          <w:rPr>
                            <w:rFonts w:ascii="Arial" w:hAnsi="Arial" w:cs="Arial"/>
                            <w:color w:val="000000"/>
                            <w:spacing w:val="-4"/>
                            <w:sz w:val="18"/>
                            <w:lang w:val="en-US"/>
                          </w:rPr>
                        </w:pPr>
                      </w:p>
                      <w:p w:rsidR="00D90932" w:rsidRDefault="00D90932" w:rsidP="00D90932">
                        <w:pPr>
                          <w:spacing w:after="0"/>
                          <w:jc w:val="center"/>
                          <w:rPr>
                            <w:rFonts w:ascii="Arial" w:hAnsi="Arial" w:cs="Arial"/>
                            <w:color w:val="000000"/>
                            <w:spacing w:val="-4"/>
                            <w:sz w:val="18"/>
                            <w:lang w:val="en-US"/>
                          </w:rPr>
                        </w:pPr>
                      </w:p>
                      <w:p w:rsidR="00D90932" w:rsidRDefault="00D90932" w:rsidP="00D90932">
                        <w:pPr>
                          <w:spacing w:after="0"/>
                          <w:jc w:val="center"/>
                          <w:rPr>
                            <w:rFonts w:ascii="Arial" w:hAnsi="Arial" w:cs="Arial"/>
                            <w:color w:val="000000"/>
                            <w:spacing w:val="-4"/>
                            <w:sz w:val="18"/>
                            <w:lang w:val="en-US"/>
                          </w:rPr>
                        </w:pPr>
                      </w:p>
                      <w:p w:rsidR="00D90932" w:rsidRDefault="00D90932" w:rsidP="00D90932">
                        <w:pPr>
                          <w:spacing w:after="0"/>
                          <w:jc w:val="center"/>
                          <w:rPr>
                            <w:rFonts w:ascii="Arial" w:hAnsi="Arial" w:cs="Arial"/>
                            <w:color w:val="000000"/>
                            <w:spacing w:val="-4"/>
                            <w:sz w:val="18"/>
                            <w:lang w:val="en-US"/>
                          </w:rPr>
                        </w:pPr>
                      </w:p>
                      <w:p w:rsidR="00D90932" w:rsidRPr="000A52F8" w:rsidRDefault="00D90932" w:rsidP="00D90932">
                        <w:pPr>
                          <w:spacing w:after="0"/>
                          <w:jc w:val="center"/>
                          <w:rPr>
                            <w:rFonts w:ascii="Arial" w:hAnsi="Arial" w:cs="Arial"/>
                            <w:color w:val="000000"/>
                            <w:spacing w:val="-4"/>
                            <w:sz w:val="18"/>
                            <w:lang w:val="en-US"/>
                          </w:rPr>
                        </w:pPr>
                      </w:p>
                      <w:p w:rsidR="00D90932" w:rsidRPr="000A52F8" w:rsidRDefault="00D90932" w:rsidP="00D90932">
                        <w:pPr>
                          <w:spacing w:after="0"/>
                          <w:jc w:val="center"/>
                          <w:rPr>
                            <w:rFonts w:ascii="Arial" w:hAnsi="Arial" w:cs="Arial"/>
                            <w:color w:val="000000"/>
                            <w:spacing w:val="-4"/>
                            <w:sz w:val="18"/>
                            <w:lang w:val="en-US"/>
                          </w:rPr>
                        </w:pPr>
                        <w:r>
                          <w:rPr>
                            <w:rFonts w:ascii="Arial" w:hAnsi="Arial" w:cs="Arial"/>
                            <w:color w:val="000000"/>
                            <w:spacing w:val="-4"/>
                            <w:sz w:val="18"/>
                          </w:rPr>
                          <w:t>Πηγή</w:t>
                        </w:r>
                        <w:r w:rsidRPr="000A52F8">
                          <w:rPr>
                            <w:rFonts w:ascii="Arial" w:hAnsi="Arial" w:cs="Arial"/>
                            <w:color w:val="000000"/>
                            <w:spacing w:val="-4"/>
                            <w:sz w:val="18"/>
                            <w:lang w:val="en-US"/>
                          </w:rPr>
                          <w:t>:</w:t>
                        </w:r>
                      </w:p>
                      <w:p w:rsidR="00D90932" w:rsidRPr="00057B44" w:rsidRDefault="00D90932" w:rsidP="00D90932">
                        <w:pPr>
                          <w:spacing w:after="0"/>
                          <w:jc w:val="center"/>
                          <w:rPr>
                            <w:rFonts w:ascii="Arial" w:hAnsi="Arial" w:cs="Arial"/>
                            <w:color w:val="000000"/>
                            <w:spacing w:val="-4"/>
                            <w:sz w:val="18"/>
                            <w:lang w:val="en-US"/>
                          </w:rPr>
                        </w:pPr>
                        <w:r w:rsidRPr="00662ACD">
                          <w:rPr>
                            <w:rFonts w:ascii="Arial" w:hAnsi="Arial" w:cs="Arial"/>
                            <w:color w:val="000000"/>
                            <w:spacing w:val="-4"/>
                            <w:sz w:val="18"/>
                            <w:lang w:val="en-US"/>
                          </w:rPr>
                          <w:t>Bloomberg</w:t>
                        </w:r>
                        <w:r>
                          <w:rPr>
                            <w:rFonts w:ascii="Arial" w:hAnsi="Arial" w:cs="Arial"/>
                            <w:color w:val="000000"/>
                            <w:spacing w:val="-4"/>
                            <w:sz w:val="18"/>
                            <w:lang w:val="en-US"/>
                          </w:rPr>
                          <w:t xml:space="preserve"> </w:t>
                        </w:r>
                      </w:p>
                      <w:p w:rsidR="00D90932" w:rsidRPr="00C46FB2" w:rsidRDefault="00D90932" w:rsidP="00D90932">
                        <w:pPr>
                          <w:spacing w:after="0"/>
                          <w:jc w:val="center"/>
                          <w:rPr>
                            <w:rFonts w:ascii="Arial" w:hAnsi="Arial" w:cs="Arial"/>
                            <w:color w:val="000000"/>
                            <w:spacing w:val="-4"/>
                            <w:sz w:val="18"/>
                            <w:lang w:val="en-US"/>
                          </w:rPr>
                        </w:pPr>
                      </w:p>
                    </w:txbxContent>
                  </v:textbox>
                </v:rect>
                <v:shape id="Freeform 364" o:spid="_x0000_s1054" style="position:absolute;left:11723;width:62253;height:32315;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" adj="-11796480,,5400" path="m9585,l,,,4123r9585,l9585,xe" fillcolor="#e5e4de" stroked="f">
                  <v:stroke joinstyle="round"/>
                  <v:formulas/>
                  <v:path arrowok="t" o:connecttype="custom" o:connectlocs="2147483646,0;0,0;0,2059516192;2147483646,2059516192;2147483646,0" o:connectangles="0,0,0,0,0" textboxrect="0,0,9586,4124"/>
                  <v:textbox>
                    <w:txbxContent>
                      <w:p w:rsidR="00D90932" w:rsidRDefault="00D90932" w:rsidP="00D90932">
                        <w:pPr>
                          <w:tabs>
                            <w:tab w:val="left" w:pos="2410"/>
                          </w:tabs>
                          <w:spacing w:after="0" w:line="240" w:lineRule="auto"/>
                          <w:rPr>
                            <w:rFonts w:ascii="Arial" w:eastAsia="Arial" w:hAnsi="Arial" w:cs="Arial"/>
                            <w:color w:val="0E3B70"/>
                            <w:sz w:val="20"/>
                            <w:szCs w:val="20"/>
                          </w:rPr>
                        </w:pPr>
                        <w:r w:rsidRPr="00662ACD">
                          <w:rPr>
                            <w:rFonts w:ascii="Arial" w:eastAsia="Arial" w:hAnsi="Arial" w:cs="Arial"/>
                            <w:color w:val="0E3B70"/>
                            <w:sz w:val="20"/>
                            <w:szCs w:val="20"/>
                          </w:rPr>
                          <w:t xml:space="preserve">ΗΠΑ: Εξέλιξη Νέων Θέσεων Εργασίας και Ποσοστού της Ανεργίας, εποχικά διορθωμένα στοιχεία </w:t>
                        </w:r>
                        <w:r>
                          <w:rPr>
                            <w:noProof/>
                            <w:lang w:eastAsia="el-GR"/>
                          </w:rPr>
                          <w:drawing>
                            <wp:inline distT="0" distB="0" distL="0" distR="0" wp14:anchorId="7000FD92" wp14:editId="710CAC6B">
                              <wp:extent cx="5881370" cy="46355"/>
                              <wp:effectExtent l="0" t="0" r="0" b="0"/>
                              <wp:docPr id="49" name="Εικόνα 358"/>
                              <wp:cNvGraphicFramePr/>
                              <a:graphic xmlns:a="http://schemas.openxmlformats.org/drawingml/2006/main">
                                <a:graphicData uri="http://schemas.openxmlformats.org/drawingml/2006/picture">
                                  <pic:pic xmlns:pic="http://schemas.openxmlformats.org/drawingml/2006/picture">
                                    <pic:nvPicPr>
                                      <pic:cNvPr id="358" name="Εικόνα 358"/>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881370" cy="46355"/>
                                      </a:xfrm>
                                      <a:prstGeom prst="rect">
                                        <a:avLst/>
                                      </a:prstGeom>
                                      <a:noFill/>
                                      <a:ln>
                                        <a:noFill/>
                                      </a:ln>
                                    </pic:spPr>
                                  </pic:pic>
                                </a:graphicData>
                              </a:graphic>
                            </wp:inline>
                          </w:drawing>
                        </w:r>
                      </w:p>
                      <w:p w:rsidR="00D90932" w:rsidRDefault="00D90932" w:rsidP="00D90932">
                        <w:pPr>
                          <w:tabs>
                            <w:tab w:val="left" w:pos="2410"/>
                          </w:tabs>
                          <w:spacing w:line="240" w:lineRule="auto"/>
                          <w:rPr>
                            <w:noProof/>
                          </w:rPr>
                        </w:pPr>
                        <w:r w:rsidRPr="00181E75">
                          <w:rPr>
                            <w:noProof/>
                          </w:rPr>
                          <w:t xml:space="preserve"> </w:t>
                        </w:r>
                        <w:r w:rsidRPr="00344DAD">
                          <w:rPr>
                            <w:noProof/>
                            <w:lang w:eastAsia="el-GR"/>
                          </w:rPr>
                          <w:drawing>
                            <wp:inline distT="0" distB="0" distL="0" distR="0" wp14:anchorId="0E3F71BF" wp14:editId="32FB5D04">
                              <wp:extent cx="5686425" cy="2695575"/>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686425" cy="2695575"/>
                                      </a:xfrm>
                                      <a:prstGeom prst="rect">
                                        <a:avLst/>
                                      </a:prstGeom>
                                      <a:noFill/>
                                      <a:ln>
                                        <a:noFill/>
                                      </a:ln>
                                    </pic:spPr>
                                  </pic:pic>
                                </a:graphicData>
                              </a:graphic>
                            </wp:inline>
                          </w:drawing>
                        </w: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noProof/>
                          </w:rPr>
                        </w:pPr>
                      </w:p>
                      <w:p w:rsidR="00D90932" w:rsidRDefault="00D90932" w:rsidP="00D90932">
                        <w:pPr>
                          <w:tabs>
                            <w:tab w:val="left" w:pos="2410"/>
                          </w:tabs>
                          <w:spacing w:line="240" w:lineRule="auto"/>
                          <w:rPr>
                            <w:rFonts w:ascii="Arial" w:hAnsi="Arial" w:cs="Arial"/>
                            <w:sz w:val="20"/>
                          </w:rPr>
                        </w:pPr>
                      </w:p>
                      <w:p w:rsidR="00D90932" w:rsidRDefault="00D90932" w:rsidP="00D90932">
                        <w:pPr>
                          <w:tabs>
                            <w:tab w:val="left" w:pos="2410"/>
                          </w:tabs>
                          <w:spacing w:line="240" w:lineRule="auto"/>
                          <w:rPr>
                            <w:rFonts w:ascii="Arial" w:hAnsi="Arial" w:cs="Arial"/>
                            <w:sz w:val="20"/>
                          </w:rPr>
                        </w:pPr>
                      </w:p>
                      <w:p w:rsidR="00D90932" w:rsidRDefault="00D90932" w:rsidP="00D90932">
                        <w:pPr>
                          <w:tabs>
                            <w:tab w:val="left" w:pos="2410"/>
                          </w:tabs>
                          <w:spacing w:line="240" w:lineRule="auto"/>
                          <w:rPr>
                            <w:rFonts w:ascii="Arial" w:hAnsi="Arial" w:cs="Arial"/>
                            <w:sz w:val="20"/>
                          </w:rPr>
                        </w:pPr>
                      </w:p>
                      <w:p w:rsidR="00D90932" w:rsidRDefault="00D90932" w:rsidP="00D90932">
                        <w:pPr>
                          <w:tabs>
                            <w:tab w:val="left" w:pos="2410"/>
                          </w:tabs>
                          <w:spacing w:line="240" w:lineRule="auto"/>
                          <w:rPr>
                            <w:rFonts w:ascii="Arial" w:hAnsi="Arial" w:cs="Arial"/>
                            <w:sz w:val="20"/>
                          </w:rPr>
                        </w:pPr>
                      </w:p>
                      <w:p w:rsidR="00D90932" w:rsidRDefault="00D90932" w:rsidP="00D90932">
                        <w:pPr>
                          <w:tabs>
                            <w:tab w:val="left" w:pos="2410"/>
                          </w:tabs>
                          <w:spacing w:line="240" w:lineRule="auto"/>
                          <w:rPr>
                            <w:rFonts w:ascii="Arial" w:hAnsi="Arial" w:cs="Arial"/>
                            <w:sz w:val="20"/>
                          </w:rPr>
                        </w:pPr>
                      </w:p>
                      <w:p w:rsidR="00D90932" w:rsidRDefault="00D90932" w:rsidP="00D90932">
                        <w:pPr>
                          <w:tabs>
                            <w:tab w:val="left" w:pos="2410"/>
                          </w:tabs>
                          <w:spacing w:line="240" w:lineRule="auto"/>
                          <w:rPr>
                            <w:rFonts w:ascii="Arial" w:hAnsi="Arial" w:cs="Arial"/>
                            <w:sz w:val="20"/>
                          </w:rPr>
                        </w:pPr>
                      </w:p>
                      <w:p w:rsidR="00D90932" w:rsidRDefault="00D90932" w:rsidP="00D90932">
                        <w:pPr>
                          <w:tabs>
                            <w:tab w:val="left" w:pos="2410"/>
                          </w:tabs>
                          <w:spacing w:line="240" w:lineRule="auto"/>
                          <w:rPr>
                            <w:rFonts w:ascii="Arial" w:hAnsi="Arial" w:cs="Arial"/>
                            <w:sz w:val="20"/>
                          </w:rPr>
                        </w:pPr>
                      </w:p>
                      <w:p w:rsidR="00D90932" w:rsidRDefault="00D90932" w:rsidP="00D90932">
                        <w:pPr>
                          <w:tabs>
                            <w:tab w:val="left" w:pos="2410"/>
                          </w:tabs>
                          <w:spacing w:line="240" w:lineRule="auto"/>
                          <w:rPr>
                            <w:rFonts w:ascii="Arial" w:hAnsi="Arial" w:cs="Arial"/>
                            <w:sz w:val="20"/>
                          </w:rPr>
                        </w:pPr>
                      </w:p>
                      <w:p w:rsidR="00D90932" w:rsidRDefault="00D90932" w:rsidP="00D90932">
                        <w:pPr>
                          <w:tabs>
                            <w:tab w:val="left" w:pos="2410"/>
                          </w:tabs>
                          <w:spacing w:line="240" w:lineRule="auto"/>
                          <w:rPr>
                            <w:rFonts w:ascii="Arial" w:hAnsi="Arial" w:cs="Arial"/>
                            <w:sz w:val="20"/>
                          </w:rPr>
                        </w:pPr>
                      </w:p>
                      <w:p w:rsidR="00D90932" w:rsidRDefault="00D90932" w:rsidP="00D90932">
                        <w:pPr>
                          <w:tabs>
                            <w:tab w:val="left" w:pos="2410"/>
                          </w:tabs>
                          <w:spacing w:line="240" w:lineRule="auto"/>
                          <w:rPr>
                            <w:rFonts w:ascii="Arial" w:hAnsi="Arial" w:cs="Arial"/>
                            <w:sz w:val="20"/>
                          </w:rPr>
                        </w:pPr>
                      </w:p>
                      <w:p w:rsidR="00D90932" w:rsidRDefault="00D90932" w:rsidP="00D90932">
                        <w:pPr>
                          <w:tabs>
                            <w:tab w:val="left" w:pos="2410"/>
                          </w:tabs>
                          <w:spacing w:line="240" w:lineRule="auto"/>
                          <w:rPr>
                            <w:rFonts w:ascii="Arial" w:hAnsi="Arial" w:cs="Arial"/>
                            <w:sz w:val="20"/>
                          </w:rPr>
                        </w:pPr>
                      </w:p>
                      <w:p w:rsidR="00D90932" w:rsidRDefault="00D90932" w:rsidP="00D90932">
                        <w:pPr>
                          <w:tabs>
                            <w:tab w:val="left" w:pos="2410"/>
                          </w:tabs>
                          <w:spacing w:line="240" w:lineRule="auto"/>
                          <w:rPr>
                            <w:rFonts w:ascii="Arial" w:hAnsi="Arial" w:cs="Arial"/>
                            <w:sz w:val="20"/>
                          </w:rPr>
                        </w:pPr>
                      </w:p>
                      <w:p w:rsidR="00D90932" w:rsidRDefault="00D90932" w:rsidP="00D90932">
                        <w:pPr>
                          <w:tabs>
                            <w:tab w:val="left" w:pos="2410"/>
                          </w:tabs>
                          <w:spacing w:line="240" w:lineRule="auto"/>
                          <w:rPr>
                            <w:rFonts w:ascii="Arial" w:hAnsi="Arial" w:cs="Arial"/>
                            <w:sz w:val="20"/>
                          </w:rPr>
                        </w:pPr>
                      </w:p>
                      <w:p w:rsidR="00D90932" w:rsidRDefault="00D90932" w:rsidP="00D90932">
                        <w:pPr>
                          <w:tabs>
                            <w:tab w:val="left" w:pos="2410"/>
                          </w:tabs>
                          <w:spacing w:line="240" w:lineRule="auto"/>
                          <w:rPr>
                            <w:rFonts w:ascii="Arial" w:hAnsi="Arial" w:cs="Arial"/>
                            <w:sz w:val="20"/>
                          </w:rPr>
                        </w:pPr>
                      </w:p>
                      <w:p w:rsidR="00D90932" w:rsidRDefault="00D90932" w:rsidP="00D90932">
                        <w:pPr>
                          <w:tabs>
                            <w:tab w:val="left" w:pos="2410"/>
                          </w:tabs>
                          <w:spacing w:line="240" w:lineRule="auto"/>
                          <w:rPr>
                            <w:rFonts w:ascii="Arial" w:hAnsi="Arial" w:cs="Arial"/>
                            <w:sz w:val="20"/>
                          </w:rPr>
                        </w:pPr>
                      </w:p>
                      <w:p w:rsidR="00D90932" w:rsidRDefault="00D90932" w:rsidP="00D90932">
                        <w:pPr>
                          <w:tabs>
                            <w:tab w:val="left" w:pos="2410"/>
                          </w:tabs>
                          <w:spacing w:line="240" w:lineRule="auto"/>
                          <w:rPr>
                            <w:rFonts w:ascii="Arial" w:hAnsi="Arial" w:cs="Arial"/>
                            <w:sz w:val="20"/>
                          </w:rPr>
                        </w:pPr>
                      </w:p>
                      <w:p w:rsidR="00D90932" w:rsidRDefault="00D90932" w:rsidP="00D90932">
                        <w:pPr>
                          <w:tabs>
                            <w:tab w:val="left" w:pos="2410"/>
                          </w:tabs>
                          <w:spacing w:line="240" w:lineRule="auto"/>
                          <w:rPr>
                            <w:rFonts w:ascii="Arial" w:hAnsi="Arial" w:cs="Arial"/>
                            <w:sz w:val="20"/>
                          </w:rPr>
                        </w:pPr>
                      </w:p>
                      <w:p w:rsidR="00D90932" w:rsidRDefault="00D90932" w:rsidP="00D90932">
                        <w:pPr>
                          <w:tabs>
                            <w:tab w:val="left" w:pos="2410"/>
                          </w:tabs>
                          <w:spacing w:line="240" w:lineRule="auto"/>
                          <w:rPr>
                            <w:rFonts w:ascii="Arial" w:hAnsi="Arial" w:cs="Arial"/>
                            <w:sz w:val="20"/>
                          </w:rPr>
                        </w:pPr>
                      </w:p>
                      <w:p w:rsidR="00D90932" w:rsidRDefault="00D90932" w:rsidP="00D90932">
                        <w:pPr>
                          <w:tabs>
                            <w:tab w:val="left" w:pos="2410"/>
                          </w:tabs>
                          <w:spacing w:line="240" w:lineRule="auto"/>
                          <w:rPr>
                            <w:rFonts w:ascii="Arial" w:hAnsi="Arial" w:cs="Arial"/>
                            <w:sz w:val="20"/>
                          </w:rPr>
                        </w:pPr>
                      </w:p>
                      <w:p w:rsidR="00D90932" w:rsidRDefault="00D90932" w:rsidP="00D90932">
                        <w:pPr>
                          <w:tabs>
                            <w:tab w:val="left" w:pos="2410"/>
                          </w:tabs>
                          <w:spacing w:line="240" w:lineRule="auto"/>
                          <w:rPr>
                            <w:rFonts w:ascii="Arial" w:hAnsi="Arial" w:cs="Arial"/>
                            <w:sz w:val="20"/>
                          </w:rPr>
                        </w:pPr>
                      </w:p>
                      <w:p w:rsidR="00D90932" w:rsidRPr="00D743CB" w:rsidRDefault="00D90932" w:rsidP="00D90932">
                        <w:pPr>
                          <w:tabs>
                            <w:tab w:val="left" w:pos="2410"/>
                          </w:tabs>
                          <w:spacing w:line="240" w:lineRule="auto"/>
                          <w:rPr>
                            <w:rFonts w:ascii="Arial" w:hAnsi="Arial" w:cs="Arial"/>
                            <w:sz w:val="20"/>
                          </w:rPr>
                        </w:pPr>
                      </w:p>
                    </w:txbxContent>
                  </v:textbox>
                </v:shape>
                <w10:wrap anchorx="margin"/>
              </v:group>
            </w:pict>
          </mc:Fallback>
        </mc:AlternateContent>
      </w:r>
    </w:p>
    <w:p w14:paraId="312A4E27" w14:textId="77777777" w:rsidR="00D90932" w:rsidRDefault="00D90932" w:rsidP="00D90932">
      <w:pPr>
        <w:pStyle w:val="BodyText"/>
        <w:tabs>
          <w:tab w:val="left" w:pos="2070"/>
        </w:tabs>
        <w:kinsoku w:val="0"/>
        <w:overflowPunct w:val="0"/>
        <w:ind w:right="227"/>
        <w:jc w:val="both"/>
        <w:rPr>
          <w:sz w:val="20"/>
          <w:szCs w:val="20"/>
          <w:lang w:val="el-GR"/>
        </w:rPr>
      </w:pPr>
    </w:p>
    <w:p w14:paraId="3F04F952" w14:textId="77777777" w:rsidR="00D90932" w:rsidRDefault="00D90932" w:rsidP="00D90932">
      <w:pPr>
        <w:pStyle w:val="BodyText"/>
        <w:tabs>
          <w:tab w:val="left" w:pos="11199"/>
        </w:tabs>
        <w:kinsoku w:val="0"/>
        <w:overflowPunct w:val="0"/>
        <w:ind w:left="1758" w:right="227"/>
        <w:jc w:val="both"/>
        <w:rPr>
          <w:sz w:val="20"/>
          <w:szCs w:val="20"/>
          <w:lang w:val="el-GR"/>
        </w:rPr>
      </w:pPr>
    </w:p>
    <w:p w14:paraId="3CDD9FBF" w14:textId="77777777" w:rsidR="00D90932" w:rsidRDefault="00D90932" w:rsidP="00D90932">
      <w:pPr>
        <w:pStyle w:val="BodyText"/>
        <w:tabs>
          <w:tab w:val="left" w:pos="11199"/>
        </w:tabs>
        <w:kinsoku w:val="0"/>
        <w:overflowPunct w:val="0"/>
        <w:ind w:left="1758" w:right="227"/>
        <w:jc w:val="both"/>
        <w:rPr>
          <w:sz w:val="20"/>
          <w:szCs w:val="20"/>
          <w:lang w:val="el-GR"/>
        </w:rPr>
      </w:pPr>
    </w:p>
    <w:p w14:paraId="1D463DE0" w14:textId="77777777" w:rsidR="00D90932" w:rsidRDefault="00D90932" w:rsidP="00D90932">
      <w:pPr>
        <w:pStyle w:val="BodyText"/>
        <w:tabs>
          <w:tab w:val="left" w:pos="11199"/>
        </w:tabs>
        <w:kinsoku w:val="0"/>
        <w:overflowPunct w:val="0"/>
        <w:ind w:left="1758" w:right="227"/>
        <w:jc w:val="both"/>
        <w:rPr>
          <w:sz w:val="20"/>
          <w:szCs w:val="20"/>
          <w:lang w:val="el-GR"/>
        </w:rPr>
      </w:pPr>
    </w:p>
    <w:p w14:paraId="2AC08BE6" w14:textId="77777777" w:rsidR="00D90932" w:rsidRDefault="00D90932" w:rsidP="00D90932">
      <w:pPr>
        <w:pStyle w:val="BodyText"/>
        <w:tabs>
          <w:tab w:val="left" w:pos="11199"/>
        </w:tabs>
        <w:kinsoku w:val="0"/>
        <w:overflowPunct w:val="0"/>
        <w:ind w:left="1758" w:right="227"/>
        <w:jc w:val="both"/>
        <w:rPr>
          <w:sz w:val="20"/>
          <w:szCs w:val="20"/>
          <w:lang w:val="el-GR"/>
        </w:rPr>
      </w:pPr>
    </w:p>
    <w:p w14:paraId="37C3C202" w14:textId="77777777" w:rsidR="00D90932" w:rsidRDefault="00D90932" w:rsidP="00D90932">
      <w:pPr>
        <w:pStyle w:val="BodyText"/>
        <w:tabs>
          <w:tab w:val="left" w:pos="11199"/>
        </w:tabs>
        <w:kinsoku w:val="0"/>
        <w:overflowPunct w:val="0"/>
        <w:ind w:left="1758" w:right="227"/>
        <w:jc w:val="both"/>
        <w:rPr>
          <w:sz w:val="20"/>
          <w:szCs w:val="20"/>
          <w:lang w:val="el-GR"/>
        </w:rPr>
      </w:pPr>
    </w:p>
    <w:p w14:paraId="6BF69D31" w14:textId="77777777" w:rsidR="00D90932" w:rsidRDefault="00D90932" w:rsidP="00D90932">
      <w:pPr>
        <w:pStyle w:val="BodyText"/>
        <w:tabs>
          <w:tab w:val="left" w:pos="11199"/>
        </w:tabs>
        <w:kinsoku w:val="0"/>
        <w:overflowPunct w:val="0"/>
        <w:ind w:left="1758" w:right="227"/>
        <w:jc w:val="both"/>
        <w:rPr>
          <w:sz w:val="20"/>
          <w:szCs w:val="20"/>
          <w:lang w:val="el-GR"/>
        </w:rPr>
      </w:pPr>
    </w:p>
    <w:p w14:paraId="6EF9522A" w14:textId="77777777" w:rsidR="00D90932" w:rsidRDefault="00D90932" w:rsidP="00D90932">
      <w:pPr>
        <w:pStyle w:val="BodyText"/>
        <w:tabs>
          <w:tab w:val="left" w:pos="11199"/>
        </w:tabs>
        <w:kinsoku w:val="0"/>
        <w:overflowPunct w:val="0"/>
        <w:ind w:left="1758" w:right="227"/>
        <w:jc w:val="both"/>
        <w:rPr>
          <w:sz w:val="20"/>
          <w:szCs w:val="20"/>
          <w:lang w:val="el-GR"/>
        </w:rPr>
      </w:pPr>
    </w:p>
    <w:p w14:paraId="6DD20EB7" w14:textId="77777777" w:rsidR="00D90932" w:rsidRDefault="00D90932" w:rsidP="00D90932">
      <w:pPr>
        <w:pStyle w:val="BodyText"/>
        <w:tabs>
          <w:tab w:val="left" w:pos="11199"/>
        </w:tabs>
        <w:kinsoku w:val="0"/>
        <w:overflowPunct w:val="0"/>
        <w:ind w:left="1758" w:right="227"/>
        <w:jc w:val="both"/>
        <w:rPr>
          <w:sz w:val="20"/>
          <w:szCs w:val="20"/>
          <w:lang w:val="el-GR"/>
        </w:rPr>
      </w:pPr>
    </w:p>
    <w:p w14:paraId="2E8B6D41" w14:textId="77777777" w:rsidR="00D90932" w:rsidRDefault="00D90932" w:rsidP="00D90932">
      <w:pPr>
        <w:pStyle w:val="BodyText"/>
        <w:tabs>
          <w:tab w:val="left" w:pos="11199"/>
        </w:tabs>
        <w:kinsoku w:val="0"/>
        <w:overflowPunct w:val="0"/>
        <w:ind w:left="1758" w:right="227"/>
        <w:jc w:val="both"/>
        <w:rPr>
          <w:sz w:val="20"/>
          <w:szCs w:val="20"/>
          <w:lang w:val="el-GR"/>
        </w:rPr>
      </w:pPr>
    </w:p>
    <w:p w14:paraId="35EB2A4F" w14:textId="77777777" w:rsidR="00D90932" w:rsidRDefault="00D90932" w:rsidP="00D90932">
      <w:pPr>
        <w:pStyle w:val="BodyText"/>
        <w:tabs>
          <w:tab w:val="left" w:pos="11199"/>
        </w:tabs>
        <w:kinsoku w:val="0"/>
        <w:overflowPunct w:val="0"/>
        <w:ind w:left="1758" w:right="227"/>
        <w:jc w:val="both"/>
        <w:rPr>
          <w:sz w:val="20"/>
          <w:szCs w:val="20"/>
          <w:lang w:val="el-GR"/>
        </w:rPr>
      </w:pPr>
    </w:p>
    <w:p w14:paraId="19C2EE6B" w14:textId="77777777" w:rsidR="00D90932" w:rsidRDefault="00D90932" w:rsidP="00D90932">
      <w:pPr>
        <w:pStyle w:val="BodyText"/>
        <w:tabs>
          <w:tab w:val="left" w:pos="11199"/>
        </w:tabs>
        <w:kinsoku w:val="0"/>
        <w:overflowPunct w:val="0"/>
        <w:ind w:left="1758" w:right="227"/>
        <w:jc w:val="both"/>
        <w:rPr>
          <w:sz w:val="20"/>
          <w:szCs w:val="20"/>
          <w:lang w:val="el-GR"/>
        </w:rPr>
      </w:pPr>
    </w:p>
    <w:p w14:paraId="664150EA" w14:textId="77777777" w:rsidR="00D90932" w:rsidRDefault="00D90932" w:rsidP="00D90932">
      <w:pPr>
        <w:pStyle w:val="BodyText"/>
        <w:tabs>
          <w:tab w:val="left" w:pos="11199"/>
        </w:tabs>
        <w:kinsoku w:val="0"/>
        <w:overflowPunct w:val="0"/>
        <w:ind w:left="1758" w:right="227"/>
        <w:jc w:val="both"/>
        <w:rPr>
          <w:sz w:val="20"/>
          <w:szCs w:val="20"/>
          <w:lang w:val="el-GR"/>
        </w:rPr>
      </w:pPr>
    </w:p>
    <w:p w14:paraId="72CA1D3C" w14:textId="77777777" w:rsidR="00D90932" w:rsidRDefault="00D90932" w:rsidP="00D90932">
      <w:pPr>
        <w:pStyle w:val="BodyText"/>
        <w:tabs>
          <w:tab w:val="left" w:pos="11199"/>
        </w:tabs>
        <w:kinsoku w:val="0"/>
        <w:overflowPunct w:val="0"/>
        <w:ind w:left="1758" w:right="227"/>
        <w:jc w:val="both"/>
        <w:rPr>
          <w:sz w:val="20"/>
          <w:szCs w:val="20"/>
          <w:lang w:val="el-GR"/>
        </w:rPr>
      </w:pPr>
    </w:p>
    <w:p w14:paraId="4ED08D25" w14:textId="77777777" w:rsidR="00640C11" w:rsidRDefault="00640C11" w:rsidP="00D90932">
      <w:pPr>
        <w:pStyle w:val="BodyText"/>
        <w:tabs>
          <w:tab w:val="left" w:pos="11199"/>
        </w:tabs>
        <w:kinsoku w:val="0"/>
        <w:overflowPunct w:val="0"/>
        <w:ind w:left="1758" w:right="227"/>
        <w:jc w:val="both"/>
        <w:rPr>
          <w:sz w:val="20"/>
          <w:szCs w:val="20"/>
          <w:lang w:val="el-GR"/>
        </w:rPr>
      </w:pPr>
    </w:p>
    <w:p w14:paraId="31C39225" w14:textId="77777777" w:rsidR="00640C11" w:rsidRDefault="00640C11" w:rsidP="00D90932">
      <w:pPr>
        <w:pStyle w:val="BodyText"/>
        <w:tabs>
          <w:tab w:val="left" w:pos="11199"/>
        </w:tabs>
        <w:kinsoku w:val="0"/>
        <w:overflowPunct w:val="0"/>
        <w:ind w:left="1758" w:right="227"/>
        <w:jc w:val="both"/>
        <w:rPr>
          <w:sz w:val="20"/>
          <w:szCs w:val="20"/>
          <w:lang w:val="el-GR"/>
        </w:rPr>
      </w:pPr>
    </w:p>
    <w:p w14:paraId="36CA56C8" w14:textId="77777777" w:rsidR="00640C11" w:rsidRDefault="00640C11" w:rsidP="00D90932">
      <w:pPr>
        <w:pStyle w:val="BodyText"/>
        <w:tabs>
          <w:tab w:val="left" w:pos="11199"/>
        </w:tabs>
        <w:kinsoku w:val="0"/>
        <w:overflowPunct w:val="0"/>
        <w:ind w:left="1758" w:right="227"/>
        <w:jc w:val="both"/>
        <w:rPr>
          <w:sz w:val="20"/>
          <w:szCs w:val="20"/>
          <w:lang w:val="el-GR"/>
        </w:rPr>
      </w:pPr>
    </w:p>
    <w:p w14:paraId="0B6FF91F" w14:textId="77777777" w:rsidR="00640C11" w:rsidRDefault="00640C11" w:rsidP="00D90932">
      <w:pPr>
        <w:pStyle w:val="BodyText"/>
        <w:tabs>
          <w:tab w:val="left" w:pos="11199"/>
        </w:tabs>
        <w:kinsoku w:val="0"/>
        <w:overflowPunct w:val="0"/>
        <w:ind w:left="1758" w:right="227"/>
        <w:jc w:val="both"/>
        <w:rPr>
          <w:sz w:val="20"/>
          <w:szCs w:val="20"/>
          <w:lang w:val="el-GR"/>
        </w:rPr>
      </w:pPr>
    </w:p>
    <w:p w14:paraId="61B4D228" w14:textId="77777777" w:rsidR="00640C11" w:rsidRDefault="00640C11" w:rsidP="00D90932">
      <w:pPr>
        <w:pStyle w:val="BodyText"/>
        <w:tabs>
          <w:tab w:val="left" w:pos="11199"/>
        </w:tabs>
        <w:kinsoku w:val="0"/>
        <w:overflowPunct w:val="0"/>
        <w:ind w:left="1758" w:right="227"/>
        <w:jc w:val="both"/>
        <w:rPr>
          <w:sz w:val="20"/>
          <w:szCs w:val="20"/>
          <w:lang w:val="el-GR"/>
        </w:rPr>
      </w:pPr>
    </w:p>
    <w:p w14:paraId="70EF35B3" w14:textId="77777777" w:rsidR="00640C11" w:rsidRDefault="00640C11" w:rsidP="00D90932">
      <w:pPr>
        <w:pStyle w:val="BodyText"/>
        <w:tabs>
          <w:tab w:val="left" w:pos="11199"/>
        </w:tabs>
        <w:kinsoku w:val="0"/>
        <w:overflowPunct w:val="0"/>
        <w:ind w:left="1758" w:right="227"/>
        <w:jc w:val="both"/>
        <w:rPr>
          <w:sz w:val="20"/>
          <w:szCs w:val="20"/>
          <w:lang w:val="el-GR"/>
        </w:rPr>
      </w:pPr>
    </w:p>
    <w:p w14:paraId="23EC06D2" w14:textId="77777777" w:rsidR="00640C11" w:rsidRDefault="00640C11" w:rsidP="00D90932">
      <w:pPr>
        <w:pStyle w:val="BodyText"/>
        <w:tabs>
          <w:tab w:val="left" w:pos="11199"/>
        </w:tabs>
        <w:kinsoku w:val="0"/>
        <w:overflowPunct w:val="0"/>
        <w:ind w:left="1758" w:right="227"/>
        <w:jc w:val="both"/>
        <w:rPr>
          <w:sz w:val="20"/>
          <w:szCs w:val="20"/>
          <w:lang w:val="el-GR"/>
        </w:rPr>
      </w:pPr>
    </w:p>
    <w:p w14:paraId="30CE6442" w14:textId="77777777" w:rsidR="00640C11" w:rsidRDefault="00640C11" w:rsidP="00D90932">
      <w:pPr>
        <w:pStyle w:val="BodyText"/>
        <w:tabs>
          <w:tab w:val="left" w:pos="11199"/>
        </w:tabs>
        <w:kinsoku w:val="0"/>
        <w:overflowPunct w:val="0"/>
        <w:ind w:left="1758" w:right="227"/>
        <w:jc w:val="both"/>
        <w:rPr>
          <w:sz w:val="20"/>
          <w:szCs w:val="20"/>
          <w:lang w:val="el-GR"/>
        </w:rPr>
      </w:pPr>
    </w:p>
    <w:p w14:paraId="78E8F3C4" w14:textId="77777777" w:rsidR="00D90932" w:rsidRDefault="00D90932" w:rsidP="00D90932">
      <w:pPr>
        <w:pStyle w:val="BodyText"/>
        <w:tabs>
          <w:tab w:val="left" w:pos="11199"/>
        </w:tabs>
        <w:kinsoku w:val="0"/>
        <w:overflowPunct w:val="0"/>
        <w:ind w:right="227"/>
        <w:jc w:val="both"/>
        <w:rPr>
          <w:sz w:val="20"/>
          <w:szCs w:val="20"/>
          <w:lang w:val="el-GR"/>
        </w:rPr>
      </w:pPr>
    </w:p>
    <w:p w14:paraId="1BDCA476" w14:textId="77777777" w:rsidR="00D90932" w:rsidRPr="00153A37" w:rsidRDefault="00D90932" w:rsidP="00D90932">
      <w:pPr>
        <w:pStyle w:val="Heading1"/>
        <w:pBdr>
          <w:top w:val="single" w:sz="8" w:space="1" w:color="00B0F0"/>
          <w:bottom w:val="single" w:sz="8" w:space="1" w:color="00B0F0"/>
        </w:pBdr>
        <w:kinsoku w:val="0"/>
        <w:overflowPunct w:val="0"/>
        <w:spacing w:before="0"/>
        <w:ind w:left="1758" w:right="227"/>
        <w:rPr>
          <w:b w:val="0"/>
          <w:bCs w:val="0"/>
          <w:color w:val="000000"/>
        </w:rPr>
      </w:pPr>
      <w:bookmarkStart w:id="1" w:name="_Hlk27041085"/>
      <w:r w:rsidRPr="00B41659">
        <w:rPr>
          <w:color w:val="63A1AA"/>
        </w:rPr>
        <w:t>Ζώνη</w:t>
      </w:r>
      <w:bookmarkEnd w:id="1"/>
      <w:r w:rsidRPr="00B41659">
        <w:rPr>
          <w:color w:val="63A1AA"/>
        </w:rPr>
        <w:t xml:space="preserve"> του Ευρώ (ΖτΕ)</w:t>
      </w:r>
    </w:p>
    <w:p w14:paraId="7A9DF8E3" w14:textId="77777777" w:rsidR="00D90932" w:rsidRPr="00961DEB" w:rsidRDefault="00D90932" w:rsidP="00D90932">
      <w:pPr>
        <w:pStyle w:val="BodyText"/>
        <w:kinsoku w:val="0"/>
        <w:overflowPunct w:val="0"/>
        <w:ind w:left="1758" w:right="227"/>
        <w:rPr>
          <w:color w:val="00B050"/>
          <w:lang w:val="el-GR"/>
        </w:rPr>
      </w:pPr>
    </w:p>
    <w:p w14:paraId="19621B3F" w14:textId="77777777" w:rsidR="00D90932" w:rsidRPr="00394B84" w:rsidRDefault="00D90932" w:rsidP="00D90932">
      <w:pPr>
        <w:pStyle w:val="BodyText"/>
        <w:kinsoku w:val="0"/>
        <w:overflowPunct w:val="0"/>
        <w:ind w:left="1758" w:right="227"/>
        <w:jc w:val="both"/>
        <w:rPr>
          <w:b/>
          <w:bCs/>
          <w:noProof/>
          <w:sz w:val="20"/>
          <w:szCs w:val="20"/>
          <w:lang w:val="el-GR" w:eastAsia="el-GR"/>
        </w:rPr>
      </w:pPr>
      <w:r w:rsidRPr="00C05582">
        <w:rPr>
          <w:b/>
          <w:bCs/>
          <w:noProof/>
          <w:sz w:val="20"/>
          <w:szCs w:val="20"/>
          <w:lang w:val="el-GR" w:eastAsia="el-GR"/>
        </w:rPr>
        <w:t>Πρόγραμμα αγοράς ομολόγων λόγω πανδημίας από την Ευρωπαϊκή Κεντρική Τράπεζα (ΕΚΤ)</w:t>
      </w:r>
    </w:p>
    <w:p w14:paraId="63BC0040" w14:textId="77777777" w:rsidR="00D90932" w:rsidRPr="0069083E" w:rsidRDefault="00D90932" w:rsidP="00D90932">
      <w:pPr>
        <w:pStyle w:val="BodyText"/>
        <w:kinsoku w:val="0"/>
        <w:overflowPunct w:val="0"/>
        <w:ind w:left="1758" w:right="227"/>
        <w:jc w:val="both"/>
        <w:rPr>
          <w:b/>
          <w:bCs/>
          <w:noProof/>
          <w:sz w:val="20"/>
          <w:szCs w:val="20"/>
          <w:lang w:val="el-GR" w:eastAsia="el-GR"/>
        </w:rPr>
      </w:pPr>
    </w:p>
    <w:p w14:paraId="3E627237" w14:textId="77777777" w:rsidR="00D90932" w:rsidRPr="007A48C9" w:rsidRDefault="00D90932" w:rsidP="00D90932">
      <w:pPr>
        <w:pStyle w:val="BodyText"/>
        <w:kinsoku w:val="0"/>
        <w:overflowPunct w:val="0"/>
        <w:ind w:left="1758" w:right="227"/>
        <w:jc w:val="both"/>
        <w:rPr>
          <w:noProof/>
          <w:color w:val="000000" w:themeColor="text1"/>
          <w:sz w:val="20"/>
          <w:szCs w:val="20"/>
          <w:lang w:val="el-GR" w:eastAsia="el-GR"/>
        </w:rPr>
      </w:pPr>
      <w:r w:rsidRPr="007A48C9">
        <w:rPr>
          <w:noProof/>
          <w:color w:val="000000" w:themeColor="text1"/>
          <w:sz w:val="20"/>
          <w:szCs w:val="20"/>
          <w:lang w:val="el-GR" w:eastAsia="el-GR"/>
        </w:rPr>
        <w:t>Με το ξέσπασμα της υγειονομικής κρίσης που προκλήθηκε από τον κορωνοϊό, η ΕΚΤ εφάρμοσε μη συμβατικά μέτρα νομισματικής πολιτικής, με στόχο να στηρίξει τόσο τις εθνικές οικονομίες των κρατών-μελών της Ζώνης του Ευρώ, όσο και το τραπεζικό σύστημα, μέσω της χρηματοδότησης των εμπορικών τραπεζών, με ιδιαίτερα ευνοϊκούς όρους. Στις 18 Μαρτίου 2020, η ΕΚΤ, έχοντας να αντιμετωπίσει ένα αβέβαιο περιβάλλον με σημαντικές επιπτώσεις σε κοινωνικό και οικονομικό επίπεδο, μέσω του Διοικητικού της Συμβουλίου, ανακοίνωσε την εφαρμογή ενός έκτακτου προγράμματος αγοράς στοιχείων ενεργητικού λόγω πανδημίας (Pandemic Emergency Purchase Program</w:t>
      </w:r>
      <w:r w:rsidRPr="007A48C9">
        <w:rPr>
          <w:noProof/>
          <w:color w:val="000000" w:themeColor="text1"/>
          <w:sz w:val="20"/>
          <w:szCs w:val="20"/>
          <w:lang w:eastAsia="el-GR"/>
        </w:rPr>
        <w:t>me</w:t>
      </w:r>
      <w:r w:rsidRPr="007A48C9">
        <w:rPr>
          <w:noProof/>
          <w:color w:val="000000" w:themeColor="text1"/>
          <w:sz w:val="20"/>
          <w:szCs w:val="20"/>
          <w:lang w:val="el-GR" w:eastAsia="el-GR"/>
        </w:rPr>
        <w:t>-PEPP), συνολικού ύψους Ευρώ 750 δισ. Ωστόσο, το συγκεκριμένο πρόγραμμα ενισχύθηκε, στις 4 Ιουνίου 2020, με το ποσό των Ευρώ 600 δισ. και στις 10 Δεκεμβρίου 2020, με Ευρώ 500 δισ., με αποτέλεσμα η συνολική βοήθεια να ανέλθει στα Ευρώ 1,85 τρισ., ενώ, παράλληλα, παρατάθηκε η διάρκειά του, από το τέλος Δεκεμβρίου 2020 που ήταν αρχικά σχεδιασμένο, έως, τουλάχιστον, το τέλος Μαρτίου 2022. Το πρόγραμμα ΡΕΡΡ έχει προσωρινό χαρακτήρα και θα διαρκέσει έως ότου η ΕΚΤ αξιολογήσει ότι η κρίση του κορωνοϊού έχει τελειώσει, ενώ, σε συνδυασμό με το υφιστάμενο πρόγραμμα αγοράς περιουσιακών στοιχείων (Asset Purchase Programme-APP), παρέχει ευνοϊκές συνθήκες χρηματοδότησης για την πραγματική οικονομία, εν μέσω μιας περιόδου αυξημένης αβεβαιότητας.</w:t>
      </w:r>
    </w:p>
    <w:p w14:paraId="61C46F16" w14:textId="77777777" w:rsidR="00D90932" w:rsidRPr="007A48C9" w:rsidRDefault="00D90932" w:rsidP="00D90932">
      <w:pPr>
        <w:pStyle w:val="BodyText"/>
        <w:kinsoku w:val="0"/>
        <w:overflowPunct w:val="0"/>
        <w:ind w:left="1758" w:right="227"/>
        <w:jc w:val="both"/>
        <w:rPr>
          <w:noProof/>
          <w:color w:val="000000" w:themeColor="text1"/>
          <w:sz w:val="20"/>
          <w:szCs w:val="20"/>
          <w:lang w:val="el-GR" w:eastAsia="el-GR"/>
        </w:rPr>
      </w:pPr>
    </w:p>
    <w:p w14:paraId="47E6874B" w14:textId="77777777" w:rsidR="00D90932" w:rsidRPr="007A48C9" w:rsidRDefault="00D90932" w:rsidP="00D90932">
      <w:pPr>
        <w:pStyle w:val="BodyText"/>
        <w:kinsoku w:val="0"/>
        <w:overflowPunct w:val="0"/>
        <w:ind w:left="1758" w:right="227"/>
        <w:jc w:val="both"/>
        <w:rPr>
          <w:noProof/>
          <w:color w:val="000000" w:themeColor="text1"/>
          <w:sz w:val="20"/>
          <w:szCs w:val="20"/>
          <w:lang w:val="el-GR" w:eastAsia="el-GR"/>
        </w:rPr>
      </w:pPr>
      <w:r w:rsidRPr="007A48C9">
        <w:rPr>
          <w:noProof/>
          <w:color w:val="000000" w:themeColor="text1"/>
          <w:sz w:val="20"/>
          <w:szCs w:val="20"/>
          <w:lang w:val="el-GR" w:eastAsia="el-GR"/>
        </w:rPr>
        <w:t>Τα βασικά πλεονεκτήματα του προγράμματος PEPP είναι:</w:t>
      </w:r>
    </w:p>
    <w:p w14:paraId="71E11C17" w14:textId="77777777" w:rsidR="00D90932" w:rsidRPr="007A48C9" w:rsidRDefault="00D90932" w:rsidP="00D90932">
      <w:pPr>
        <w:pStyle w:val="BodyText"/>
        <w:kinsoku w:val="0"/>
        <w:overflowPunct w:val="0"/>
        <w:ind w:left="1758" w:right="227"/>
        <w:jc w:val="both"/>
        <w:rPr>
          <w:noProof/>
          <w:color w:val="000000" w:themeColor="text1"/>
          <w:sz w:val="20"/>
          <w:szCs w:val="20"/>
          <w:lang w:val="el-GR" w:eastAsia="el-GR"/>
        </w:rPr>
      </w:pPr>
    </w:p>
    <w:p w14:paraId="63FF8202" w14:textId="77777777" w:rsidR="00D90932" w:rsidRPr="007A48C9" w:rsidRDefault="00D90932" w:rsidP="00D90932">
      <w:pPr>
        <w:pStyle w:val="BodyText"/>
        <w:kinsoku w:val="0"/>
        <w:overflowPunct w:val="0"/>
        <w:ind w:left="1758" w:right="227"/>
        <w:jc w:val="both"/>
        <w:rPr>
          <w:noProof/>
          <w:color w:val="000000" w:themeColor="text1"/>
          <w:sz w:val="20"/>
          <w:szCs w:val="20"/>
          <w:lang w:val="el-GR" w:eastAsia="el-GR"/>
        </w:rPr>
      </w:pPr>
      <w:r w:rsidRPr="007A48C9">
        <w:rPr>
          <w:b/>
          <w:bCs/>
          <w:noProof/>
          <w:color w:val="000000" w:themeColor="text1"/>
          <w:sz w:val="20"/>
          <w:szCs w:val="20"/>
          <w:lang w:val="el-GR" w:eastAsia="el-GR"/>
        </w:rPr>
        <w:t>Πρώτον</w:t>
      </w:r>
      <w:r w:rsidRPr="007A48C9">
        <w:rPr>
          <w:noProof/>
          <w:color w:val="000000" w:themeColor="text1"/>
          <w:sz w:val="20"/>
          <w:szCs w:val="20"/>
          <w:lang w:val="el-GR" w:eastAsia="el-GR"/>
        </w:rPr>
        <w:t>, έχει γενικό χαρακτήρα, καθώς αφορά όλα τα κράτη-μέλη της Ζώνης του Ευρώ και ιδιαίτερα εκείνα που έχουν πληγεί εντονότερα από την πανδημία C</w:t>
      </w:r>
      <w:r w:rsidRPr="007A48C9">
        <w:rPr>
          <w:noProof/>
          <w:color w:val="000000" w:themeColor="text1"/>
          <w:sz w:val="20"/>
          <w:szCs w:val="20"/>
          <w:lang w:eastAsia="el-GR"/>
        </w:rPr>
        <w:t>ovid</w:t>
      </w:r>
      <w:r w:rsidRPr="007A48C9">
        <w:rPr>
          <w:noProof/>
          <w:color w:val="000000" w:themeColor="text1"/>
          <w:sz w:val="20"/>
          <w:szCs w:val="20"/>
          <w:lang w:val="el-GR" w:eastAsia="el-GR"/>
        </w:rPr>
        <w:t>-19, ενώ από μόνο του μπορεί να προκαλέσει μια θετική διαταραχή στην οικονομία.</w:t>
      </w:r>
    </w:p>
    <w:p w14:paraId="5C2B770B" w14:textId="77777777" w:rsidR="00D90932" w:rsidRPr="007A48C9" w:rsidRDefault="00D90932" w:rsidP="00D90932">
      <w:pPr>
        <w:pStyle w:val="BodyText"/>
        <w:kinsoku w:val="0"/>
        <w:overflowPunct w:val="0"/>
        <w:ind w:left="1758" w:right="227"/>
        <w:jc w:val="both"/>
        <w:rPr>
          <w:noProof/>
          <w:color w:val="000000" w:themeColor="text1"/>
          <w:sz w:val="20"/>
          <w:szCs w:val="20"/>
          <w:lang w:val="el-GR" w:eastAsia="el-GR"/>
        </w:rPr>
      </w:pPr>
    </w:p>
    <w:p w14:paraId="0A82C58E" w14:textId="0E2E67FF" w:rsidR="00D90932" w:rsidRPr="007A48C9" w:rsidRDefault="00D90932" w:rsidP="00D90932">
      <w:pPr>
        <w:pStyle w:val="BodyText"/>
        <w:kinsoku w:val="0"/>
        <w:overflowPunct w:val="0"/>
        <w:ind w:left="1758" w:right="227"/>
        <w:jc w:val="both"/>
        <w:rPr>
          <w:noProof/>
          <w:color w:val="000000" w:themeColor="text1"/>
          <w:sz w:val="20"/>
          <w:szCs w:val="20"/>
          <w:lang w:val="el-GR" w:eastAsia="el-GR"/>
        </w:rPr>
      </w:pPr>
      <w:r w:rsidRPr="007A48C9">
        <w:rPr>
          <w:b/>
          <w:bCs/>
          <w:noProof/>
          <w:color w:val="000000" w:themeColor="text1"/>
          <w:sz w:val="20"/>
          <w:szCs w:val="20"/>
          <w:lang w:val="el-GR" w:eastAsia="el-GR"/>
        </w:rPr>
        <w:t>Δεύτερον</w:t>
      </w:r>
      <w:r w:rsidRPr="007A48C9">
        <w:rPr>
          <w:noProof/>
          <w:color w:val="000000" w:themeColor="text1"/>
          <w:sz w:val="20"/>
          <w:szCs w:val="20"/>
          <w:lang w:val="el-GR" w:eastAsia="el-GR"/>
        </w:rPr>
        <w:t xml:space="preserve">, η χρονική του διάρκεια είναι συνυφασμένη με την πορεία εξέλιξης </w:t>
      </w:r>
      <w:r w:rsidR="00A50E8D">
        <w:rPr>
          <w:noProof/>
          <w:color w:val="000000" w:themeColor="text1"/>
          <w:sz w:val="20"/>
          <w:szCs w:val="20"/>
          <w:lang w:val="el-GR" w:eastAsia="el-GR"/>
        </w:rPr>
        <w:t xml:space="preserve">της πανδημίας </w:t>
      </w:r>
      <w:r w:rsidR="00A50E8D">
        <w:rPr>
          <w:noProof/>
          <w:color w:val="000000" w:themeColor="text1"/>
          <w:sz w:val="20"/>
          <w:szCs w:val="20"/>
          <w:lang w:eastAsia="el-GR"/>
        </w:rPr>
        <w:t>Covid</w:t>
      </w:r>
      <w:r w:rsidR="00A50E8D" w:rsidRPr="00A50E8D">
        <w:rPr>
          <w:noProof/>
          <w:color w:val="000000" w:themeColor="text1"/>
          <w:sz w:val="20"/>
          <w:szCs w:val="20"/>
          <w:lang w:val="el-GR" w:eastAsia="el-GR"/>
        </w:rPr>
        <w:t>-19</w:t>
      </w:r>
      <w:r w:rsidRPr="007A48C9">
        <w:rPr>
          <w:noProof/>
          <w:color w:val="000000" w:themeColor="text1"/>
          <w:sz w:val="20"/>
          <w:szCs w:val="20"/>
          <w:lang w:val="el-GR" w:eastAsia="el-GR"/>
        </w:rPr>
        <w:t xml:space="preserve"> και, κατά συνέπεια, δεν υπάρχει περίπτωση να εγκαταλειφθεί πρόωρα.</w:t>
      </w:r>
    </w:p>
    <w:p w14:paraId="55E182EB" w14:textId="77777777" w:rsidR="00D90932" w:rsidRPr="007A48C9" w:rsidRDefault="00D90932" w:rsidP="00D90932">
      <w:pPr>
        <w:pStyle w:val="BodyText"/>
        <w:kinsoku w:val="0"/>
        <w:overflowPunct w:val="0"/>
        <w:ind w:left="1758" w:right="227"/>
        <w:jc w:val="both"/>
        <w:rPr>
          <w:noProof/>
          <w:color w:val="000000" w:themeColor="text1"/>
          <w:sz w:val="20"/>
          <w:szCs w:val="20"/>
          <w:lang w:val="el-GR" w:eastAsia="el-GR"/>
        </w:rPr>
      </w:pPr>
    </w:p>
    <w:p w14:paraId="47686343" w14:textId="77777777" w:rsidR="00D90932" w:rsidRPr="007A48C9" w:rsidRDefault="00D90932" w:rsidP="00D90932">
      <w:pPr>
        <w:pStyle w:val="BodyText"/>
        <w:kinsoku w:val="0"/>
        <w:overflowPunct w:val="0"/>
        <w:ind w:left="1758" w:right="227"/>
        <w:jc w:val="both"/>
        <w:rPr>
          <w:noProof/>
          <w:color w:val="000000" w:themeColor="text1"/>
          <w:sz w:val="20"/>
          <w:szCs w:val="20"/>
          <w:lang w:val="el-GR" w:eastAsia="el-GR"/>
        </w:rPr>
      </w:pPr>
      <w:r w:rsidRPr="007A48C9">
        <w:rPr>
          <w:b/>
          <w:bCs/>
          <w:noProof/>
          <w:color w:val="000000" w:themeColor="text1"/>
          <w:sz w:val="20"/>
          <w:szCs w:val="20"/>
          <w:lang w:val="el-GR" w:eastAsia="el-GR"/>
        </w:rPr>
        <w:t>Τρίτον</w:t>
      </w:r>
      <w:r w:rsidRPr="007A48C9">
        <w:rPr>
          <w:noProof/>
          <w:color w:val="000000" w:themeColor="text1"/>
          <w:sz w:val="20"/>
          <w:szCs w:val="20"/>
          <w:lang w:val="el-GR" w:eastAsia="el-GR"/>
        </w:rPr>
        <w:t>, επιτρέπει στις νομισματικές αρχές να μπορούν να παρέμβουν σε όλο το τμήμα της καμπύλης των αποδόσεων (yield curve) των κρατικών ομολογιακών εκδόσεων, με αποτέλεσμα να αποφεύγονται ενδεχόμενες στρεβλώσεις στην τιμολόγηση νέων εκδόσεων.</w:t>
      </w:r>
    </w:p>
    <w:p w14:paraId="0AB4DEC7" w14:textId="77777777" w:rsidR="00D90932" w:rsidRPr="007A48C9" w:rsidRDefault="00D90932" w:rsidP="00D90932">
      <w:pPr>
        <w:pStyle w:val="BodyText"/>
        <w:kinsoku w:val="0"/>
        <w:overflowPunct w:val="0"/>
        <w:ind w:left="1758" w:right="227"/>
        <w:jc w:val="both"/>
        <w:rPr>
          <w:noProof/>
          <w:color w:val="000000" w:themeColor="text1"/>
          <w:sz w:val="20"/>
          <w:szCs w:val="20"/>
          <w:lang w:val="el-GR" w:eastAsia="el-GR"/>
        </w:rPr>
      </w:pPr>
    </w:p>
    <w:p w14:paraId="57D33F2D" w14:textId="77777777" w:rsidR="00D90932" w:rsidRPr="007A48C9" w:rsidRDefault="00D90932" w:rsidP="00D90932">
      <w:pPr>
        <w:pStyle w:val="BodyText"/>
        <w:kinsoku w:val="0"/>
        <w:overflowPunct w:val="0"/>
        <w:ind w:left="1758" w:right="227"/>
        <w:jc w:val="both"/>
        <w:rPr>
          <w:noProof/>
          <w:color w:val="000000" w:themeColor="text1"/>
          <w:sz w:val="20"/>
          <w:szCs w:val="20"/>
          <w:lang w:val="el-GR" w:eastAsia="el-GR"/>
        </w:rPr>
      </w:pPr>
      <w:r w:rsidRPr="007A48C9">
        <w:rPr>
          <w:b/>
          <w:bCs/>
          <w:noProof/>
          <w:color w:val="000000" w:themeColor="text1"/>
          <w:sz w:val="20"/>
          <w:szCs w:val="20"/>
          <w:lang w:val="el-GR" w:eastAsia="el-GR"/>
        </w:rPr>
        <w:t>Τέταρτον</w:t>
      </w:r>
      <w:r w:rsidRPr="007A48C9">
        <w:rPr>
          <w:noProof/>
          <w:color w:val="000000" w:themeColor="text1"/>
          <w:sz w:val="20"/>
          <w:szCs w:val="20"/>
          <w:lang w:val="el-GR" w:eastAsia="el-GR"/>
        </w:rPr>
        <w:t>, οι αγορές των τίτλων πραγματοποιούνται με ευέλικτο τρόπο, ενώ η ΕΚΤ είναι σε θέση να αυξήσει το ύψος τους και να προσαρμόσει τη σύνθεσή τους.</w:t>
      </w:r>
    </w:p>
    <w:p w14:paraId="5E2B74BE" w14:textId="77777777" w:rsidR="00D90932" w:rsidRPr="007A48C9" w:rsidRDefault="00D90932" w:rsidP="00D90932">
      <w:pPr>
        <w:pStyle w:val="BodyText"/>
        <w:kinsoku w:val="0"/>
        <w:overflowPunct w:val="0"/>
        <w:ind w:left="1758" w:right="227"/>
        <w:jc w:val="both"/>
        <w:rPr>
          <w:noProof/>
          <w:color w:val="000000" w:themeColor="text1"/>
          <w:sz w:val="20"/>
          <w:szCs w:val="20"/>
          <w:lang w:val="el-GR" w:eastAsia="el-GR"/>
        </w:rPr>
      </w:pPr>
    </w:p>
    <w:p w14:paraId="442A7D3B" w14:textId="77777777" w:rsidR="00D90932" w:rsidRPr="007C6C08" w:rsidRDefault="00D90932" w:rsidP="00D90932">
      <w:pPr>
        <w:pStyle w:val="BodyText"/>
        <w:kinsoku w:val="0"/>
        <w:overflowPunct w:val="0"/>
        <w:ind w:left="1758" w:right="227"/>
        <w:jc w:val="both"/>
        <w:rPr>
          <w:noProof/>
          <w:color w:val="000000" w:themeColor="text1"/>
          <w:sz w:val="20"/>
          <w:szCs w:val="20"/>
          <w:lang w:val="el-GR" w:eastAsia="el-GR"/>
        </w:rPr>
      </w:pPr>
      <w:r w:rsidRPr="007A48C9">
        <w:rPr>
          <w:noProof/>
          <w:color w:val="000000" w:themeColor="text1"/>
          <w:sz w:val="20"/>
          <w:szCs w:val="20"/>
          <w:lang w:val="el-GR" w:eastAsia="el-GR"/>
        </w:rPr>
        <w:t xml:space="preserve">Με βάση τα στοιχεία που δημοσιοποίησε η ΕΚΤ, οι καθαρές αγορές ομολόγων, στα πλαίσια του προγράμματος PEPP, στα τέλη Ιανουαρίου, διαμορφώθηκαν σε περίπου Ευρώ 810,2 δισ., εκ των οποίων Ευρώ 768,1 δισ. αφορούν καθαρές αγορές ομολόγων του δημόσιου τομέα. Αναφορικά με τα κράτη-μέλη, η ΕΚΤ έχει αγοράσει Ευρώ 188,8 δισ. γερμανικού χρέους (Γράφημα </w:t>
      </w:r>
      <w:r>
        <w:rPr>
          <w:noProof/>
          <w:color w:val="000000" w:themeColor="text1"/>
          <w:sz w:val="20"/>
          <w:szCs w:val="20"/>
          <w:lang w:val="el-GR" w:eastAsia="el-GR"/>
        </w:rPr>
        <w:t>8</w:t>
      </w:r>
      <w:r w:rsidRPr="007A48C9">
        <w:rPr>
          <w:noProof/>
          <w:color w:val="000000" w:themeColor="text1"/>
          <w:sz w:val="20"/>
          <w:szCs w:val="20"/>
          <w:lang w:val="el-GR" w:eastAsia="el-GR"/>
        </w:rPr>
        <w:t>), ενώ ιδιαίτερης αναφοράς χρήζουν οι αγορές ιταλικού χρέους που ανέρχονται σε Ευρώ 136,3 δισ., καθώς πρόκειται για ένα κράτος που επλήγη σφοδρά, κατά το πρώτο «κύμα» εξάπλωσης της πανδημίας. Αξίζει να επισημανθεί ότι, με τις αγορές ομολόγων, μέσω του προγράμματος PEPP, η ΕΚΤ έχει επιτύχει να «συγκρατήσει» τις αποδόσεις τους, επιτρέποντας στα κράτη-μέλη να χρηματοδοτήσουν τα δημοσιονομικά πακέτα στήριξης των εθνικών τους οικονομιών με ιδιαίτερα χαμηλό κόστος.</w:t>
      </w:r>
    </w:p>
    <w:p w14:paraId="2D1322F7" w14:textId="77777777" w:rsidR="00D90932" w:rsidRPr="00E832D6" w:rsidRDefault="00D90932" w:rsidP="00D90932">
      <w:pPr>
        <w:pStyle w:val="BodyText"/>
        <w:kinsoku w:val="0"/>
        <w:overflowPunct w:val="0"/>
        <w:ind w:left="1758" w:right="227"/>
        <w:jc w:val="both"/>
        <w:rPr>
          <w:noProof/>
          <w:sz w:val="20"/>
          <w:szCs w:val="20"/>
          <w:lang w:val="el-GR" w:eastAsia="el-GR"/>
        </w:rPr>
      </w:pPr>
      <w:r>
        <w:rPr>
          <w:noProof/>
          <w:sz w:val="20"/>
          <w:szCs w:val="20"/>
          <w:lang w:val="el-GR" w:eastAsia="el-GR"/>
        </w:rPr>
        <mc:AlternateContent>
          <mc:Choice Requires="wpg">
            <w:drawing>
              <wp:anchor distT="0" distB="0" distL="114300" distR="114300" simplePos="0" relativeHeight="251688960" behindDoc="0" locked="0" layoutInCell="1" allowOverlap="1" wp14:anchorId="2A989347" wp14:editId="3A56CC22">
                <wp:simplePos x="0" y="0"/>
                <wp:positionH relativeFrom="column">
                  <wp:posOffset>-9525</wp:posOffset>
                </wp:positionH>
                <wp:positionV relativeFrom="paragraph">
                  <wp:posOffset>78740</wp:posOffset>
                </wp:positionV>
                <wp:extent cx="7209155" cy="3095576"/>
                <wp:effectExtent l="0" t="0" r="0" b="0"/>
                <wp:wrapNone/>
                <wp:docPr id="193" name="Group 193"/>
                <wp:cNvGraphicFramePr/>
                <a:graphic xmlns:a="http://schemas.openxmlformats.org/drawingml/2006/main">
                  <a:graphicData uri="http://schemas.microsoft.com/office/word/2010/wordprocessingGroup">
                    <wpg:wgp>
                      <wpg:cNvGrpSpPr/>
                      <wpg:grpSpPr>
                        <a:xfrm>
                          <a:off x="0" y="0"/>
                          <a:ext cx="7209155" cy="3095576"/>
                          <a:chOff x="-9787" y="0"/>
                          <a:chExt cx="7407485" cy="3084547"/>
                        </a:xfrm>
                      </wpg:grpSpPr>
                      <wps:wsp>
                        <wps:cNvPr id="194" name="Rectangle 24"/>
                        <wps:cNvSpPr>
                          <a:spLocks noChangeArrowheads="1"/>
                        </wps:cNvSpPr>
                        <wps:spPr bwMode="auto">
                          <a:xfrm>
                            <a:off x="-9787" y="0"/>
                            <a:ext cx="1044278" cy="3084546"/>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59C67E" w14:textId="77777777" w:rsidR="00D90932" w:rsidRPr="000A52F8" w:rsidRDefault="00D90932" w:rsidP="00D90932">
                              <w:pPr>
                                <w:jc w:val="center"/>
                                <w:rPr>
                                  <w:rFonts w:ascii="Arial" w:hAnsi="Arial" w:cs="Arial"/>
                                  <w:color w:val="E24C37"/>
                                  <w:spacing w:val="-4"/>
                                  <w:sz w:val="18"/>
                                  <w:lang w:val="en-US"/>
                                </w:rPr>
                              </w:pPr>
                              <w:r w:rsidRPr="000A52F8">
                                <w:rPr>
                                  <w:rFonts w:ascii="Arial" w:hAnsi="Arial" w:cs="Arial"/>
                                  <w:color w:val="E24C37"/>
                                  <w:spacing w:val="-4"/>
                                  <w:sz w:val="18"/>
                                  <w:lang w:val="en-US"/>
                                </w:rPr>
                                <w:br/>
                              </w:r>
                              <w:r w:rsidRPr="000753F7">
                                <w:rPr>
                                  <w:rFonts w:ascii="Arial" w:hAnsi="Arial" w:cs="Arial"/>
                                  <w:color w:val="E24C37"/>
                                  <w:spacing w:val="-4"/>
                                  <w:sz w:val="18"/>
                                </w:rPr>
                                <w:t>ΓΡΑΦΗΜΑ</w:t>
                              </w:r>
                              <w:r w:rsidRPr="000A52F8">
                                <w:rPr>
                                  <w:rFonts w:ascii="Arial" w:hAnsi="Arial" w:cs="Arial"/>
                                  <w:color w:val="E24C37"/>
                                  <w:spacing w:val="-4"/>
                                  <w:sz w:val="18"/>
                                  <w:lang w:val="en-US"/>
                                </w:rPr>
                                <w:t xml:space="preserve"> </w:t>
                              </w:r>
                              <w:r>
                                <w:rPr>
                                  <w:rFonts w:ascii="Arial" w:hAnsi="Arial" w:cs="Arial"/>
                                  <w:color w:val="E24C37"/>
                                  <w:spacing w:val="-4"/>
                                  <w:sz w:val="18"/>
                                </w:rPr>
                                <w:t>8</w:t>
                              </w:r>
                              <w:r w:rsidRPr="000A52F8">
                                <w:rPr>
                                  <w:rFonts w:ascii="Arial" w:hAnsi="Arial" w:cs="Arial"/>
                                  <w:color w:val="E24C37"/>
                                  <w:spacing w:val="-4"/>
                                  <w:sz w:val="18"/>
                                  <w:lang w:val="en-US"/>
                                </w:rPr>
                                <w:t xml:space="preserve"> </w:t>
                              </w:r>
                            </w:p>
                            <w:p w14:paraId="192082A7" w14:textId="77777777" w:rsidR="00D90932" w:rsidRPr="00955619" w:rsidRDefault="00D90932" w:rsidP="00D90932">
                              <w:pPr>
                                <w:jc w:val="center"/>
                                <w:rPr>
                                  <w:rFonts w:ascii="Arial" w:hAnsi="Arial" w:cs="Arial"/>
                                  <w:color w:val="E24C37"/>
                                  <w:spacing w:val="-4"/>
                                  <w:sz w:val="18"/>
                                  <w:lang w:val="en-US"/>
                                </w:rPr>
                              </w:pPr>
                            </w:p>
                            <w:p w14:paraId="0F4100F6" w14:textId="77777777" w:rsidR="00D90932" w:rsidRPr="000A52F8" w:rsidRDefault="00D90932" w:rsidP="00D90932">
                              <w:pPr>
                                <w:jc w:val="center"/>
                                <w:rPr>
                                  <w:rFonts w:ascii="Arial" w:hAnsi="Arial" w:cs="Arial"/>
                                  <w:color w:val="E24C37"/>
                                  <w:spacing w:val="-4"/>
                                  <w:sz w:val="18"/>
                                  <w:lang w:val="en-US"/>
                                </w:rPr>
                              </w:pPr>
                            </w:p>
                            <w:p w14:paraId="4BCE8B00" w14:textId="77777777" w:rsidR="00D90932" w:rsidRPr="000A52F8" w:rsidRDefault="00D90932" w:rsidP="00D90932">
                              <w:pPr>
                                <w:jc w:val="center"/>
                                <w:rPr>
                                  <w:rFonts w:ascii="Arial" w:hAnsi="Arial" w:cs="Arial"/>
                                  <w:color w:val="E24C37"/>
                                  <w:spacing w:val="-4"/>
                                  <w:sz w:val="18"/>
                                  <w:lang w:val="en-US"/>
                                </w:rPr>
                              </w:pPr>
                            </w:p>
                            <w:p w14:paraId="4DB74A3A" w14:textId="77777777" w:rsidR="00D90932" w:rsidRPr="000A52F8" w:rsidRDefault="00D90932" w:rsidP="00D90932">
                              <w:pPr>
                                <w:jc w:val="center"/>
                                <w:rPr>
                                  <w:rFonts w:ascii="Arial" w:hAnsi="Arial" w:cs="Arial"/>
                                  <w:color w:val="E24C37"/>
                                  <w:spacing w:val="-4"/>
                                  <w:sz w:val="18"/>
                                  <w:lang w:val="en-US"/>
                                </w:rPr>
                              </w:pPr>
                            </w:p>
                            <w:p w14:paraId="0BA77B00" w14:textId="77777777" w:rsidR="00D90932" w:rsidRPr="000A52F8" w:rsidRDefault="00D90932" w:rsidP="00D90932">
                              <w:pPr>
                                <w:jc w:val="center"/>
                                <w:rPr>
                                  <w:rFonts w:ascii="Arial" w:hAnsi="Arial" w:cs="Arial"/>
                                  <w:color w:val="E24C37"/>
                                  <w:spacing w:val="-4"/>
                                  <w:sz w:val="18"/>
                                  <w:lang w:val="en-US"/>
                                </w:rPr>
                              </w:pPr>
                            </w:p>
                            <w:p w14:paraId="33266001" w14:textId="77777777" w:rsidR="00D90932" w:rsidRPr="000A52F8" w:rsidRDefault="00D90932" w:rsidP="00D90932">
                              <w:pPr>
                                <w:jc w:val="center"/>
                                <w:rPr>
                                  <w:rFonts w:ascii="Arial" w:hAnsi="Arial" w:cs="Arial"/>
                                  <w:color w:val="E24C37"/>
                                  <w:spacing w:val="-4"/>
                                  <w:sz w:val="18"/>
                                  <w:lang w:val="en-US"/>
                                </w:rPr>
                              </w:pPr>
                            </w:p>
                            <w:p w14:paraId="623DD842" w14:textId="77777777" w:rsidR="00D90932" w:rsidRDefault="00D90932" w:rsidP="00D90932">
                              <w:pPr>
                                <w:spacing w:after="0"/>
                                <w:jc w:val="center"/>
                                <w:rPr>
                                  <w:rFonts w:ascii="Arial" w:hAnsi="Arial" w:cs="Arial"/>
                                  <w:color w:val="000000"/>
                                  <w:spacing w:val="-4"/>
                                  <w:sz w:val="18"/>
                                  <w:lang w:val="en-US"/>
                                </w:rPr>
                              </w:pPr>
                            </w:p>
                            <w:p w14:paraId="799E4A45" w14:textId="77777777" w:rsidR="00D90932" w:rsidRDefault="00D90932" w:rsidP="00D90932">
                              <w:pPr>
                                <w:spacing w:after="0"/>
                                <w:jc w:val="center"/>
                                <w:rPr>
                                  <w:rFonts w:ascii="Arial" w:hAnsi="Arial" w:cs="Arial"/>
                                  <w:color w:val="000000"/>
                                  <w:spacing w:val="-4"/>
                                  <w:sz w:val="18"/>
                                  <w:lang w:val="en-US"/>
                                </w:rPr>
                              </w:pPr>
                            </w:p>
                            <w:p w14:paraId="4894214B" w14:textId="77777777" w:rsidR="00D90932" w:rsidRPr="000A52F8" w:rsidRDefault="00D90932" w:rsidP="00D90932">
                              <w:pPr>
                                <w:spacing w:after="0"/>
                                <w:rPr>
                                  <w:rFonts w:ascii="Arial" w:hAnsi="Arial" w:cs="Arial"/>
                                  <w:color w:val="000000"/>
                                  <w:spacing w:val="-4"/>
                                  <w:sz w:val="18"/>
                                  <w:lang w:val="en-US"/>
                                </w:rPr>
                              </w:pPr>
                            </w:p>
                            <w:p w14:paraId="75CE0732" w14:textId="77777777" w:rsidR="00D90932" w:rsidRPr="000A52F8" w:rsidRDefault="00D90932" w:rsidP="00D90932">
                              <w:pPr>
                                <w:spacing w:after="0"/>
                                <w:jc w:val="center"/>
                                <w:rPr>
                                  <w:rFonts w:ascii="Arial" w:hAnsi="Arial" w:cs="Arial"/>
                                  <w:color w:val="000000"/>
                                  <w:spacing w:val="-4"/>
                                  <w:sz w:val="18"/>
                                  <w:lang w:val="en-US"/>
                                </w:rPr>
                              </w:pPr>
                              <w:r>
                                <w:rPr>
                                  <w:rFonts w:ascii="Arial" w:hAnsi="Arial" w:cs="Arial"/>
                                  <w:color w:val="000000"/>
                                  <w:spacing w:val="-4"/>
                                  <w:sz w:val="18"/>
                                </w:rPr>
                                <w:t>Πηγή</w:t>
                              </w:r>
                              <w:r w:rsidRPr="000A52F8">
                                <w:rPr>
                                  <w:rFonts w:ascii="Arial" w:hAnsi="Arial" w:cs="Arial"/>
                                  <w:color w:val="000000"/>
                                  <w:spacing w:val="-4"/>
                                  <w:sz w:val="18"/>
                                  <w:lang w:val="en-US"/>
                                </w:rPr>
                                <w:t>:</w:t>
                              </w:r>
                            </w:p>
                            <w:p w14:paraId="7BF6F7E8" w14:textId="77777777" w:rsidR="00D90932" w:rsidRPr="00A2532D" w:rsidRDefault="00D90932" w:rsidP="00D90932">
                              <w:pPr>
                                <w:spacing w:after="0"/>
                                <w:jc w:val="center"/>
                                <w:rPr>
                                  <w:rFonts w:ascii="Arial" w:hAnsi="Arial" w:cs="Arial"/>
                                  <w:color w:val="000000"/>
                                  <w:spacing w:val="-4"/>
                                  <w:sz w:val="18"/>
                                </w:rPr>
                              </w:pPr>
                              <w:r>
                                <w:rPr>
                                  <w:rFonts w:ascii="Arial" w:hAnsi="Arial" w:cs="Arial"/>
                                  <w:color w:val="000000"/>
                                  <w:spacing w:val="-4"/>
                                  <w:sz w:val="18"/>
                                </w:rPr>
                                <w:t>Ευρωπαϊκή</w:t>
                              </w:r>
                            </w:p>
                            <w:p w14:paraId="4C916B1A" w14:textId="77777777" w:rsidR="00D90932" w:rsidRPr="00A2532D" w:rsidRDefault="00D90932" w:rsidP="00D90932">
                              <w:pPr>
                                <w:spacing w:after="0"/>
                                <w:jc w:val="center"/>
                                <w:rPr>
                                  <w:rFonts w:ascii="Arial" w:hAnsi="Arial" w:cs="Arial"/>
                                  <w:color w:val="000000"/>
                                  <w:spacing w:val="-4"/>
                                  <w:sz w:val="18"/>
                                </w:rPr>
                              </w:pPr>
                              <w:r>
                                <w:rPr>
                                  <w:rFonts w:ascii="Arial" w:hAnsi="Arial" w:cs="Arial"/>
                                  <w:color w:val="000000"/>
                                  <w:spacing w:val="-4"/>
                                  <w:sz w:val="18"/>
                                </w:rPr>
                                <w:t>Κεντρική</w:t>
                              </w:r>
                            </w:p>
                            <w:p w14:paraId="01C6ACF9" w14:textId="77777777" w:rsidR="00D90932" w:rsidRPr="00C46FB2" w:rsidRDefault="00D90932" w:rsidP="00D90932">
                              <w:pPr>
                                <w:spacing w:after="0"/>
                                <w:jc w:val="center"/>
                                <w:rPr>
                                  <w:rFonts w:ascii="Arial" w:hAnsi="Arial" w:cs="Arial"/>
                                  <w:color w:val="000000"/>
                                  <w:spacing w:val="-4"/>
                                  <w:sz w:val="18"/>
                                  <w:lang w:val="en-US"/>
                                </w:rPr>
                              </w:pPr>
                              <w:r>
                                <w:rPr>
                                  <w:rFonts w:ascii="Arial" w:hAnsi="Arial" w:cs="Arial"/>
                                  <w:color w:val="000000"/>
                                  <w:spacing w:val="-4"/>
                                  <w:sz w:val="18"/>
                                </w:rPr>
                                <w:t>Τράπεζα</w:t>
                              </w:r>
                              <w:r w:rsidRPr="00C05582">
                                <w:rPr>
                                  <w:rFonts w:ascii="Arial" w:hAnsi="Arial" w:cs="Arial"/>
                                  <w:color w:val="000000"/>
                                  <w:spacing w:val="-4"/>
                                  <w:sz w:val="18"/>
                                  <w:lang w:val="en-US"/>
                                </w:rPr>
                                <w:t xml:space="preserve">  </w:t>
                              </w:r>
                            </w:p>
                          </w:txbxContent>
                        </wps:txbx>
                        <wps:bodyPr rot="0" vert="horz" wrap="square" lIns="91440" tIns="45720" rIns="91440" bIns="45720" anchor="t" anchorCtr="0" upright="1">
                          <a:noAutofit/>
                        </wps:bodyPr>
                      </wps:wsp>
                      <wps:wsp>
                        <wps:cNvPr id="195" name="Freeform 364"/>
                        <wps:cNvSpPr>
                          <a:spLocks/>
                        </wps:cNvSpPr>
                        <wps:spPr bwMode="auto">
                          <a:xfrm>
                            <a:off x="1172326" y="0"/>
                            <a:ext cx="6225372" cy="3084547"/>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34FD9C5" w14:textId="77777777" w:rsidR="00D90932" w:rsidRPr="00C05582" w:rsidRDefault="00D90932" w:rsidP="00D90932">
                              <w:pPr>
                                <w:tabs>
                                  <w:tab w:val="left" w:pos="2410"/>
                                </w:tabs>
                                <w:spacing w:after="0" w:line="240" w:lineRule="auto"/>
                                <w:rPr>
                                  <w:rFonts w:ascii="Arial" w:eastAsia="Arial" w:hAnsi="Arial" w:cs="Arial"/>
                                  <w:color w:val="0E3B70"/>
                                  <w:sz w:val="20"/>
                                  <w:szCs w:val="20"/>
                                  <w:lang w:val="en-US"/>
                                </w:rPr>
                              </w:pPr>
                              <w:r w:rsidRPr="00C05582">
                                <w:rPr>
                                  <w:rFonts w:ascii="Arial" w:eastAsia="Arial" w:hAnsi="Arial" w:cs="Arial"/>
                                  <w:color w:val="0E3B70"/>
                                  <w:sz w:val="20"/>
                                  <w:szCs w:val="20"/>
                                  <w:lang w:val="en-US"/>
                                </w:rPr>
                                <w:t xml:space="preserve">Pandemic Emergency Purchase Programme (PEPP): </w:t>
                              </w:r>
                              <w:r w:rsidRPr="00C05582">
                                <w:rPr>
                                  <w:rFonts w:ascii="Arial" w:eastAsia="Arial" w:hAnsi="Arial" w:cs="Arial"/>
                                  <w:color w:val="0E3B70"/>
                                  <w:sz w:val="20"/>
                                  <w:szCs w:val="20"/>
                                </w:rPr>
                                <w:t>Αγορές</w:t>
                              </w:r>
                              <w:r w:rsidRPr="00C05582">
                                <w:rPr>
                                  <w:rFonts w:ascii="Arial" w:eastAsia="Arial" w:hAnsi="Arial" w:cs="Arial"/>
                                  <w:color w:val="0E3B70"/>
                                  <w:sz w:val="20"/>
                                  <w:szCs w:val="20"/>
                                  <w:lang w:val="en-US"/>
                                </w:rPr>
                                <w:t xml:space="preserve"> </w:t>
                              </w:r>
                              <w:r w:rsidRPr="00C05582">
                                <w:rPr>
                                  <w:rFonts w:ascii="Arial" w:eastAsia="Arial" w:hAnsi="Arial" w:cs="Arial"/>
                                  <w:color w:val="0E3B70"/>
                                  <w:sz w:val="20"/>
                                  <w:szCs w:val="20"/>
                                </w:rPr>
                                <w:t>ομολόγων</w:t>
                              </w:r>
                              <w:r w:rsidRPr="00C05582">
                                <w:rPr>
                                  <w:rFonts w:ascii="Arial" w:eastAsia="Arial" w:hAnsi="Arial" w:cs="Arial"/>
                                  <w:color w:val="0E3B70"/>
                                  <w:sz w:val="20"/>
                                  <w:szCs w:val="20"/>
                                  <w:lang w:val="en-US"/>
                                </w:rPr>
                                <w:t xml:space="preserve"> </w:t>
                              </w:r>
                              <w:r>
                                <w:rPr>
                                  <w:rFonts w:ascii="Arial" w:eastAsia="Arial" w:hAnsi="Arial" w:cs="Arial"/>
                                  <w:color w:val="0E3B70"/>
                                  <w:sz w:val="20"/>
                                  <w:szCs w:val="20"/>
                                </w:rPr>
                                <w:t>λόγω</w:t>
                              </w:r>
                              <w:r w:rsidRPr="0073157B">
                                <w:rPr>
                                  <w:rFonts w:ascii="Arial" w:eastAsia="Arial" w:hAnsi="Arial" w:cs="Arial"/>
                                  <w:color w:val="0E3B70"/>
                                  <w:sz w:val="20"/>
                                  <w:szCs w:val="20"/>
                                  <w:lang w:val="en-US"/>
                                </w:rPr>
                                <w:t xml:space="preserve"> </w:t>
                              </w:r>
                              <w:r>
                                <w:rPr>
                                  <w:rFonts w:ascii="Arial" w:eastAsia="Arial" w:hAnsi="Arial" w:cs="Arial"/>
                                  <w:color w:val="0E3B70"/>
                                  <w:sz w:val="20"/>
                                  <w:szCs w:val="20"/>
                                </w:rPr>
                                <w:t xml:space="preserve">πανδημίας </w:t>
                              </w:r>
                              <w:r w:rsidRPr="00C05582">
                                <w:rPr>
                                  <w:rFonts w:ascii="Arial" w:eastAsia="Arial" w:hAnsi="Arial" w:cs="Arial"/>
                                  <w:color w:val="0E3B70"/>
                                  <w:sz w:val="20"/>
                                  <w:szCs w:val="20"/>
                                </w:rPr>
                                <w:t>από</w:t>
                              </w:r>
                              <w:r w:rsidRPr="00C05582">
                                <w:rPr>
                                  <w:rFonts w:ascii="Arial" w:eastAsia="Arial" w:hAnsi="Arial" w:cs="Arial"/>
                                  <w:color w:val="0E3B70"/>
                                  <w:sz w:val="20"/>
                                  <w:szCs w:val="20"/>
                                  <w:lang w:val="en-US"/>
                                </w:rPr>
                                <w:t xml:space="preserve"> </w:t>
                              </w:r>
                              <w:r w:rsidRPr="00C05582">
                                <w:rPr>
                                  <w:rFonts w:ascii="Arial" w:eastAsia="Arial" w:hAnsi="Arial" w:cs="Arial"/>
                                  <w:color w:val="0E3B70"/>
                                  <w:sz w:val="20"/>
                                  <w:szCs w:val="20"/>
                                </w:rPr>
                                <w:t>την</w:t>
                              </w:r>
                              <w:r w:rsidRPr="00C05582">
                                <w:rPr>
                                  <w:rFonts w:ascii="Arial" w:eastAsia="Arial" w:hAnsi="Arial" w:cs="Arial"/>
                                  <w:color w:val="0E3B70"/>
                                  <w:sz w:val="20"/>
                                  <w:szCs w:val="20"/>
                                  <w:lang w:val="en-US"/>
                                </w:rPr>
                                <w:t xml:space="preserve"> </w:t>
                              </w:r>
                              <w:r w:rsidRPr="00C05582">
                                <w:rPr>
                                  <w:rFonts w:ascii="Arial" w:eastAsia="Arial" w:hAnsi="Arial" w:cs="Arial"/>
                                  <w:color w:val="0E3B70"/>
                                  <w:sz w:val="20"/>
                                  <w:szCs w:val="20"/>
                                </w:rPr>
                                <w:t>ΕΚΤ</w:t>
                              </w:r>
                              <w:r w:rsidRPr="00C05582">
                                <w:rPr>
                                  <w:rFonts w:ascii="Arial" w:eastAsia="Arial" w:hAnsi="Arial" w:cs="Arial"/>
                                  <w:color w:val="0E3B70"/>
                                  <w:sz w:val="20"/>
                                  <w:szCs w:val="20"/>
                                  <w:lang w:val="en-US"/>
                                </w:rPr>
                                <w:t xml:space="preserve"> </w:t>
                              </w:r>
                              <w:r>
                                <w:rPr>
                                  <w:noProof/>
                                  <w:lang w:eastAsia="el-GR"/>
                                </w:rPr>
                                <w:drawing>
                                  <wp:inline distT="0" distB="0" distL="0" distR="0" wp14:anchorId="6D9C0006" wp14:editId="14B9E51C">
                                    <wp:extent cx="5881370" cy="46355"/>
                                    <wp:effectExtent l="0" t="0" r="0" b="0"/>
                                    <wp:docPr id="223" name="Εικόνα 358"/>
                                    <wp:cNvGraphicFramePr/>
                                    <a:graphic xmlns:a="http://schemas.openxmlformats.org/drawingml/2006/main">
                                      <a:graphicData uri="http://schemas.openxmlformats.org/drawingml/2006/picture">
                                        <pic:pic xmlns:pic="http://schemas.openxmlformats.org/drawingml/2006/picture">
                                          <pic:nvPicPr>
                                            <pic:cNvPr id="358" name="Εικόνα 358"/>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881370" cy="46355"/>
                                            </a:xfrm>
                                            <a:prstGeom prst="rect">
                                              <a:avLst/>
                                            </a:prstGeom>
                                            <a:noFill/>
                                            <a:ln>
                                              <a:noFill/>
                                            </a:ln>
                                          </pic:spPr>
                                        </pic:pic>
                                      </a:graphicData>
                                    </a:graphic>
                                  </wp:inline>
                                </w:drawing>
                              </w:r>
                            </w:p>
                            <w:p w14:paraId="596243EA" w14:textId="77777777" w:rsidR="00D90932" w:rsidRPr="00C05582" w:rsidRDefault="00D90932" w:rsidP="00D90932">
                              <w:pPr>
                                <w:tabs>
                                  <w:tab w:val="left" w:pos="2410"/>
                                </w:tabs>
                                <w:spacing w:line="240" w:lineRule="auto"/>
                                <w:rPr>
                                  <w:noProof/>
                                  <w:lang w:val="en-US"/>
                                </w:rPr>
                              </w:pPr>
                              <w:r w:rsidRPr="002E0E76">
                                <w:rPr>
                                  <w:noProof/>
                                  <w:lang w:eastAsia="el-GR"/>
                                </w:rPr>
                                <w:drawing>
                                  <wp:inline distT="0" distB="0" distL="0" distR="0" wp14:anchorId="3A97319F" wp14:editId="5557816B">
                                    <wp:extent cx="5686425" cy="27051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86425" cy="2705100"/>
                                            </a:xfrm>
                                            <a:prstGeom prst="rect">
                                              <a:avLst/>
                                            </a:prstGeom>
                                            <a:noFill/>
                                            <a:ln>
                                              <a:noFill/>
                                            </a:ln>
                                          </pic:spPr>
                                        </pic:pic>
                                      </a:graphicData>
                                    </a:graphic>
                                  </wp:inline>
                                </w:drawing>
                              </w:r>
                            </w:p>
                            <w:p w14:paraId="29D450D6" w14:textId="77777777" w:rsidR="00D90932" w:rsidRPr="00C05582" w:rsidRDefault="00D90932" w:rsidP="00D90932">
                              <w:pPr>
                                <w:tabs>
                                  <w:tab w:val="left" w:pos="2410"/>
                                </w:tabs>
                                <w:spacing w:line="240" w:lineRule="auto"/>
                                <w:rPr>
                                  <w:noProof/>
                                  <w:lang w:val="en-US"/>
                                </w:rPr>
                              </w:pPr>
                            </w:p>
                            <w:p w14:paraId="512DD9A3" w14:textId="77777777" w:rsidR="00D90932" w:rsidRPr="00C05582" w:rsidRDefault="00D90932" w:rsidP="00D90932">
                              <w:pPr>
                                <w:tabs>
                                  <w:tab w:val="left" w:pos="2410"/>
                                </w:tabs>
                                <w:spacing w:line="240" w:lineRule="auto"/>
                                <w:rPr>
                                  <w:noProof/>
                                  <w:lang w:val="en-US"/>
                                </w:rPr>
                              </w:pPr>
                            </w:p>
                            <w:p w14:paraId="67032F62" w14:textId="77777777" w:rsidR="00D90932" w:rsidRPr="00C05582" w:rsidRDefault="00D90932" w:rsidP="00D90932">
                              <w:pPr>
                                <w:tabs>
                                  <w:tab w:val="left" w:pos="2410"/>
                                </w:tabs>
                                <w:spacing w:line="240" w:lineRule="auto"/>
                                <w:rPr>
                                  <w:noProof/>
                                  <w:lang w:val="en-US"/>
                                </w:rPr>
                              </w:pPr>
                            </w:p>
                            <w:p w14:paraId="003DB565" w14:textId="77777777" w:rsidR="00D90932" w:rsidRPr="00C05582" w:rsidRDefault="00D90932" w:rsidP="00D90932">
                              <w:pPr>
                                <w:tabs>
                                  <w:tab w:val="left" w:pos="2410"/>
                                </w:tabs>
                                <w:spacing w:line="240" w:lineRule="auto"/>
                                <w:rPr>
                                  <w:noProof/>
                                  <w:lang w:val="en-US"/>
                                </w:rPr>
                              </w:pPr>
                            </w:p>
                            <w:p w14:paraId="5A64A1A8" w14:textId="77777777" w:rsidR="00D90932" w:rsidRPr="00C05582" w:rsidRDefault="00D90932" w:rsidP="00D90932">
                              <w:pPr>
                                <w:tabs>
                                  <w:tab w:val="left" w:pos="2410"/>
                                </w:tabs>
                                <w:spacing w:line="240" w:lineRule="auto"/>
                                <w:rPr>
                                  <w:noProof/>
                                  <w:lang w:val="en-US"/>
                                </w:rPr>
                              </w:pPr>
                            </w:p>
                            <w:p w14:paraId="619A8C30" w14:textId="77777777" w:rsidR="00D90932" w:rsidRPr="00C05582" w:rsidRDefault="00D90932" w:rsidP="00D90932">
                              <w:pPr>
                                <w:tabs>
                                  <w:tab w:val="left" w:pos="2410"/>
                                </w:tabs>
                                <w:spacing w:line="240" w:lineRule="auto"/>
                                <w:rPr>
                                  <w:noProof/>
                                  <w:lang w:val="en-US"/>
                                </w:rPr>
                              </w:pPr>
                            </w:p>
                            <w:p w14:paraId="0100F3B8" w14:textId="77777777" w:rsidR="00D90932" w:rsidRPr="00C05582" w:rsidRDefault="00D90932" w:rsidP="00D90932">
                              <w:pPr>
                                <w:tabs>
                                  <w:tab w:val="left" w:pos="2410"/>
                                </w:tabs>
                                <w:spacing w:line="240" w:lineRule="auto"/>
                                <w:rPr>
                                  <w:noProof/>
                                  <w:lang w:val="en-US"/>
                                </w:rPr>
                              </w:pPr>
                            </w:p>
                            <w:p w14:paraId="1C928B00" w14:textId="77777777" w:rsidR="00D90932" w:rsidRPr="00C05582" w:rsidRDefault="00D90932" w:rsidP="00D90932">
                              <w:pPr>
                                <w:tabs>
                                  <w:tab w:val="left" w:pos="2410"/>
                                </w:tabs>
                                <w:spacing w:line="240" w:lineRule="auto"/>
                                <w:rPr>
                                  <w:noProof/>
                                  <w:lang w:val="en-US"/>
                                </w:rPr>
                              </w:pPr>
                            </w:p>
                            <w:p w14:paraId="3CEB3879" w14:textId="77777777" w:rsidR="00D90932" w:rsidRPr="00C05582" w:rsidRDefault="00D90932" w:rsidP="00D90932">
                              <w:pPr>
                                <w:tabs>
                                  <w:tab w:val="left" w:pos="2410"/>
                                </w:tabs>
                                <w:spacing w:line="240" w:lineRule="auto"/>
                                <w:rPr>
                                  <w:noProof/>
                                  <w:lang w:val="en-US"/>
                                </w:rPr>
                              </w:pPr>
                            </w:p>
                            <w:p w14:paraId="26E24526" w14:textId="77777777" w:rsidR="00D90932" w:rsidRPr="00C05582" w:rsidRDefault="00D90932" w:rsidP="00D90932">
                              <w:pPr>
                                <w:tabs>
                                  <w:tab w:val="left" w:pos="2410"/>
                                </w:tabs>
                                <w:spacing w:line="240" w:lineRule="auto"/>
                                <w:rPr>
                                  <w:noProof/>
                                  <w:lang w:val="en-US"/>
                                </w:rPr>
                              </w:pPr>
                            </w:p>
                            <w:p w14:paraId="51839407" w14:textId="77777777" w:rsidR="00D90932" w:rsidRPr="00C05582" w:rsidRDefault="00D90932" w:rsidP="00D90932">
                              <w:pPr>
                                <w:tabs>
                                  <w:tab w:val="left" w:pos="2410"/>
                                </w:tabs>
                                <w:spacing w:line="240" w:lineRule="auto"/>
                                <w:rPr>
                                  <w:noProof/>
                                  <w:lang w:val="en-US"/>
                                </w:rPr>
                              </w:pPr>
                            </w:p>
                            <w:p w14:paraId="3FD2A67C" w14:textId="77777777" w:rsidR="00D90932" w:rsidRPr="00C05582" w:rsidRDefault="00D90932" w:rsidP="00D90932">
                              <w:pPr>
                                <w:tabs>
                                  <w:tab w:val="left" w:pos="2410"/>
                                </w:tabs>
                                <w:spacing w:line="240" w:lineRule="auto"/>
                                <w:rPr>
                                  <w:noProof/>
                                  <w:lang w:val="en-US"/>
                                </w:rPr>
                              </w:pPr>
                            </w:p>
                            <w:p w14:paraId="0F49CA00" w14:textId="77777777" w:rsidR="00D90932" w:rsidRPr="00C05582" w:rsidRDefault="00D90932" w:rsidP="00D90932">
                              <w:pPr>
                                <w:tabs>
                                  <w:tab w:val="left" w:pos="2410"/>
                                </w:tabs>
                                <w:spacing w:line="240" w:lineRule="auto"/>
                                <w:rPr>
                                  <w:noProof/>
                                  <w:lang w:val="en-US"/>
                                </w:rPr>
                              </w:pPr>
                            </w:p>
                            <w:p w14:paraId="1CD72B82" w14:textId="77777777" w:rsidR="00D90932" w:rsidRPr="00C05582" w:rsidRDefault="00D90932" w:rsidP="00D90932">
                              <w:pPr>
                                <w:tabs>
                                  <w:tab w:val="left" w:pos="2410"/>
                                </w:tabs>
                                <w:spacing w:line="240" w:lineRule="auto"/>
                                <w:rPr>
                                  <w:noProof/>
                                  <w:lang w:val="en-US"/>
                                </w:rPr>
                              </w:pPr>
                            </w:p>
                            <w:p w14:paraId="05ACD4F9" w14:textId="77777777" w:rsidR="00D90932" w:rsidRPr="00C05582" w:rsidRDefault="00D90932" w:rsidP="00D90932">
                              <w:pPr>
                                <w:tabs>
                                  <w:tab w:val="left" w:pos="2410"/>
                                </w:tabs>
                                <w:spacing w:line="240" w:lineRule="auto"/>
                                <w:rPr>
                                  <w:noProof/>
                                  <w:lang w:val="en-US"/>
                                </w:rPr>
                              </w:pPr>
                            </w:p>
                            <w:p w14:paraId="52731784" w14:textId="77777777" w:rsidR="00D90932" w:rsidRPr="00C05582" w:rsidRDefault="00D90932" w:rsidP="00D90932">
                              <w:pPr>
                                <w:tabs>
                                  <w:tab w:val="left" w:pos="2410"/>
                                </w:tabs>
                                <w:spacing w:line="240" w:lineRule="auto"/>
                                <w:rPr>
                                  <w:noProof/>
                                  <w:lang w:val="en-US"/>
                                </w:rPr>
                              </w:pPr>
                            </w:p>
                            <w:p w14:paraId="245A1299" w14:textId="77777777" w:rsidR="00D90932" w:rsidRPr="00C05582" w:rsidRDefault="00D90932" w:rsidP="00D90932">
                              <w:pPr>
                                <w:tabs>
                                  <w:tab w:val="left" w:pos="2410"/>
                                </w:tabs>
                                <w:spacing w:line="240" w:lineRule="auto"/>
                                <w:rPr>
                                  <w:noProof/>
                                  <w:lang w:val="en-US"/>
                                </w:rPr>
                              </w:pPr>
                            </w:p>
                            <w:p w14:paraId="2E8843C9" w14:textId="77777777" w:rsidR="00D90932" w:rsidRPr="00C05582" w:rsidRDefault="00D90932" w:rsidP="00D90932">
                              <w:pPr>
                                <w:tabs>
                                  <w:tab w:val="left" w:pos="2410"/>
                                </w:tabs>
                                <w:spacing w:line="240" w:lineRule="auto"/>
                                <w:rPr>
                                  <w:noProof/>
                                  <w:lang w:val="en-US"/>
                                </w:rPr>
                              </w:pPr>
                            </w:p>
                            <w:p w14:paraId="3C9D4572" w14:textId="77777777" w:rsidR="00D90932" w:rsidRPr="00C05582" w:rsidRDefault="00D90932" w:rsidP="00D90932">
                              <w:pPr>
                                <w:tabs>
                                  <w:tab w:val="left" w:pos="2410"/>
                                </w:tabs>
                                <w:spacing w:line="240" w:lineRule="auto"/>
                                <w:rPr>
                                  <w:noProof/>
                                  <w:lang w:val="en-US"/>
                                </w:rPr>
                              </w:pPr>
                            </w:p>
                            <w:p w14:paraId="787DEE91" w14:textId="77777777" w:rsidR="00D90932" w:rsidRPr="00C05582" w:rsidRDefault="00D90932" w:rsidP="00D90932">
                              <w:pPr>
                                <w:tabs>
                                  <w:tab w:val="left" w:pos="2410"/>
                                </w:tabs>
                                <w:spacing w:line="240" w:lineRule="auto"/>
                                <w:rPr>
                                  <w:noProof/>
                                  <w:lang w:val="en-US"/>
                                </w:rPr>
                              </w:pPr>
                            </w:p>
                            <w:p w14:paraId="12362DCF" w14:textId="77777777" w:rsidR="00D90932" w:rsidRPr="00C05582" w:rsidRDefault="00D90932" w:rsidP="00D90932">
                              <w:pPr>
                                <w:tabs>
                                  <w:tab w:val="left" w:pos="2410"/>
                                </w:tabs>
                                <w:spacing w:line="240" w:lineRule="auto"/>
                                <w:rPr>
                                  <w:noProof/>
                                  <w:lang w:val="en-US"/>
                                </w:rPr>
                              </w:pPr>
                            </w:p>
                            <w:p w14:paraId="43881EDD" w14:textId="77777777" w:rsidR="00D90932" w:rsidRPr="00C05582" w:rsidRDefault="00D90932" w:rsidP="00D90932">
                              <w:pPr>
                                <w:tabs>
                                  <w:tab w:val="left" w:pos="2410"/>
                                </w:tabs>
                                <w:spacing w:line="240" w:lineRule="auto"/>
                                <w:rPr>
                                  <w:noProof/>
                                  <w:lang w:val="en-US"/>
                                </w:rPr>
                              </w:pPr>
                            </w:p>
                            <w:p w14:paraId="5814D4C2" w14:textId="77777777" w:rsidR="00D90932" w:rsidRPr="00C05582" w:rsidRDefault="00D90932" w:rsidP="00D90932">
                              <w:pPr>
                                <w:tabs>
                                  <w:tab w:val="left" w:pos="2410"/>
                                </w:tabs>
                                <w:spacing w:line="240" w:lineRule="auto"/>
                                <w:rPr>
                                  <w:noProof/>
                                  <w:lang w:val="en-US"/>
                                </w:rPr>
                              </w:pPr>
                            </w:p>
                            <w:p w14:paraId="3232F377" w14:textId="77777777" w:rsidR="00D90932" w:rsidRPr="00C05582" w:rsidRDefault="00D90932" w:rsidP="00D90932">
                              <w:pPr>
                                <w:tabs>
                                  <w:tab w:val="left" w:pos="2410"/>
                                </w:tabs>
                                <w:spacing w:line="240" w:lineRule="auto"/>
                                <w:rPr>
                                  <w:noProof/>
                                  <w:lang w:val="en-US"/>
                                </w:rPr>
                              </w:pPr>
                            </w:p>
                            <w:p w14:paraId="67B2DFAA" w14:textId="77777777" w:rsidR="00D90932" w:rsidRPr="00C05582" w:rsidRDefault="00D90932" w:rsidP="00D90932">
                              <w:pPr>
                                <w:tabs>
                                  <w:tab w:val="left" w:pos="2410"/>
                                </w:tabs>
                                <w:spacing w:line="240" w:lineRule="auto"/>
                                <w:rPr>
                                  <w:noProof/>
                                  <w:lang w:val="en-US"/>
                                </w:rPr>
                              </w:pPr>
                            </w:p>
                            <w:p w14:paraId="543B68E1" w14:textId="77777777" w:rsidR="00D90932" w:rsidRPr="00C05582" w:rsidRDefault="00D90932" w:rsidP="00D90932">
                              <w:pPr>
                                <w:tabs>
                                  <w:tab w:val="left" w:pos="2410"/>
                                </w:tabs>
                                <w:spacing w:line="240" w:lineRule="auto"/>
                                <w:rPr>
                                  <w:noProof/>
                                  <w:lang w:val="en-US"/>
                                </w:rPr>
                              </w:pPr>
                            </w:p>
                            <w:p w14:paraId="06335DB4" w14:textId="77777777" w:rsidR="00D90932" w:rsidRPr="00C05582" w:rsidRDefault="00D90932" w:rsidP="00D90932">
                              <w:pPr>
                                <w:tabs>
                                  <w:tab w:val="left" w:pos="2410"/>
                                </w:tabs>
                                <w:spacing w:line="240" w:lineRule="auto"/>
                                <w:rPr>
                                  <w:noProof/>
                                  <w:lang w:val="en-US"/>
                                </w:rPr>
                              </w:pPr>
                            </w:p>
                            <w:p w14:paraId="7B9E6D52" w14:textId="77777777" w:rsidR="00D90932" w:rsidRPr="00C05582" w:rsidRDefault="00D90932" w:rsidP="00D90932">
                              <w:pPr>
                                <w:tabs>
                                  <w:tab w:val="left" w:pos="2410"/>
                                </w:tabs>
                                <w:spacing w:line="240" w:lineRule="auto"/>
                                <w:rPr>
                                  <w:noProof/>
                                  <w:lang w:val="en-US"/>
                                </w:rPr>
                              </w:pPr>
                            </w:p>
                            <w:p w14:paraId="07D4E611" w14:textId="77777777" w:rsidR="00D90932" w:rsidRPr="00C05582" w:rsidRDefault="00D90932" w:rsidP="00D90932">
                              <w:pPr>
                                <w:tabs>
                                  <w:tab w:val="left" w:pos="2410"/>
                                </w:tabs>
                                <w:spacing w:line="240" w:lineRule="auto"/>
                                <w:rPr>
                                  <w:noProof/>
                                  <w:lang w:val="en-US"/>
                                </w:rPr>
                              </w:pPr>
                            </w:p>
                            <w:p w14:paraId="0D8AD6A5" w14:textId="77777777" w:rsidR="00D90932" w:rsidRPr="00C05582" w:rsidRDefault="00D90932" w:rsidP="00D90932">
                              <w:pPr>
                                <w:tabs>
                                  <w:tab w:val="left" w:pos="2410"/>
                                </w:tabs>
                                <w:spacing w:line="240" w:lineRule="auto"/>
                                <w:rPr>
                                  <w:noProof/>
                                  <w:lang w:val="en-US"/>
                                </w:rPr>
                              </w:pPr>
                            </w:p>
                            <w:p w14:paraId="225941D3" w14:textId="77777777" w:rsidR="00D90932" w:rsidRPr="00C05582" w:rsidRDefault="00D90932" w:rsidP="00D90932">
                              <w:pPr>
                                <w:tabs>
                                  <w:tab w:val="left" w:pos="2410"/>
                                </w:tabs>
                                <w:spacing w:line="240" w:lineRule="auto"/>
                                <w:rPr>
                                  <w:noProof/>
                                  <w:lang w:val="en-US"/>
                                </w:rPr>
                              </w:pPr>
                            </w:p>
                            <w:p w14:paraId="553EF2E0" w14:textId="77777777" w:rsidR="00D90932" w:rsidRPr="00C05582" w:rsidRDefault="00D90932" w:rsidP="00D90932">
                              <w:pPr>
                                <w:tabs>
                                  <w:tab w:val="left" w:pos="2410"/>
                                </w:tabs>
                                <w:spacing w:line="240" w:lineRule="auto"/>
                                <w:rPr>
                                  <w:noProof/>
                                  <w:lang w:val="en-US"/>
                                </w:rPr>
                              </w:pPr>
                            </w:p>
                            <w:p w14:paraId="6AF85031" w14:textId="77777777" w:rsidR="00D90932" w:rsidRPr="00C05582" w:rsidRDefault="00D90932" w:rsidP="00D90932">
                              <w:pPr>
                                <w:tabs>
                                  <w:tab w:val="left" w:pos="2410"/>
                                </w:tabs>
                                <w:spacing w:line="240" w:lineRule="auto"/>
                                <w:rPr>
                                  <w:noProof/>
                                  <w:lang w:val="en-US"/>
                                </w:rPr>
                              </w:pPr>
                            </w:p>
                            <w:p w14:paraId="53295951" w14:textId="77777777" w:rsidR="00D90932" w:rsidRPr="00C05582" w:rsidRDefault="00D90932" w:rsidP="00D90932">
                              <w:pPr>
                                <w:tabs>
                                  <w:tab w:val="left" w:pos="2410"/>
                                </w:tabs>
                                <w:spacing w:line="240" w:lineRule="auto"/>
                                <w:rPr>
                                  <w:noProof/>
                                  <w:lang w:val="en-US"/>
                                </w:rPr>
                              </w:pPr>
                            </w:p>
                            <w:p w14:paraId="74545974" w14:textId="77777777" w:rsidR="00D90932" w:rsidRPr="00C05582" w:rsidRDefault="00D90932" w:rsidP="00D90932">
                              <w:pPr>
                                <w:tabs>
                                  <w:tab w:val="left" w:pos="2410"/>
                                </w:tabs>
                                <w:spacing w:line="240" w:lineRule="auto"/>
                                <w:rPr>
                                  <w:noProof/>
                                  <w:lang w:val="en-US"/>
                                </w:rPr>
                              </w:pPr>
                            </w:p>
                            <w:p w14:paraId="62F8BFF5" w14:textId="77777777" w:rsidR="00D90932" w:rsidRPr="00C05582" w:rsidRDefault="00D90932" w:rsidP="00D90932">
                              <w:pPr>
                                <w:tabs>
                                  <w:tab w:val="left" w:pos="2410"/>
                                </w:tabs>
                                <w:spacing w:line="240" w:lineRule="auto"/>
                                <w:rPr>
                                  <w:noProof/>
                                  <w:lang w:val="en-US"/>
                                </w:rPr>
                              </w:pPr>
                            </w:p>
                            <w:p w14:paraId="7BE90DEA" w14:textId="77777777" w:rsidR="00D90932" w:rsidRPr="00C05582" w:rsidRDefault="00D90932" w:rsidP="00D90932">
                              <w:pPr>
                                <w:tabs>
                                  <w:tab w:val="left" w:pos="2410"/>
                                </w:tabs>
                                <w:spacing w:line="240" w:lineRule="auto"/>
                                <w:rPr>
                                  <w:noProof/>
                                  <w:lang w:val="en-US"/>
                                </w:rPr>
                              </w:pPr>
                            </w:p>
                            <w:p w14:paraId="36C7CA23" w14:textId="77777777" w:rsidR="00D90932" w:rsidRPr="00C05582" w:rsidRDefault="00D90932" w:rsidP="00D90932">
                              <w:pPr>
                                <w:tabs>
                                  <w:tab w:val="left" w:pos="2410"/>
                                </w:tabs>
                                <w:spacing w:line="240" w:lineRule="auto"/>
                                <w:rPr>
                                  <w:noProof/>
                                  <w:lang w:val="en-US"/>
                                </w:rPr>
                              </w:pPr>
                            </w:p>
                            <w:p w14:paraId="29A26B92" w14:textId="77777777" w:rsidR="00D90932" w:rsidRPr="00C05582" w:rsidRDefault="00D90932" w:rsidP="00D90932">
                              <w:pPr>
                                <w:tabs>
                                  <w:tab w:val="left" w:pos="2410"/>
                                </w:tabs>
                                <w:spacing w:line="240" w:lineRule="auto"/>
                                <w:rPr>
                                  <w:noProof/>
                                  <w:lang w:val="en-US"/>
                                </w:rPr>
                              </w:pPr>
                            </w:p>
                            <w:p w14:paraId="5705851F" w14:textId="77777777" w:rsidR="00D90932" w:rsidRPr="00C05582" w:rsidRDefault="00D90932" w:rsidP="00D90932">
                              <w:pPr>
                                <w:tabs>
                                  <w:tab w:val="left" w:pos="2410"/>
                                </w:tabs>
                                <w:spacing w:line="240" w:lineRule="auto"/>
                                <w:rPr>
                                  <w:noProof/>
                                  <w:lang w:val="en-US"/>
                                </w:rPr>
                              </w:pPr>
                            </w:p>
                            <w:p w14:paraId="09D0E23D" w14:textId="77777777" w:rsidR="00D90932" w:rsidRPr="00C05582" w:rsidRDefault="00D90932" w:rsidP="00D90932">
                              <w:pPr>
                                <w:tabs>
                                  <w:tab w:val="left" w:pos="2410"/>
                                </w:tabs>
                                <w:spacing w:line="240" w:lineRule="auto"/>
                                <w:rPr>
                                  <w:noProof/>
                                  <w:lang w:val="en-US"/>
                                </w:rPr>
                              </w:pPr>
                            </w:p>
                            <w:p w14:paraId="2D83E7D2" w14:textId="77777777" w:rsidR="00D90932" w:rsidRPr="00C05582" w:rsidRDefault="00D90932" w:rsidP="00D90932">
                              <w:pPr>
                                <w:tabs>
                                  <w:tab w:val="left" w:pos="2410"/>
                                </w:tabs>
                                <w:spacing w:line="240" w:lineRule="auto"/>
                                <w:rPr>
                                  <w:noProof/>
                                  <w:lang w:val="en-US"/>
                                </w:rPr>
                              </w:pPr>
                            </w:p>
                            <w:p w14:paraId="38613CD4" w14:textId="77777777" w:rsidR="00D90932" w:rsidRPr="00C05582" w:rsidRDefault="00D90932" w:rsidP="00D90932">
                              <w:pPr>
                                <w:tabs>
                                  <w:tab w:val="left" w:pos="2410"/>
                                </w:tabs>
                                <w:spacing w:line="240" w:lineRule="auto"/>
                                <w:rPr>
                                  <w:noProof/>
                                  <w:lang w:val="en-US"/>
                                </w:rPr>
                              </w:pPr>
                            </w:p>
                            <w:p w14:paraId="05676D2E" w14:textId="77777777" w:rsidR="00D90932" w:rsidRPr="00C05582" w:rsidRDefault="00D90932" w:rsidP="00D90932">
                              <w:pPr>
                                <w:tabs>
                                  <w:tab w:val="left" w:pos="2410"/>
                                </w:tabs>
                                <w:spacing w:line="240" w:lineRule="auto"/>
                                <w:rPr>
                                  <w:noProof/>
                                  <w:lang w:val="en-US"/>
                                </w:rPr>
                              </w:pPr>
                            </w:p>
                            <w:p w14:paraId="6BD44138" w14:textId="77777777" w:rsidR="00D90932" w:rsidRPr="00C05582" w:rsidRDefault="00D90932" w:rsidP="00D90932">
                              <w:pPr>
                                <w:tabs>
                                  <w:tab w:val="left" w:pos="2410"/>
                                </w:tabs>
                                <w:spacing w:line="240" w:lineRule="auto"/>
                                <w:rPr>
                                  <w:rFonts w:ascii="Arial" w:hAnsi="Arial" w:cs="Arial"/>
                                  <w:sz w:val="20"/>
                                  <w:lang w:val="en-US"/>
                                </w:rPr>
                              </w:pPr>
                            </w:p>
                            <w:p w14:paraId="48D6F46F" w14:textId="77777777" w:rsidR="00D90932" w:rsidRPr="00C05582" w:rsidRDefault="00D90932" w:rsidP="00D90932">
                              <w:pPr>
                                <w:tabs>
                                  <w:tab w:val="left" w:pos="2410"/>
                                </w:tabs>
                                <w:spacing w:line="240" w:lineRule="auto"/>
                                <w:rPr>
                                  <w:rFonts w:ascii="Arial" w:hAnsi="Arial" w:cs="Arial"/>
                                  <w:sz w:val="20"/>
                                  <w:lang w:val="en-US"/>
                                </w:rPr>
                              </w:pPr>
                            </w:p>
                            <w:p w14:paraId="796C2029" w14:textId="77777777" w:rsidR="00D90932" w:rsidRPr="00C05582" w:rsidRDefault="00D90932" w:rsidP="00D90932">
                              <w:pPr>
                                <w:tabs>
                                  <w:tab w:val="left" w:pos="2410"/>
                                </w:tabs>
                                <w:spacing w:line="240" w:lineRule="auto"/>
                                <w:rPr>
                                  <w:rFonts w:ascii="Arial" w:hAnsi="Arial" w:cs="Arial"/>
                                  <w:sz w:val="20"/>
                                  <w:lang w:val="en-US"/>
                                </w:rPr>
                              </w:pPr>
                            </w:p>
                            <w:p w14:paraId="441ABCEE" w14:textId="77777777" w:rsidR="00D90932" w:rsidRPr="00C05582" w:rsidRDefault="00D90932" w:rsidP="00D90932">
                              <w:pPr>
                                <w:tabs>
                                  <w:tab w:val="left" w:pos="2410"/>
                                </w:tabs>
                                <w:spacing w:line="240" w:lineRule="auto"/>
                                <w:rPr>
                                  <w:rFonts w:ascii="Arial" w:hAnsi="Arial" w:cs="Arial"/>
                                  <w:sz w:val="20"/>
                                  <w:lang w:val="en-US"/>
                                </w:rPr>
                              </w:pPr>
                            </w:p>
                            <w:p w14:paraId="50CED000" w14:textId="77777777" w:rsidR="00D90932" w:rsidRPr="00C05582" w:rsidRDefault="00D90932" w:rsidP="00D90932">
                              <w:pPr>
                                <w:tabs>
                                  <w:tab w:val="left" w:pos="2410"/>
                                </w:tabs>
                                <w:spacing w:line="240" w:lineRule="auto"/>
                                <w:rPr>
                                  <w:rFonts w:ascii="Arial" w:hAnsi="Arial" w:cs="Arial"/>
                                  <w:sz w:val="20"/>
                                  <w:lang w:val="en-US"/>
                                </w:rPr>
                              </w:pPr>
                            </w:p>
                            <w:p w14:paraId="290E6C2A" w14:textId="77777777" w:rsidR="00D90932" w:rsidRPr="00C05582" w:rsidRDefault="00D90932" w:rsidP="00D90932">
                              <w:pPr>
                                <w:tabs>
                                  <w:tab w:val="left" w:pos="2410"/>
                                </w:tabs>
                                <w:spacing w:line="240" w:lineRule="auto"/>
                                <w:rPr>
                                  <w:rFonts w:ascii="Arial" w:hAnsi="Arial" w:cs="Arial"/>
                                  <w:sz w:val="20"/>
                                  <w:lang w:val="en-US"/>
                                </w:rPr>
                              </w:pPr>
                            </w:p>
                            <w:p w14:paraId="29584AC5" w14:textId="77777777" w:rsidR="00D90932" w:rsidRPr="00C05582" w:rsidRDefault="00D90932" w:rsidP="00D90932">
                              <w:pPr>
                                <w:tabs>
                                  <w:tab w:val="left" w:pos="2410"/>
                                </w:tabs>
                                <w:spacing w:line="240" w:lineRule="auto"/>
                                <w:rPr>
                                  <w:rFonts w:ascii="Arial" w:hAnsi="Arial" w:cs="Arial"/>
                                  <w:sz w:val="20"/>
                                  <w:lang w:val="en-US"/>
                                </w:rPr>
                              </w:pPr>
                            </w:p>
                            <w:p w14:paraId="3B39344B" w14:textId="77777777" w:rsidR="00D90932" w:rsidRPr="00C05582" w:rsidRDefault="00D90932" w:rsidP="00D90932">
                              <w:pPr>
                                <w:tabs>
                                  <w:tab w:val="left" w:pos="2410"/>
                                </w:tabs>
                                <w:spacing w:line="240" w:lineRule="auto"/>
                                <w:rPr>
                                  <w:rFonts w:ascii="Arial" w:hAnsi="Arial" w:cs="Arial"/>
                                  <w:sz w:val="20"/>
                                  <w:lang w:val="en-US"/>
                                </w:rPr>
                              </w:pPr>
                            </w:p>
                            <w:p w14:paraId="1C97FB16" w14:textId="77777777" w:rsidR="00D90932" w:rsidRPr="00C05582" w:rsidRDefault="00D90932" w:rsidP="00D90932">
                              <w:pPr>
                                <w:tabs>
                                  <w:tab w:val="left" w:pos="2410"/>
                                </w:tabs>
                                <w:spacing w:line="240" w:lineRule="auto"/>
                                <w:rPr>
                                  <w:rFonts w:ascii="Arial" w:hAnsi="Arial" w:cs="Arial"/>
                                  <w:sz w:val="20"/>
                                  <w:lang w:val="en-US"/>
                                </w:rPr>
                              </w:pPr>
                            </w:p>
                            <w:p w14:paraId="0D884CAB" w14:textId="77777777" w:rsidR="00D90932" w:rsidRPr="00C05582" w:rsidRDefault="00D90932" w:rsidP="00D90932">
                              <w:pPr>
                                <w:tabs>
                                  <w:tab w:val="left" w:pos="2410"/>
                                </w:tabs>
                                <w:spacing w:line="240" w:lineRule="auto"/>
                                <w:rPr>
                                  <w:rFonts w:ascii="Arial" w:hAnsi="Arial" w:cs="Arial"/>
                                  <w:sz w:val="20"/>
                                  <w:lang w:val="en-US"/>
                                </w:rPr>
                              </w:pPr>
                            </w:p>
                            <w:p w14:paraId="40F1EF26" w14:textId="77777777" w:rsidR="00D90932" w:rsidRPr="00C05582" w:rsidRDefault="00D90932" w:rsidP="00D90932">
                              <w:pPr>
                                <w:tabs>
                                  <w:tab w:val="left" w:pos="2410"/>
                                </w:tabs>
                                <w:spacing w:line="240" w:lineRule="auto"/>
                                <w:rPr>
                                  <w:rFonts w:ascii="Arial" w:hAnsi="Arial" w:cs="Arial"/>
                                  <w:sz w:val="20"/>
                                  <w:lang w:val="en-US"/>
                                </w:rPr>
                              </w:pPr>
                            </w:p>
                            <w:p w14:paraId="1C705308" w14:textId="77777777" w:rsidR="00D90932" w:rsidRPr="00C05582" w:rsidRDefault="00D90932" w:rsidP="00D90932">
                              <w:pPr>
                                <w:tabs>
                                  <w:tab w:val="left" w:pos="2410"/>
                                </w:tabs>
                                <w:spacing w:line="240" w:lineRule="auto"/>
                                <w:rPr>
                                  <w:rFonts w:ascii="Arial" w:hAnsi="Arial" w:cs="Arial"/>
                                  <w:sz w:val="20"/>
                                  <w:lang w:val="en-US"/>
                                </w:rPr>
                              </w:pPr>
                            </w:p>
                            <w:p w14:paraId="1C2E25A9" w14:textId="77777777" w:rsidR="00D90932" w:rsidRPr="00C05582" w:rsidRDefault="00D90932" w:rsidP="00D90932">
                              <w:pPr>
                                <w:tabs>
                                  <w:tab w:val="left" w:pos="2410"/>
                                </w:tabs>
                                <w:spacing w:line="240" w:lineRule="auto"/>
                                <w:rPr>
                                  <w:rFonts w:ascii="Arial" w:hAnsi="Arial" w:cs="Arial"/>
                                  <w:sz w:val="20"/>
                                  <w:lang w:val="en-US"/>
                                </w:rPr>
                              </w:pPr>
                            </w:p>
                            <w:p w14:paraId="3167905F" w14:textId="77777777" w:rsidR="00D90932" w:rsidRPr="00C05582" w:rsidRDefault="00D90932" w:rsidP="00D90932">
                              <w:pPr>
                                <w:tabs>
                                  <w:tab w:val="left" w:pos="2410"/>
                                </w:tabs>
                                <w:spacing w:line="240" w:lineRule="auto"/>
                                <w:rPr>
                                  <w:rFonts w:ascii="Arial" w:hAnsi="Arial" w:cs="Arial"/>
                                  <w:sz w:val="20"/>
                                  <w:lang w:val="en-US"/>
                                </w:rPr>
                              </w:pPr>
                            </w:p>
                            <w:p w14:paraId="6D1A6D64" w14:textId="77777777" w:rsidR="00D90932" w:rsidRPr="00C05582" w:rsidRDefault="00D90932" w:rsidP="00D90932">
                              <w:pPr>
                                <w:tabs>
                                  <w:tab w:val="left" w:pos="2410"/>
                                </w:tabs>
                                <w:spacing w:line="240" w:lineRule="auto"/>
                                <w:rPr>
                                  <w:rFonts w:ascii="Arial" w:hAnsi="Arial" w:cs="Arial"/>
                                  <w:sz w:val="20"/>
                                  <w:lang w:val="en-US"/>
                                </w:rPr>
                              </w:pPr>
                            </w:p>
                            <w:p w14:paraId="29E39036" w14:textId="77777777" w:rsidR="00D90932" w:rsidRPr="00C05582" w:rsidRDefault="00D90932" w:rsidP="00D90932">
                              <w:pPr>
                                <w:tabs>
                                  <w:tab w:val="left" w:pos="2410"/>
                                </w:tabs>
                                <w:spacing w:line="240" w:lineRule="auto"/>
                                <w:rPr>
                                  <w:rFonts w:ascii="Arial" w:hAnsi="Arial" w:cs="Arial"/>
                                  <w:sz w:val="20"/>
                                  <w:lang w:val="en-US"/>
                                </w:rPr>
                              </w:pPr>
                            </w:p>
                            <w:p w14:paraId="1A203D43" w14:textId="77777777" w:rsidR="00D90932" w:rsidRPr="00C05582" w:rsidRDefault="00D90932" w:rsidP="00D90932">
                              <w:pPr>
                                <w:tabs>
                                  <w:tab w:val="left" w:pos="2410"/>
                                </w:tabs>
                                <w:spacing w:line="240" w:lineRule="auto"/>
                                <w:rPr>
                                  <w:rFonts w:ascii="Arial" w:hAnsi="Arial" w:cs="Arial"/>
                                  <w:sz w:val="20"/>
                                  <w:lang w:val="en-US"/>
                                </w:rPr>
                              </w:pPr>
                            </w:p>
                            <w:p w14:paraId="61DAFE6B" w14:textId="77777777" w:rsidR="00D90932" w:rsidRPr="00C05582" w:rsidRDefault="00D90932" w:rsidP="00D90932">
                              <w:pPr>
                                <w:tabs>
                                  <w:tab w:val="left" w:pos="2410"/>
                                </w:tabs>
                                <w:spacing w:line="240" w:lineRule="auto"/>
                                <w:rPr>
                                  <w:rFonts w:ascii="Arial" w:hAnsi="Arial" w:cs="Arial"/>
                                  <w:sz w:val="20"/>
                                  <w:lang w:val="en-US"/>
                                </w:rPr>
                              </w:pPr>
                            </w:p>
                            <w:p w14:paraId="295F28DD" w14:textId="77777777" w:rsidR="00D90932" w:rsidRPr="00C05582" w:rsidRDefault="00D90932" w:rsidP="00D90932">
                              <w:pPr>
                                <w:tabs>
                                  <w:tab w:val="left" w:pos="2410"/>
                                </w:tabs>
                                <w:spacing w:line="240" w:lineRule="auto"/>
                                <w:rPr>
                                  <w:rFonts w:ascii="Arial" w:hAnsi="Arial" w:cs="Arial"/>
                                  <w:sz w:val="20"/>
                                  <w:lang w:val="en-US"/>
                                </w:rPr>
                              </w:pPr>
                            </w:p>
                            <w:p w14:paraId="42AF5F88" w14:textId="77777777" w:rsidR="00D90932" w:rsidRPr="00C05582" w:rsidRDefault="00D90932" w:rsidP="00D90932">
                              <w:pPr>
                                <w:tabs>
                                  <w:tab w:val="left" w:pos="2410"/>
                                </w:tabs>
                                <w:spacing w:line="240" w:lineRule="auto"/>
                                <w:rPr>
                                  <w:rFonts w:ascii="Arial" w:hAnsi="Arial" w:cs="Arial"/>
                                  <w:sz w:val="20"/>
                                  <w:lang w:val="en-US"/>
                                </w:rPr>
                              </w:pPr>
                            </w:p>
                            <w:p w14:paraId="5CF0B58D" w14:textId="77777777" w:rsidR="00D90932" w:rsidRPr="00C05582" w:rsidRDefault="00D90932" w:rsidP="00D90932">
                              <w:pPr>
                                <w:tabs>
                                  <w:tab w:val="left" w:pos="2410"/>
                                </w:tabs>
                                <w:spacing w:line="240" w:lineRule="auto"/>
                                <w:rPr>
                                  <w:rFonts w:ascii="Arial" w:hAnsi="Arial" w:cs="Arial"/>
                                  <w:sz w:val="20"/>
                                  <w:lang w:val="en-US"/>
                                </w:rPr>
                              </w:pPr>
                            </w:p>
                          </w:txbxContent>
                        </wps:txbx>
                        <wps:bodyPr rot="0" vert="horz" wrap="square" lIns="91440" tIns="45720" rIns="91440" bIns="45720" anchor="t" anchorCtr="0" upright="1">
                          <a:noAutofit/>
                        </wps:bodyPr>
                      </wps:wsp>
                    </wpg:wgp>
                  </a:graphicData>
                </a:graphic>
              </wp:anchor>
            </w:drawing>
          </mc:Choice>
          <mc:Fallback>
            <w:pict>
              <v:group w14:anchorId="2A989347" id="Group 193" o:spid="_x0000_s1055" style="position:absolute;left:0;text-align:left;margin-left:-.75pt;margin-top:6.2pt;width:567.65pt;height:243.75pt;z-index:251688960" coordorigin="-97" coordsize="74074,30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">
                <v:rect id="Rectangle 24" o:spid="_x0000_s1056" style="position:absolute;left:-97;width:10441;height:308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" fillcolor="#e5e4de" stroked="f">
                  <v:textbox>
                    <w:txbxContent>
                      <w:p w:rsidR="00D90932" w:rsidRPr="000A52F8" w:rsidRDefault="00D90932" w:rsidP="00D90932">
                        <w:pPr>
                          <w:jc w:val="center"/>
                          <w:rPr>
                            <w:rFonts w:ascii="Arial" w:hAnsi="Arial" w:cs="Arial"/>
                            <w:color w:val="E24C37"/>
                            <w:spacing w:val="-4"/>
                            <w:sz w:val="18"/>
                            <w:lang w:val="en-US"/>
                          </w:rPr>
                        </w:pPr>
                        <w:r w:rsidRPr="000A52F8">
                          <w:rPr>
                            <w:rFonts w:ascii="Arial" w:hAnsi="Arial" w:cs="Arial"/>
                            <w:color w:val="E24C37"/>
                            <w:spacing w:val="-4"/>
                            <w:sz w:val="18"/>
                            <w:lang w:val="en-US"/>
                          </w:rPr>
                          <w:br/>
                        </w:r>
                        <w:r w:rsidRPr="000753F7">
                          <w:rPr>
                            <w:rFonts w:ascii="Arial" w:hAnsi="Arial" w:cs="Arial"/>
                            <w:color w:val="E24C37"/>
                            <w:spacing w:val="-4"/>
                            <w:sz w:val="18"/>
                          </w:rPr>
                          <w:t>ΓΡΑΦΗΜΑ</w:t>
                        </w:r>
                        <w:r w:rsidRPr="000A52F8">
                          <w:rPr>
                            <w:rFonts w:ascii="Arial" w:hAnsi="Arial" w:cs="Arial"/>
                            <w:color w:val="E24C37"/>
                            <w:spacing w:val="-4"/>
                            <w:sz w:val="18"/>
                            <w:lang w:val="en-US"/>
                          </w:rPr>
                          <w:t xml:space="preserve"> </w:t>
                        </w:r>
                        <w:r>
                          <w:rPr>
                            <w:rFonts w:ascii="Arial" w:hAnsi="Arial" w:cs="Arial"/>
                            <w:color w:val="E24C37"/>
                            <w:spacing w:val="-4"/>
                            <w:sz w:val="18"/>
                          </w:rPr>
                          <w:t>8</w:t>
                        </w:r>
                        <w:r w:rsidRPr="000A52F8">
                          <w:rPr>
                            <w:rFonts w:ascii="Arial" w:hAnsi="Arial" w:cs="Arial"/>
                            <w:color w:val="E24C37"/>
                            <w:spacing w:val="-4"/>
                            <w:sz w:val="18"/>
                            <w:lang w:val="en-US"/>
                          </w:rPr>
                          <w:t xml:space="preserve"> </w:t>
                        </w:r>
                      </w:p>
                      <w:p w:rsidR="00D90932" w:rsidRPr="00955619" w:rsidRDefault="00D90932" w:rsidP="00D90932">
                        <w:pPr>
                          <w:jc w:val="center"/>
                          <w:rPr>
                            <w:rFonts w:ascii="Arial" w:hAnsi="Arial" w:cs="Arial"/>
                            <w:color w:val="E24C37"/>
                            <w:spacing w:val="-4"/>
                            <w:sz w:val="18"/>
                            <w:lang w:val="en-US"/>
                          </w:rPr>
                        </w:pPr>
                      </w:p>
                      <w:p w:rsidR="00D90932" w:rsidRPr="000A52F8" w:rsidRDefault="00D90932" w:rsidP="00D90932">
                        <w:pPr>
                          <w:jc w:val="center"/>
                          <w:rPr>
                            <w:rFonts w:ascii="Arial" w:hAnsi="Arial" w:cs="Arial"/>
                            <w:color w:val="E24C37"/>
                            <w:spacing w:val="-4"/>
                            <w:sz w:val="18"/>
                            <w:lang w:val="en-US"/>
                          </w:rPr>
                        </w:pPr>
                      </w:p>
                      <w:p w:rsidR="00D90932" w:rsidRPr="000A52F8" w:rsidRDefault="00D90932" w:rsidP="00D90932">
                        <w:pPr>
                          <w:jc w:val="center"/>
                          <w:rPr>
                            <w:rFonts w:ascii="Arial" w:hAnsi="Arial" w:cs="Arial"/>
                            <w:color w:val="E24C37"/>
                            <w:spacing w:val="-4"/>
                            <w:sz w:val="18"/>
                            <w:lang w:val="en-US"/>
                          </w:rPr>
                        </w:pPr>
                      </w:p>
                      <w:p w:rsidR="00D90932" w:rsidRPr="000A52F8" w:rsidRDefault="00D90932" w:rsidP="00D90932">
                        <w:pPr>
                          <w:jc w:val="center"/>
                          <w:rPr>
                            <w:rFonts w:ascii="Arial" w:hAnsi="Arial" w:cs="Arial"/>
                            <w:color w:val="E24C37"/>
                            <w:spacing w:val="-4"/>
                            <w:sz w:val="18"/>
                            <w:lang w:val="en-US"/>
                          </w:rPr>
                        </w:pPr>
                      </w:p>
                      <w:p w:rsidR="00D90932" w:rsidRPr="000A52F8" w:rsidRDefault="00D90932" w:rsidP="00D90932">
                        <w:pPr>
                          <w:jc w:val="center"/>
                          <w:rPr>
                            <w:rFonts w:ascii="Arial" w:hAnsi="Arial" w:cs="Arial"/>
                            <w:color w:val="E24C37"/>
                            <w:spacing w:val="-4"/>
                            <w:sz w:val="18"/>
                            <w:lang w:val="en-US"/>
                          </w:rPr>
                        </w:pPr>
                      </w:p>
                      <w:p w:rsidR="00D90932" w:rsidRPr="000A52F8" w:rsidRDefault="00D90932" w:rsidP="00D90932">
                        <w:pPr>
                          <w:jc w:val="center"/>
                          <w:rPr>
                            <w:rFonts w:ascii="Arial" w:hAnsi="Arial" w:cs="Arial"/>
                            <w:color w:val="E24C37"/>
                            <w:spacing w:val="-4"/>
                            <w:sz w:val="18"/>
                            <w:lang w:val="en-US"/>
                          </w:rPr>
                        </w:pPr>
                      </w:p>
                      <w:p w:rsidR="00D90932" w:rsidRDefault="00D90932" w:rsidP="00D90932">
                        <w:pPr>
                          <w:spacing w:after="0"/>
                          <w:jc w:val="center"/>
                          <w:rPr>
                            <w:rFonts w:ascii="Arial" w:hAnsi="Arial" w:cs="Arial"/>
                            <w:color w:val="000000"/>
                            <w:spacing w:val="-4"/>
                            <w:sz w:val="18"/>
                            <w:lang w:val="en-US"/>
                          </w:rPr>
                        </w:pPr>
                      </w:p>
                      <w:p w:rsidR="00D90932" w:rsidRDefault="00D90932" w:rsidP="00D90932">
                        <w:pPr>
                          <w:spacing w:after="0"/>
                          <w:jc w:val="center"/>
                          <w:rPr>
                            <w:rFonts w:ascii="Arial" w:hAnsi="Arial" w:cs="Arial"/>
                            <w:color w:val="000000"/>
                            <w:spacing w:val="-4"/>
                            <w:sz w:val="18"/>
                            <w:lang w:val="en-US"/>
                          </w:rPr>
                        </w:pPr>
                      </w:p>
                      <w:p w:rsidR="00D90932" w:rsidRPr="000A52F8" w:rsidRDefault="00D90932" w:rsidP="00D90932">
                        <w:pPr>
                          <w:spacing w:after="0"/>
                          <w:rPr>
                            <w:rFonts w:ascii="Arial" w:hAnsi="Arial" w:cs="Arial"/>
                            <w:color w:val="000000"/>
                            <w:spacing w:val="-4"/>
                            <w:sz w:val="18"/>
                            <w:lang w:val="en-US"/>
                          </w:rPr>
                        </w:pPr>
                      </w:p>
                      <w:p w:rsidR="00D90932" w:rsidRPr="000A52F8" w:rsidRDefault="00D90932" w:rsidP="00D90932">
                        <w:pPr>
                          <w:spacing w:after="0"/>
                          <w:jc w:val="center"/>
                          <w:rPr>
                            <w:rFonts w:ascii="Arial" w:hAnsi="Arial" w:cs="Arial"/>
                            <w:color w:val="000000"/>
                            <w:spacing w:val="-4"/>
                            <w:sz w:val="18"/>
                            <w:lang w:val="en-US"/>
                          </w:rPr>
                        </w:pPr>
                        <w:r>
                          <w:rPr>
                            <w:rFonts w:ascii="Arial" w:hAnsi="Arial" w:cs="Arial"/>
                            <w:color w:val="000000"/>
                            <w:spacing w:val="-4"/>
                            <w:sz w:val="18"/>
                          </w:rPr>
                          <w:t>Πηγή</w:t>
                        </w:r>
                        <w:r w:rsidRPr="000A52F8">
                          <w:rPr>
                            <w:rFonts w:ascii="Arial" w:hAnsi="Arial" w:cs="Arial"/>
                            <w:color w:val="000000"/>
                            <w:spacing w:val="-4"/>
                            <w:sz w:val="18"/>
                            <w:lang w:val="en-US"/>
                          </w:rPr>
                          <w:t>:</w:t>
                        </w:r>
                      </w:p>
                      <w:p w:rsidR="00D90932" w:rsidRPr="00A2532D" w:rsidRDefault="00D90932" w:rsidP="00D90932">
                        <w:pPr>
                          <w:spacing w:after="0"/>
                          <w:jc w:val="center"/>
                          <w:rPr>
                            <w:rFonts w:ascii="Arial" w:hAnsi="Arial" w:cs="Arial"/>
                            <w:color w:val="000000"/>
                            <w:spacing w:val="-4"/>
                            <w:sz w:val="18"/>
                          </w:rPr>
                        </w:pPr>
                        <w:r>
                          <w:rPr>
                            <w:rFonts w:ascii="Arial" w:hAnsi="Arial" w:cs="Arial"/>
                            <w:color w:val="000000"/>
                            <w:spacing w:val="-4"/>
                            <w:sz w:val="18"/>
                          </w:rPr>
                          <w:t>Ευρωπαϊκή</w:t>
                        </w:r>
                      </w:p>
                      <w:p w:rsidR="00D90932" w:rsidRPr="00A2532D" w:rsidRDefault="00D90932" w:rsidP="00D90932">
                        <w:pPr>
                          <w:spacing w:after="0"/>
                          <w:jc w:val="center"/>
                          <w:rPr>
                            <w:rFonts w:ascii="Arial" w:hAnsi="Arial" w:cs="Arial"/>
                            <w:color w:val="000000"/>
                            <w:spacing w:val="-4"/>
                            <w:sz w:val="18"/>
                          </w:rPr>
                        </w:pPr>
                        <w:r>
                          <w:rPr>
                            <w:rFonts w:ascii="Arial" w:hAnsi="Arial" w:cs="Arial"/>
                            <w:color w:val="000000"/>
                            <w:spacing w:val="-4"/>
                            <w:sz w:val="18"/>
                          </w:rPr>
                          <w:t>Κεντρική</w:t>
                        </w:r>
                      </w:p>
                      <w:p w:rsidR="00D90932" w:rsidRPr="00C46FB2" w:rsidRDefault="00D90932" w:rsidP="00D90932">
                        <w:pPr>
                          <w:spacing w:after="0"/>
                          <w:jc w:val="center"/>
                          <w:rPr>
                            <w:rFonts w:ascii="Arial" w:hAnsi="Arial" w:cs="Arial"/>
                            <w:color w:val="000000"/>
                            <w:spacing w:val="-4"/>
                            <w:sz w:val="18"/>
                            <w:lang w:val="en-US"/>
                          </w:rPr>
                        </w:pPr>
                        <w:r>
                          <w:rPr>
                            <w:rFonts w:ascii="Arial" w:hAnsi="Arial" w:cs="Arial"/>
                            <w:color w:val="000000"/>
                            <w:spacing w:val="-4"/>
                            <w:sz w:val="18"/>
                          </w:rPr>
                          <w:t>Τράπεζα</w:t>
                        </w:r>
                        <w:r w:rsidRPr="00C05582">
                          <w:rPr>
                            <w:rFonts w:ascii="Arial" w:hAnsi="Arial" w:cs="Arial"/>
                            <w:color w:val="000000"/>
                            <w:spacing w:val="-4"/>
                            <w:sz w:val="18"/>
                            <w:lang w:val="en-US"/>
                          </w:rPr>
                          <w:t xml:space="preserve">  </w:t>
                        </w:r>
                      </w:p>
                    </w:txbxContent>
                  </v:textbox>
                </v:rect>
                <v:shape id="Freeform 364" o:spid="_x0000_s1057" style="position:absolute;left:11723;width:62253;height:30845;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" adj="-11796480,,5400" path="m9585,l,,,4123r9585,l9585,xe" fillcolor="#e5e4de" stroked="f">
                  <v:stroke joinstyle="round"/>
                  <v:formulas/>
                  <v:path arrowok="t" o:connecttype="custom" o:connectlocs="2147483646,0;0,0;0,1965810076;2147483646,1965810076;2147483646,0" o:connectangles="0,0,0,0,0" textboxrect="0,0,9586,4124"/>
                  <v:textbox>
                    <w:txbxContent>
                      <w:p w:rsidR="00D90932" w:rsidRPr="00C05582" w:rsidRDefault="00D90932" w:rsidP="00D90932">
                        <w:pPr>
                          <w:tabs>
                            <w:tab w:val="left" w:pos="2410"/>
                          </w:tabs>
                          <w:spacing w:after="0" w:line="240" w:lineRule="auto"/>
                          <w:rPr>
                            <w:rFonts w:ascii="Arial" w:eastAsia="Arial" w:hAnsi="Arial" w:cs="Arial"/>
                            <w:color w:val="0E3B70"/>
                            <w:sz w:val="20"/>
                            <w:szCs w:val="20"/>
                            <w:lang w:val="en-US"/>
                          </w:rPr>
                        </w:pPr>
                        <w:r w:rsidRPr="00C05582">
                          <w:rPr>
                            <w:rFonts w:ascii="Arial" w:eastAsia="Arial" w:hAnsi="Arial" w:cs="Arial"/>
                            <w:color w:val="0E3B70"/>
                            <w:sz w:val="20"/>
                            <w:szCs w:val="20"/>
                            <w:lang w:val="en-US"/>
                          </w:rPr>
                          <w:t xml:space="preserve">Pandemic Emergency Purchase Programme (PEPP): </w:t>
                        </w:r>
                        <w:r w:rsidRPr="00C05582">
                          <w:rPr>
                            <w:rFonts w:ascii="Arial" w:eastAsia="Arial" w:hAnsi="Arial" w:cs="Arial"/>
                            <w:color w:val="0E3B70"/>
                            <w:sz w:val="20"/>
                            <w:szCs w:val="20"/>
                          </w:rPr>
                          <w:t>Αγορές</w:t>
                        </w:r>
                        <w:r w:rsidRPr="00C05582">
                          <w:rPr>
                            <w:rFonts w:ascii="Arial" w:eastAsia="Arial" w:hAnsi="Arial" w:cs="Arial"/>
                            <w:color w:val="0E3B70"/>
                            <w:sz w:val="20"/>
                            <w:szCs w:val="20"/>
                            <w:lang w:val="en-US"/>
                          </w:rPr>
                          <w:t xml:space="preserve"> </w:t>
                        </w:r>
                        <w:r w:rsidRPr="00C05582">
                          <w:rPr>
                            <w:rFonts w:ascii="Arial" w:eastAsia="Arial" w:hAnsi="Arial" w:cs="Arial"/>
                            <w:color w:val="0E3B70"/>
                            <w:sz w:val="20"/>
                            <w:szCs w:val="20"/>
                          </w:rPr>
                          <w:t>ομολόγων</w:t>
                        </w:r>
                        <w:r w:rsidRPr="00C05582">
                          <w:rPr>
                            <w:rFonts w:ascii="Arial" w:eastAsia="Arial" w:hAnsi="Arial" w:cs="Arial"/>
                            <w:color w:val="0E3B70"/>
                            <w:sz w:val="20"/>
                            <w:szCs w:val="20"/>
                            <w:lang w:val="en-US"/>
                          </w:rPr>
                          <w:t xml:space="preserve"> </w:t>
                        </w:r>
                        <w:r>
                          <w:rPr>
                            <w:rFonts w:ascii="Arial" w:eastAsia="Arial" w:hAnsi="Arial" w:cs="Arial"/>
                            <w:color w:val="0E3B70"/>
                            <w:sz w:val="20"/>
                            <w:szCs w:val="20"/>
                          </w:rPr>
                          <w:t>λόγω</w:t>
                        </w:r>
                        <w:r w:rsidRPr="0073157B">
                          <w:rPr>
                            <w:rFonts w:ascii="Arial" w:eastAsia="Arial" w:hAnsi="Arial" w:cs="Arial"/>
                            <w:color w:val="0E3B70"/>
                            <w:sz w:val="20"/>
                            <w:szCs w:val="20"/>
                            <w:lang w:val="en-US"/>
                          </w:rPr>
                          <w:t xml:space="preserve"> </w:t>
                        </w:r>
                        <w:r>
                          <w:rPr>
                            <w:rFonts w:ascii="Arial" w:eastAsia="Arial" w:hAnsi="Arial" w:cs="Arial"/>
                            <w:color w:val="0E3B70"/>
                            <w:sz w:val="20"/>
                            <w:szCs w:val="20"/>
                          </w:rPr>
                          <w:t xml:space="preserve">πανδημίας </w:t>
                        </w:r>
                        <w:r w:rsidRPr="00C05582">
                          <w:rPr>
                            <w:rFonts w:ascii="Arial" w:eastAsia="Arial" w:hAnsi="Arial" w:cs="Arial"/>
                            <w:color w:val="0E3B70"/>
                            <w:sz w:val="20"/>
                            <w:szCs w:val="20"/>
                          </w:rPr>
                          <w:t>από</w:t>
                        </w:r>
                        <w:r w:rsidRPr="00C05582">
                          <w:rPr>
                            <w:rFonts w:ascii="Arial" w:eastAsia="Arial" w:hAnsi="Arial" w:cs="Arial"/>
                            <w:color w:val="0E3B70"/>
                            <w:sz w:val="20"/>
                            <w:szCs w:val="20"/>
                            <w:lang w:val="en-US"/>
                          </w:rPr>
                          <w:t xml:space="preserve"> </w:t>
                        </w:r>
                        <w:r w:rsidRPr="00C05582">
                          <w:rPr>
                            <w:rFonts w:ascii="Arial" w:eastAsia="Arial" w:hAnsi="Arial" w:cs="Arial"/>
                            <w:color w:val="0E3B70"/>
                            <w:sz w:val="20"/>
                            <w:szCs w:val="20"/>
                          </w:rPr>
                          <w:t>την</w:t>
                        </w:r>
                        <w:r w:rsidRPr="00C05582">
                          <w:rPr>
                            <w:rFonts w:ascii="Arial" w:eastAsia="Arial" w:hAnsi="Arial" w:cs="Arial"/>
                            <w:color w:val="0E3B70"/>
                            <w:sz w:val="20"/>
                            <w:szCs w:val="20"/>
                            <w:lang w:val="en-US"/>
                          </w:rPr>
                          <w:t xml:space="preserve"> </w:t>
                        </w:r>
                        <w:r w:rsidRPr="00C05582">
                          <w:rPr>
                            <w:rFonts w:ascii="Arial" w:eastAsia="Arial" w:hAnsi="Arial" w:cs="Arial"/>
                            <w:color w:val="0E3B70"/>
                            <w:sz w:val="20"/>
                            <w:szCs w:val="20"/>
                          </w:rPr>
                          <w:t>ΕΚΤ</w:t>
                        </w:r>
                        <w:r w:rsidRPr="00C05582">
                          <w:rPr>
                            <w:rFonts w:ascii="Arial" w:eastAsia="Arial" w:hAnsi="Arial" w:cs="Arial"/>
                            <w:color w:val="0E3B70"/>
                            <w:sz w:val="20"/>
                            <w:szCs w:val="20"/>
                            <w:lang w:val="en-US"/>
                          </w:rPr>
                          <w:t xml:space="preserve"> </w:t>
                        </w:r>
                        <w:r>
                          <w:rPr>
                            <w:noProof/>
                            <w:lang w:eastAsia="el-GR"/>
                          </w:rPr>
                          <w:drawing>
                            <wp:inline distT="0" distB="0" distL="0" distR="0" wp14:anchorId="6D9C0006" wp14:editId="14B9E51C">
                              <wp:extent cx="5881370" cy="46355"/>
                              <wp:effectExtent l="0" t="0" r="0" b="0"/>
                              <wp:docPr id="223" name="Εικόνα 358"/>
                              <wp:cNvGraphicFramePr/>
                              <a:graphic xmlns:a="http://schemas.openxmlformats.org/drawingml/2006/main">
                                <a:graphicData uri="http://schemas.openxmlformats.org/drawingml/2006/picture">
                                  <pic:pic xmlns:pic="http://schemas.openxmlformats.org/drawingml/2006/picture">
                                    <pic:nvPicPr>
                                      <pic:cNvPr id="358" name="Εικόνα 358"/>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881370" cy="46355"/>
                                      </a:xfrm>
                                      <a:prstGeom prst="rect">
                                        <a:avLst/>
                                      </a:prstGeom>
                                      <a:noFill/>
                                      <a:ln>
                                        <a:noFill/>
                                      </a:ln>
                                    </pic:spPr>
                                  </pic:pic>
                                </a:graphicData>
                              </a:graphic>
                            </wp:inline>
                          </w:drawing>
                        </w:r>
                      </w:p>
                      <w:p w:rsidR="00D90932" w:rsidRPr="00C05582" w:rsidRDefault="00D90932" w:rsidP="00D90932">
                        <w:pPr>
                          <w:tabs>
                            <w:tab w:val="left" w:pos="2410"/>
                          </w:tabs>
                          <w:spacing w:line="240" w:lineRule="auto"/>
                          <w:rPr>
                            <w:noProof/>
                            <w:lang w:val="en-US"/>
                          </w:rPr>
                        </w:pPr>
                        <w:r w:rsidRPr="002E0E76">
                          <w:rPr>
                            <w:noProof/>
                            <w:lang w:eastAsia="el-GR"/>
                          </w:rPr>
                          <w:drawing>
                            <wp:inline distT="0" distB="0" distL="0" distR="0" wp14:anchorId="3A97319F" wp14:editId="5557816B">
                              <wp:extent cx="5686425" cy="27051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686425" cy="2705100"/>
                                      </a:xfrm>
                                      <a:prstGeom prst="rect">
                                        <a:avLst/>
                                      </a:prstGeom>
                                      <a:noFill/>
                                      <a:ln>
                                        <a:noFill/>
                                      </a:ln>
                                    </pic:spPr>
                                  </pic:pic>
                                </a:graphicData>
                              </a:graphic>
                            </wp:inline>
                          </w:drawing>
                        </w:r>
                      </w:p>
                      <w:p w:rsidR="00D90932" w:rsidRPr="00C05582" w:rsidRDefault="00D90932" w:rsidP="00D90932">
                        <w:pPr>
                          <w:tabs>
                            <w:tab w:val="left" w:pos="2410"/>
                          </w:tabs>
                          <w:spacing w:line="240" w:lineRule="auto"/>
                          <w:rPr>
                            <w:noProof/>
                            <w:lang w:val="en-US"/>
                          </w:rPr>
                        </w:pPr>
                      </w:p>
                      <w:p w:rsidR="00D90932" w:rsidRPr="00C05582" w:rsidRDefault="00D90932" w:rsidP="00D90932">
                        <w:pPr>
                          <w:tabs>
                            <w:tab w:val="left" w:pos="2410"/>
                          </w:tabs>
                          <w:spacing w:line="240" w:lineRule="auto"/>
                          <w:rPr>
                            <w:noProof/>
                            <w:lang w:val="en-US"/>
                          </w:rPr>
                        </w:pPr>
                      </w:p>
                      <w:p w:rsidR="00D90932" w:rsidRPr="00C05582" w:rsidRDefault="00D90932" w:rsidP="00D90932">
                        <w:pPr>
                          <w:tabs>
                            <w:tab w:val="left" w:pos="2410"/>
                          </w:tabs>
                          <w:spacing w:line="240" w:lineRule="auto"/>
                          <w:rPr>
                            <w:noProof/>
                            <w:lang w:val="en-US"/>
                          </w:rPr>
                        </w:pPr>
                      </w:p>
                      <w:p w:rsidR="00D90932" w:rsidRPr="00C05582" w:rsidRDefault="00D90932" w:rsidP="00D90932">
                        <w:pPr>
                          <w:tabs>
                            <w:tab w:val="left" w:pos="2410"/>
                          </w:tabs>
                          <w:spacing w:line="240" w:lineRule="auto"/>
                          <w:rPr>
                            <w:noProof/>
                            <w:lang w:val="en-US"/>
                          </w:rPr>
                        </w:pPr>
                      </w:p>
                      <w:p w:rsidR="00D90932" w:rsidRPr="00C05582" w:rsidRDefault="00D90932" w:rsidP="00D90932">
                        <w:pPr>
                          <w:tabs>
                            <w:tab w:val="left" w:pos="2410"/>
                          </w:tabs>
                          <w:spacing w:line="240" w:lineRule="auto"/>
                          <w:rPr>
                            <w:noProof/>
                            <w:lang w:val="en-US"/>
                          </w:rPr>
                        </w:pPr>
                      </w:p>
                      <w:p w:rsidR="00D90932" w:rsidRPr="00C05582" w:rsidRDefault="00D90932" w:rsidP="00D90932">
                        <w:pPr>
                          <w:tabs>
                            <w:tab w:val="left" w:pos="2410"/>
                          </w:tabs>
                          <w:spacing w:line="240" w:lineRule="auto"/>
                          <w:rPr>
                            <w:noProof/>
                            <w:lang w:val="en-US"/>
                          </w:rPr>
                        </w:pPr>
                      </w:p>
                      <w:p w:rsidR="00D90932" w:rsidRPr="00C05582" w:rsidRDefault="00D90932" w:rsidP="00D90932">
                        <w:pPr>
                          <w:tabs>
                            <w:tab w:val="left" w:pos="2410"/>
                          </w:tabs>
                          <w:spacing w:line="240" w:lineRule="auto"/>
                          <w:rPr>
                            <w:noProof/>
                            <w:lang w:val="en-US"/>
                          </w:rPr>
                        </w:pPr>
                      </w:p>
                      <w:p w:rsidR="00D90932" w:rsidRPr="00C05582" w:rsidRDefault="00D90932" w:rsidP="00D90932">
                        <w:pPr>
                          <w:tabs>
                            <w:tab w:val="left" w:pos="2410"/>
                          </w:tabs>
                          <w:spacing w:line="240" w:lineRule="auto"/>
                          <w:rPr>
                            <w:noProof/>
                            <w:lang w:val="en-US"/>
                          </w:rPr>
                        </w:pPr>
                      </w:p>
                      <w:p w:rsidR="00D90932" w:rsidRPr="00C05582" w:rsidRDefault="00D90932" w:rsidP="00D90932">
                        <w:pPr>
                          <w:tabs>
                            <w:tab w:val="left" w:pos="2410"/>
                          </w:tabs>
                          <w:spacing w:line="240" w:lineRule="auto"/>
                          <w:rPr>
                            <w:noProof/>
                            <w:lang w:val="en-US"/>
                          </w:rPr>
                        </w:pPr>
                      </w:p>
                      <w:p w:rsidR="00D90932" w:rsidRPr="00C05582" w:rsidRDefault="00D90932" w:rsidP="00D90932">
                        <w:pPr>
                          <w:tabs>
                            <w:tab w:val="left" w:pos="2410"/>
                          </w:tabs>
                          <w:spacing w:line="240" w:lineRule="auto"/>
                          <w:rPr>
                            <w:noProof/>
                            <w:lang w:val="en-US"/>
                          </w:rPr>
                        </w:pPr>
                      </w:p>
                      <w:p w:rsidR="00D90932" w:rsidRPr="00C05582" w:rsidRDefault="00D90932" w:rsidP="00D90932">
                        <w:pPr>
                          <w:tabs>
                            <w:tab w:val="left" w:pos="2410"/>
                          </w:tabs>
                          <w:spacing w:line="240" w:lineRule="auto"/>
                          <w:rPr>
                            <w:noProof/>
                            <w:lang w:val="en-US"/>
                          </w:rPr>
                        </w:pPr>
                      </w:p>
                      <w:p w:rsidR="00D90932" w:rsidRPr="00C05582" w:rsidRDefault="00D90932" w:rsidP="00D90932">
                        <w:pPr>
                          <w:tabs>
                            <w:tab w:val="left" w:pos="2410"/>
                          </w:tabs>
                          <w:spacing w:line="240" w:lineRule="auto"/>
                          <w:rPr>
                            <w:noProof/>
                            <w:lang w:val="en-US"/>
                          </w:rPr>
                        </w:pPr>
                      </w:p>
                      <w:p w:rsidR="00D90932" w:rsidRPr="00C05582" w:rsidRDefault="00D90932" w:rsidP="00D90932">
                        <w:pPr>
                          <w:tabs>
                            <w:tab w:val="left" w:pos="2410"/>
                          </w:tabs>
                          <w:spacing w:line="240" w:lineRule="auto"/>
                          <w:rPr>
                            <w:noProof/>
                            <w:lang w:val="en-US"/>
                          </w:rPr>
                        </w:pPr>
                      </w:p>
                      <w:p w:rsidR="00D90932" w:rsidRPr="00C05582" w:rsidRDefault="00D90932" w:rsidP="00D90932">
                        <w:pPr>
                          <w:tabs>
                            <w:tab w:val="left" w:pos="2410"/>
                          </w:tabs>
                          <w:spacing w:line="240" w:lineRule="auto"/>
                          <w:rPr>
                            <w:noProof/>
                            <w:lang w:val="en-US"/>
                          </w:rPr>
                        </w:pPr>
                      </w:p>
                      <w:p w:rsidR="00D90932" w:rsidRPr="00C05582" w:rsidRDefault="00D90932" w:rsidP="00D90932">
                        <w:pPr>
                          <w:tabs>
                            <w:tab w:val="left" w:pos="2410"/>
                          </w:tabs>
                          <w:spacing w:line="240" w:lineRule="auto"/>
                          <w:rPr>
                            <w:noProof/>
                            <w:lang w:val="en-US"/>
                          </w:rPr>
                        </w:pPr>
                      </w:p>
                      <w:p w:rsidR="00D90932" w:rsidRPr="00C05582" w:rsidRDefault="00D90932" w:rsidP="00D90932">
                        <w:pPr>
                          <w:tabs>
                            <w:tab w:val="left" w:pos="2410"/>
                          </w:tabs>
                          <w:spacing w:line="240" w:lineRule="auto"/>
                          <w:rPr>
                            <w:noProof/>
                            <w:lang w:val="en-US"/>
                          </w:rPr>
                        </w:pPr>
                      </w:p>
                      <w:p w:rsidR="00D90932" w:rsidRPr="00C05582" w:rsidRDefault="00D90932" w:rsidP="00D90932">
                        <w:pPr>
                          <w:tabs>
                            <w:tab w:val="left" w:pos="2410"/>
                          </w:tabs>
                          <w:spacing w:line="240" w:lineRule="auto"/>
                          <w:rPr>
                            <w:noProof/>
                            <w:lang w:val="en-US"/>
                          </w:rPr>
                        </w:pPr>
                      </w:p>
                      <w:p w:rsidR="00D90932" w:rsidRPr="00C05582" w:rsidRDefault="00D90932" w:rsidP="00D90932">
                        <w:pPr>
                          <w:tabs>
                            <w:tab w:val="left" w:pos="2410"/>
                          </w:tabs>
                          <w:spacing w:line="240" w:lineRule="auto"/>
                          <w:rPr>
                            <w:noProof/>
                            <w:lang w:val="en-US"/>
                          </w:rPr>
                        </w:pPr>
                      </w:p>
                      <w:p w:rsidR="00D90932" w:rsidRPr="00C05582" w:rsidRDefault="00D90932" w:rsidP="00D90932">
                        <w:pPr>
                          <w:tabs>
                            <w:tab w:val="left" w:pos="2410"/>
                          </w:tabs>
                          <w:spacing w:line="240" w:lineRule="auto"/>
                          <w:rPr>
                            <w:noProof/>
                            <w:lang w:val="en-US"/>
                          </w:rPr>
                        </w:pPr>
                      </w:p>
                      <w:p w:rsidR="00D90932" w:rsidRPr="00C05582" w:rsidRDefault="00D90932" w:rsidP="00D90932">
                        <w:pPr>
                          <w:tabs>
                            <w:tab w:val="left" w:pos="2410"/>
                          </w:tabs>
                          <w:spacing w:line="240" w:lineRule="auto"/>
                          <w:rPr>
                            <w:noProof/>
                            <w:lang w:val="en-US"/>
                          </w:rPr>
                        </w:pPr>
                      </w:p>
                      <w:p w:rsidR="00D90932" w:rsidRPr="00C05582" w:rsidRDefault="00D90932" w:rsidP="00D90932">
                        <w:pPr>
                          <w:tabs>
                            <w:tab w:val="left" w:pos="2410"/>
                          </w:tabs>
                          <w:spacing w:line="240" w:lineRule="auto"/>
                          <w:rPr>
                            <w:noProof/>
                            <w:lang w:val="en-US"/>
                          </w:rPr>
                        </w:pPr>
                      </w:p>
                      <w:p w:rsidR="00D90932" w:rsidRPr="00C05582" w:rsidRDefault="00D90932" w:rsidP="00D90932">
                        <w:pPr>
                          <w:tabs>
                            <w:tab w:val="left" w:pos="2410"/>
                          </w:tabs>
                          <w:spacing w:line="240" w:lineRule="auto"/>
                          <w:rPr>
                            <w:noProof/>
                            <w:lang w:val="en-US"/>
                          </w:rPr>
                        </w:pPr>
                      </w:p>
                      <w:p w:rsidR="00D90932" w:rsidRPr="00C05582" w:rsidRDefault="00D90932" w:rsidP="00D90932">
                        <w:pPr>
                          <w:tabs>
                            <w:tab w:val="left" w:pos="2410"/>
                          </w:tabs>
                          <w:spacing w:line="240" w:lineRule="auto"/>
                          <w:rPr>
                            <w:noProof/>
                            <w:lang w:val="en-US"/>
                          </w:rPr>
                        </w:pPr>
                      </w:p>
                      <w:p w:rsidR="00D90932" w:rsidRPr="00C05582" w:rsidRDefault="00D90932" w:rsidP="00D90932">
                        <w:pPr>
                          <w:tabs>
                            <w:tab w:val="left" w:pos="2410"/>
                          </w:tabs>
                          <w:spacing w:line="240" w:lineRule="auto"/>
                          <w:rPr>
                            <w:noProof/>
                            <w:lang w:val="en-US"/>
                          </w:rPr>
                        </w:pPr>
                      </w:p>
                      <w:p w:rsidR="00D90932" w:rsidRPr="00C05582" w:rsidRDefault="00D90932" w:rsidP="00D90932">
                        <w:pPr>
                          <w:tabs>
                            <w:tab w:val="left" w:pos="2410"/>
                          </w:tabs>
                          <w:spacing w:line="240" w:lineRule="auto"/>
                          <w:rPr>
                            <w:noProof/>
                            <w:lang w:val="en-US"/>
                          </w:rPr>
                        </w:pPr>
                      </w:p>
                      <w:p w:rsidR="00D90932" w:rsidRPr="00C05582" w:rsidRDefault="00D90932" w:rsidP="00D90932">
                        <w:pPr>
                          <w:tabs>
                            <w:tab w:val="left" w:pos="2410"/>
                          </w:tabs>
                          <w:spacing w:line="240" w:lineRule="auto"/>
                          <w:rPr>
                            <w:noProof/>
                            <w:lang w:val="en-US"/>
                          </w:rPr>
                        </w:pPr>
                      </w:p>
                      <w:p w:rsidR="00D90932" w:rsidRPr="00C05582" w:rsidRDefault="00D90932" w:rsidP="00D90932">
                        <w:pPr>
                          <w:tabs>
                            <w:tab w:val="left" w:pos="2410"/>
                          </w:tabs>
                          <w:spacing w:line="240" w:lineRule="auto"/>
                          <w:rPr>
                            <w:noProof/>
                            <w:lang w:val="en-US"/>
                          </w:rPr>
                        </w:pPr>
                      </w:p>
                      <w:p w:rsidR="00D90932" w:rsidRPr="00C05582" w:rsidRDefault="00D90932" w:rsidP="00D90932">
                        <w:pPr>
                          <w:tabs>
                            <w:tab w:val="left" w:pos="2410"/>
                          </w:tabs>
                          <w:spacing w:line="240" w:lineRule="auto"/>
                          <w:rPr>
                            <w:noProof/>
                            <w:lang w:val="en-US"/>
                          </w:rPr>
                        </w:pPr>
                      </w:p>
                      <w:p w:rsidR="00D90932" w:rsidRPr="00C05582" w:rsidRDefault="00D90932" w:rsidP="00D90932">
                        <w:pPr>
                          <w:tabs>
                            <w:tab w:val="left" w:pos="2410"/>
                          </w:tabs>
                          <w:spacing w:line="240" w:lineRule="auto"/>
                          <w:rPr>
                            <w:noProof/>
                            <w:lang w:val="en-US"/>
                          </w:rPr>
                        </w:pPr>
                      </w:p>
                      <w:p w:rsidR="00D90932" w:rsidRPr="00C05582" w:rsidRDefault="00D90932" w:rsidP="00D90932">
                        <w:pPr>
                          <w:tabs>
                            <w:tab w:val="left" w:pos="2410"/>
                          </w:tabs>
                          <w:spacing w:line="240" w:lineRule="auto"/>
                          <w:rPr>
                            <w:noProof/>
                            <w:lang w:val="en-US"/>
                          </w:rPr>
                        </w:pPr>
                      </w:p>
                      <w:p w:rsidR="00D90932" w:rsidRPr="00C05582" w:rsidRDefault="00D90932" w:rsidP="00D90932">
                        <w:pPr>
                          <w:tabs>
                            <w:tab w:val="left" w:pos="2410"/>
                          </w:tabs>
                          <w:spacing w:line="240" w:lineRule="auto"/>
                          <w:rPr>
                            <w:noProof/>
                            <w:lang w:val="en-US"/>
                          </w:rPr>
                        </w:pPr>
                      </w:p>
                      <w:p w:rsidR="00D90932" w:rsidRPr="00C05582" w:rsidRDefault="00D90932" w:rsidP="00D90932">
                        <w:pPr>
                          <w:tabs>
                            <w:tab w:val="left" w:pos="2410"/>
                          </w:tabs>
                          <w:spacing w:line="240" w:lineRule="auto"/>
                          <w:rPr>
                            <w:noProof/>
                            <w:lang w:val="en-US"/>
                          </w:rPr>
                        </w:pPr>
                      </w:p>
                      <w:p w:rsidR="00D90932" w:rsidRPr="00C05582" w:rsidRDefault="00D90932" w:rsidP="00D90932">
                        <w:pPr>
                          <w:tabs>
                            <w:tab w:val="left" w:pos="2410"/>
                          </w:tabs>
                          <w:spacing w:line="240" w:lineRule="auto"/>
                          <w:rPr>
                            <w:noProof/>
                            <w:lang w:val="en-US"/>
                          </w:rPr>
                        </w:pPr>
                      </w:p>
                      <w:p w:rsidR="00D90932" w:rsidRPr="00C05582" w:rsidRDefault="00D90932" w:rsidP="00D90932">
                        <w:pPr>
                          <w:tabs>
                            <w:tab w:val="left" w:pos="2410"/>
                          </w:tabs>
                          <w:spacing w:line="240" w:lineRule="auto"/>
                          <w:rPr>
                            <w:noProof/>
                            <w:lang w:val="en-US"/>
                          </w:rPr>
                        </w:pPr>
                      </w:p>
                      <w:p w:rsidR="00D90932" w:rsidRPr="00C05582" w:rsidRDefault="00D90932" w:rsidP="00D90932">
                        <w:pPr>
                          <w:tabs>
                            <w:tab w:val="left" w:pos="2410"/>
                          </w:tabs>
                          <w:spacing w:line="240" w:lineRule="auto"/>
                          <w:rPr>
                            <w:noProof/>
                            <w:lang w:val="en-US"/>
                          </w:rPr>
                        </w:pPr>
                      </w:p>
                      <w:p w:rsidR="00D90932" w:rsidRPr="00C05582" w:rsidRDefault="00D90932" w:rsidP="00D90932">
                        <w:pPr>
                          <w:tabs>
                            <w:tab w:val="left" w:pos="2410"/>
                          </w:tabs>
                          <w:spacing w:line="240" w:lineRule="auto"/>
                          <w:rPr>
                            <w:noProof/>
                            <w:lang w:val="en-US"/>
                          </w:rPr>
                        </w:pPr>
                      </w:p>
                      <w:p w:rsidR="00D90932" w:rsidRPr="00C05582" w:rsidRDefault="00D90932" w:rsidP="00D90932">
                        <w:pPr>
                          <w:tabs>
                            <w:tab w:val="left" w:pos="2410"/>
                          </w:tabs>
                          <w:spacing w:line="240" w:lineRule="auto"/>
                          <w:rPr>
                            <w:noProof/>
                            <w:lang w:val="en-US"/>
                          </w:rPr>
                        </w:pPr>
                      </w:p>
                      <w:p w:rsidR="00D90932" w:rsidRPr="00C05582" w:rsidRDefault="00D90932" w:rsidP="00D90932">
                        <w:pPr>
                          <w:tabs>
                            <w:tab w:val="left" w:pos="2410"/>
                          </w:tabs>
                          <w:spacing w:line="240" w:lineRule="auto"/>
                          <w:rPr>
                            <w:noProof/>
                            <w:lang w:val="en-US"/>
                          </w:rPr>
                        </w:pPr>
                      </w:p>
                      <w:p w:rsidR="00D90932" w:rsidRPr="00C05582" w:rsidRDefault="00D90932" w:rsidP="00D90932">
                        <w:pPr>
                          <w:tabs>
                            <w:tab w:val="left" w:pos="2410"/>
                          </w:tabs>
                          <w:spacing w:line="240" w:lineRule="auto"/>
                          <w:rPr>
                            <w:noProof/>
                            <w:lang w:val="en-US"/>
                          </w:rPr>
                        </w:pPr>
                      </w:p>
                      <w:p w:rsidR="00D90932" w:rsidRPr="00C05582" w:rsidRDefault="00D90932" w:rsidP="00D90932">
                        <w:pPr>
                          <w:tabs>
                            <w:tab w:val="left" w:pos="2410"/>
                          </w:tabs>
                          <w:spacing w:line="240" w:lineRule="auto"/>
                          <w:rPr>
                            <w:noProof/>
                            <w:lang w:val="en-US"/>
                          </w:rPr>
                        </w:pPr>
                      </w:p>
                      <w:p w:rsidR="00D90932" w:rsidRPr="00C05582" w:rsidRDefault="00D90932" w:rsidP="00D90932">
                        <w:pPr>
                          <w:tabs>
                            <w:tab w:val="left" w:pos="2410"/>
                          </w:tabs>
                          <w:spacing w:line="240" w:lineRule="auto"/>
                          <w:rPr>
                            <w:noProof/>
                            <w:lang w:val="en-US"/>
                          </w:rPr>
                        </w:pPr>
                      </w:p>
                      <w:p w:rsidR="00D90932" w:rsidRPr="00C05582" w:rsidRDefault="00D90932" w:rsidP="00D90932">
                        <w:pPr>
                          <w:tabs>
                            <w:tab w:val="left" w:pos="2410"/>
                          </w:tabs>
                          <w:spacing w:line="240" w:lineRule="auto"/>
                          <w:rPr>
                            <w:noProof/>
                            <w:lang w:val="en-US"/>
                          </w:rPr>
                        </w:pPr>
                      </w:p>
                      <w:p w:rsidR="00D90932" w:rsidRPr="00C05582" w:rsidRDefault="00D90932" w:rsidP="00D90932">
                        <w:pPr>
                          <w:tabs>
                            <w:tab w:val="left" w:pos="2410"/>
                          </w:tabs>
                          <w:spacing w:line="240" w:lineRule="auto"/>
                          <w:rPr>
                            <w:noProof/>
                            <w:lang w:val="en-US"/>
                          </w:rPr>
                        </w:pPr>
                      </w:p>
                      <w:p w:rsidR="00D90932" w:rsidRPr="00C05582" w:rsidRDefault="00D90932" w:rsidP="00D90932">
                        <w:pPr>
                          <w:tabs>
                            <w:tab w:val="left" w:pos="2410"/>
                          </w:tabs>
                          <w:spacing w:line="240" w:lineRule="auto"/>
                          <w:rPr>
                            <w:noProof/>
                            <w:lang w:val="en-US"/>
                          </w:rPr>
                        </w:pPr>
                      </w:p>
                      <w:p w:rsidR="00D90932" w:rsidRPr="00C05582" w:rsidRDefault="00D90932" w:rsidP="00D90932">
                        <w:pPr>
                          <w:tabs>
                            <w:tab w:val="left" w:pos="2410"/>
                          </w:tabs>
                          <w:spacing w:line="240" w:lineRule="auto"/>
                          <w:rPr>
                            <w:rFonts w:ascii="Arial" w:hAnsi="Arial" w:cs="Arial"/>
                            <w:sz w:val="20"/>
                            <w:lang w:val="en-US"/>
                          </w:rPr>
                        </w:pPr>
                      </w:p>
                      <w:p w:rsidR="00D90932" w:rsidRPr="00C05582" w:rsidRDefault="00D90932" w:rsidP="00D90932">
                        <w:pPr>
                          <w:tabs>
                            <w:tab w:val="left" w:pos="2410"/>
                          </w:tabs>
                          <w:spacing w:line="240" w:lineRule="auto"/>
                          <w:rPr>
                            <w:rFonts w:ascii="Arial" w:hAnsi="Arial" w:cs="Arial"/>
                            <w:sz w:val="20"/>
                            <w:lang w:val="en-US"/>
                          </w:rPr>
                        </w:pPr>
                      </w:p>
                      <w:p w:rsidR="00D90932" w:rsidRPr="00C05582" w:rsidRDefault="00D90932" w:rsidP="00D90932">
                        <w:pPr>
                          <w:tabs>
                            <w:tab w:val="left" w:pos="2410"/>
                          </w:tabs>
                          <w:spacing w:line="240" w:lineRule="auto"/>
                          <w:rPr>
                            <w:rFonts w:ascii="Arial" w:hAnsi="Arial" w:cs="Arial"/>
                            <w:sz w:val="20"/>
                            <w:lang w:val="en-US"/>
                          </w:rPr>
                        </w:pPr>
                      </w:p>
                      <w:p w:rsidR="00D90932" w:rsidRPr="00C05582" w:rsidRDefault="00D90932" w:rsidP="00D90932">
                        <w:pPr>
                          <w:tabs>
                            <w:tab w:val="left" w:pos="2410"/>
                          </w:tabs>
                          <w:spacing w:line="240" w:lineRule="auto"/>
                          <w:rPr>
                            <w:rFonts w:ascii="Arial" w:hAnsi="Arial" w:cs="Arial"/>
                            <w:sz w:val="20"/>
                            <w:lang w:val="en-US"/>
                          </w:rPr>
                        </w:pPr>
                      </w:p>
                      <w:p w:rsidR="00D90932" w:rsidRPr="00C05582" w:rsidRDefault="00D90932" w:rsidP="00D90932">
                        <w:pPr>
                          <w:tabs>
                            <w:tab w:val="left" w:pos="2410"/>
                          </w:tabs>
                          <w:spacing w:line="240" w:lineRule="auto"/>
                          <w:rPr>
                            <w:rFonts w:ascii="Arial" w:hAnsi="Arial" w:cs="Arial"/>
                            <w:sz w:val="20"/>
                            <w:lang w:val="en-US"/>
                          </w:rPr>
                        </w:pPr>
                      </w:p>
                      <w:p w:rsidR="00D90932" w:rsidRPr="00C05582" w:rsidRDefault="00D90932" w:rsidP="00D90932">
                        <w:pPr>
                          <w:tabs>
                            <w:tab w:val="left" w:pos="2410"/>
                          </w:tabs>
                          <w:spacing w:line="240" w:lineRule="auto"/>
                          <w:rPr>
                            <w:rFonts w:ascii="Arial" w:hAnsi="Arial" w:cs="Arial"/>
                            <w:sz w:val="20"/>
                            <w:lang w:val="en-US"/>
                          </w:rPr>
                        </w:pPr>
                      </w:p>
                      <w:p w:rsidR="00D90932" w:rsidRPr="00C05582" w:rsidRDefault="00D90932" w:rsidP="00D90932">
                        <w:pPr>
                          <w:tabs>
                            <w:tab w:val="left" w:pos="2410"/>
                          </w:tabs>
                          <w:spacing w:line="240" w:lineRule="auto"/>
                          <w:rPr>
                            <w:rFonts w:ascii="Arial" w:hAnsi="Arial" w:cs="Arial"/>
                            <w:sz w:val="20"/>
                            <w:lang w:val="en-US"/>
                          </w:rPr>
                        </w:pPr>
                      </w:p>
                      <w:p w:rsidR="00D90932" w:rsidRPr="00C05582" w:rsidRDefault="00D90932" w:rsidP="00D90932">
                        <w:pPr>
                          <w:tabs>
                            <w:tab w:val="left" w:pos="2410"/>
                          </w:tabs>
                          <w:spacing w:line="240" w:lineRule="auto"/>
                          <w:rPr>
                            <w:rFonts w:ascii="Arial" w:hAnsi="Arial" w:cs="Arial"/>
                            <w:sz w:val="20"/>
                            <w:lang w:val="en-US"/>
                          </w:rPr>
                        </w:pPr>
                      </w:p>
                      <w:p w:rsidR="00D90932" w:rsidRPr="00C05582" w:rsidRDefault="00D90932" w:rsidP="00D90932">
                        <w:pPr>
                          <w:tabs>
                            <w:tab w:val="left" w:pos="2410"/>
                          </w:tabs>
                          <w:spacing w:line="240" w:lineRule="auto"/>
                          <w:rPr>
                            <w:rFonts w:ascii="Arial" w:hAnsi="Arial" w:cs="Arial"/>
                            <w:sz w:val="20"/>
                            <w:lang w:val="en-US"/>
                          </w:rPr>
                        </w:pPr>
                      </w:p>
                      <w:p w:rsidR="00D90932" w:rsidRPr="00C05582" w:rsidRDefault="00D90932" w:rsidP="00D90932">
                        <w:pPr>
                          <w:tabs>
                            <w:tab w:val="left" w:pos="2410"/>
                          </w:tabs>
                          <w:spacing w:line="240" w:lineRule="auto"/>
                          <w:rPr>
                            <w:rFonts w:ascii="Arial" w:hAnsi="Arial" w:cs="Arial"/>
                            <w:sz w:val="20"/>
                            <w:lang w:val="en-US"/>
                          </w:rPr>
                        </w:pPr>
                      </w:p>
                      <w:p w:rsidR="00D90932" w:rsidRPr="00C05582" w:rsidRDefault="00D90932" w:rsidP="00D90932">
                        <w:pPr>
                          <w:tabs>
                            <w:tab w:val="left" w:pos="2410"/>
                          </w:tabs>
                          <w:spacing w:line="240" w:lineRule="auto"/>
                          <w:rPr>
                            <w:rFonts w:ascii="Arial" w:hAnsi="Arial" w:cs="Arial"/>
                            <w:sz w:val="20"/>
                            <w:lang w:val="en-US"/>
                          </w:rPr>
                        </w:pPr>
                      </w:p>
                      <w:p w:rsidR="00D90932" w:rsidRPr="00C05582" w:rsidRDefault="00D90932" w:rsidP="00D90932">
                        <w:pPr>
                          <w:tabs>
                            <w:tab w:val="left" w:pos="2410"/>
                          </w:tabs>
                          <w:spacing w:line="240" w:lineRule="auto"/>
                          <w:rPr>
                            <w:rFonts w:ascii="Arial" w:hAnsi="Arial" w:cs="Arial"/>
                            <w:sz w:val="20"/>
                            <w:lang w:val="en-US"/>
                          </w:rPr>
                        </w:pPr>
                      </w:p>
                      <w:p w:rsidR="00D90932" w:rsidRPr="00C05582" w:rsidRDefault="00D90932" w:rsidP="00D90932">
                        <w:pPr>
                          <w:tabs>
                            <w:tab w:val="left" w:pos="2410"/>
                          </w:tabs>
                          <w:spacing w:line="240" w:lineRule="auto"/>
                          <w:rPr>
                            <w:rFonts w:ascii="Arial" w:hAnsi="Arial" w:cs="Arial"/>
                            <w:sz w:val="20"/>
                            <w:lang w:val="en-US"/>
                          </w:rPr>
                        </w:pPr>
                      </w:p>
                      <w:p w:rsidR="00D90932" w:rsidRPr="00C05582" w:rsidRDefault="00D90932" w:rsidP="00D90932">
                        <w:pPr>
                          <w:tabs>
                            <w:tab w:val="left" w:pos="2410"/>
                          </w:tabs>
                          <w:spacing w:line="240" w:lineRule="auto"/>
                          <w:rPr>
                            <w:rFonts w:ascii="Arial" w:hAnsi="Arial" w:cs="Arial"/>
                            <w:sz w:val="20"/>
                            <w:lang w:val="en-US"/>
                          </w:rPr>
                        </w:pPr>
                      </w:p>
                      <w:p w:rsidR="00D90932" w:rsidRPr="00C05582" w:rsidRDefault="00D90932" w:rsidP="00D90932">
                        <w:pPr>
                          <w:tabs>
                            <w:tab w:val="left" w:pos="2410"/>
                          </w:tabs>
                          <w:spacing w:line="240" w:lineRule="auto"/>
                          <w:rPr>
                            <w:rFonts w:ascii="Arial" w:hAnsi="Arial" w:cs="Arial"/>
                            <w:sz w:val="20"/>
                            <w:lang w:val="en-US"/>
                          </w:rPr>
                        </w:pPr>
                      </w:p>
                      <w:p w:rsidR="00D90932" w:rsidRPr="00C05582" w:rsidRDefault="00D90932" w:rsidP="00D90932">
                        <w:pPr>
                          <w:tabs>
                            <w:tab w:val="left" w:pos="2410"/>
                          </w:tabs>
                          <w:spacing w:line="240" w:lineRule="auto"/>
                          <w:rPr>
                            <w:rFonts w:ascii="Arial" w:hAnsi="Arial" w:cs="Arial"/>
                            <w:sz w:val="20"/>
                            <w:lang w:val="en-US"/>
                          </w:rPr>
                        </w:pPr>
                      </w:p>
                      <w:p w:rsidR="00D90932" w:rsidRPr="00C05582" w:rsidRDefault="00D90932" w:rsidP="00D90932">
                        <w:pPr>
                          <w:tabs>
                            <w:tab w:val="left" w:pos="2410"/>
                          </w:tabs>
                          <w:spacing w:line="240" w:lineRule="auto"/>
                          <w:rPr>
                            <w:rFonts w:ascii="Arial" w:hAnsi="Arial" w:cs="Arial"/>
                            <w:sz w:val="20"/>
                            <w:lang w:val="en-US"/>
                          </w:rPr>
                        </w:pPr>
                      </w:p>
                      <w:p w:rsidR="00D90932" w:rsidRPr="00C05582" w:rsidRDefault="00D90932" w:rsidP="00D90932">
                        <w:pPr>
                          <w:tabs>
                            <w:tab w:val="left" w:pos="2410"/>
                          </w:tabs>
                          <w:spacing w:line="240" w:lineRule="auto"/>
                          <w:rPr>
                            <w:rFonts w:ascii="Arial" w:hAnsi="Arial" w:cs="Arial"/>
                            <w:sz w:val="20"/>
                            <w:lang w:val="en-US"/>
                          </w:rPr>
                        </w:pPr>
                      </w:p>
                      <w:p w:rsidR="00D90932" w:rsidRPr="00C05582" w:rsidRDefault="00D90932" w:rsidP="00D90932">
                        <w:pPr>
                          <w:tabs>
                            <w:tab w:val="left" w:pos="2410"/>
                          </w:tabs>
                          <w:spacing w:line="240" w:lineRule="auto"/>
                          <w:rPr>
                            <w:rFonts w:ascii="Arial" w:hAnsi="Arial" w:cs="Arial"/>
                            <w:sz w:val="20"/>
                            <w:lang w:val="en-US"/>
                          </w:rPr>
                        </w:pPr>
                      </w:p>
                      <w:p w:rsidR="00D90932" w:rsidRPr="00C05582" w:rsidRDefault="00D90932" w:rsidP="00D90932">
                        <w:pPr>
                          <w:tabs>
                            <w:tab w:val="left" w:pos="2410"/>
                          </w:tabs>
                          <w:spacing w:line="240" w:lineRule="auto"/>
                          <w:rPr>
                            <w:rFonts w:ascii="Arial" w:hAnsi="Arial" w:cs="Arial"/>
                            <w:sz w:val="20"/>
                            <w:lang w:val="en-US"/>
                          </w:rPr>
                        </w:pPr>
                      </w:p>
                      <w:p w:rsidR="00D90932" w:rsidRPr="00C05582" w:rsidRDefault="00D90932" w:rsidP="00D90932">
                        <w:pPr>
                          <w:tabs>
                            <w:tab w:val="left" w:pos="2410"/>
                          </w:tabs>
                          <w:spacing w:line="240" w:lineRule="auto"/>
                          <w:rPr>
                            <w:rFonts w:ascii="Arial" w:hAnsi="Arial" w:cs="Arial"/>
                            <w:sz w:val="20"/>
                            <w:lang w:val="en-US"/>
                          </w:rPr>
                        </w:pPr>
                      </w:p>
                    </w:txbxContent>
                  </v:textbox>
                </v:shape>
              </v:group>
            </w:pict>
          </mc:Fallback>
        </mc:AlternateContent>
      </w:r>
    </w:p>
    <w:p w14:paraId="1971D790" w14:textId="77777777" w:rsidR="00D90932" w:rsidRDefault="00D90932" w:rsidP="00D90932">
      <w:pPr>
        <w:pStyle w:val="BodyText"/>
        <w:kinsoku w:val="0"/>
        <w:overflowPunct w:val="0"/>
        <w:spacing w:before="69"/>
        <w:ind w:right="170"/>
        <w:rPr>
          <w:noProof/>
          <w:lang w:val="el-GR" w:eastAsia="el-GR"/>
        </w:rPr>
      </w:pPr>
    </w:p>
    <w:p w14:paraId="3F677406" w14:textId="77777777" w:rsidR="00D90932" w:rsidRDefault="00D90932" w:rsidP="00D90932">
      <w:pPr>
        <w:pStyle w:val="BodyText"/>
        <w:kinsoku w:val="0"/>
        <w:overflowPunct w:val="0"/>
        <w:spacing w:before="69"/>
        <w:ind w:right="170"/>
        <w:jc w:val="both"/>
        <w:rPr>
          <w:noProof/>
          <w:lang w:val="el-GR" w:eastAsia="el-GR"/>
        </w:rPr>
      </w:pPr>
    </w:p>
    <w:p w14:paraId="7EDAD34E" w14:textId="77777777" w:rsidR="00D90932" w:rsidRDefault="00D90932" w:rsidP="00D90932">
      <w:pPr>
        <w:pStyle w:val="BodyText"/>
        <w:kinsoku w:val="0"/>
        <w:overflowPunct w:val="0"/>
        <w:spacing w:before="69"/>
        <w:ind w:right="170"/>
        <w:jc w:val="both"/>
        <w:rPr>
          <w:noProof/>
          <w:lang w:val="el-GR" w:eastAsia="el-GR"/>
        </w:rPr>
      </w:pPr>
    </w:p>
    <w:p w14:paraId="2BE96254" w14:textId="77777777" w:rsidR="00D90932" w:rsidRDefault="00D90932" w:rsidP="00D90932">
      <w:pPr>
        <w:pStyle w:val="BodyText"/>
        <w:kinsoku w:val="0"/>
        <w:overflowPunct w:val="0"/>
        <w:spacing w:before="69"/>
        <w:ind w:right="170"/>
        <w:jc w:val="both"/>
        <w:rPr>
          <w:noProof/>
          <w:lang w:val="el-GR" w:eastAsia="el-GR"/>
        </w:rPr>
      </w:pPr>
    </w:p>
    <w:p w14:paraId="336E0842" w14:textId="77777777" w:rsidR="00D90932" w:rsidRDefault="00D90932" w:rsidP="00D90932">
      <w:pPr>
        <w:pStyle w:val="BodyText"/>
        <w:kinsoku w:val="0"/>
        <w:overflowPunct w:val="0"/>
        <w:spacing w:before="69"/>
        <w:ind w:right="170"/>
        <w:jc w:val="both"/>
        <w:rPr>
          <w:noProof/>
          <w:lang w:val="el-GR" w:eastAsia="el-GR"/>
        </w:rPr>
      </w:pPr>
    </w:p>
    <w:p w14:paraId="1F3F9A5B" w14:textId="77777777" w:rsidR="00640C11" w:rsidRDefault="00640C11" w:rsidP="00D90932">
      <w:pPr>
        <w:pStyle w:val="BodyText"/>
        <w:kinsoku w:val="0"/>
        <w:overflowPunct w:val="0"/>
        <w:spacing w:before="69"/>
        <w:ind w:right="170"/>
        <w:jc w:val="both"/>
        <w:rPr>
          <w:noProof/>
          <w:lang w:val="el-GR" w:eastAsia="el-GR"/>
        </w:rPr>
      </w:pPr>
    </w:p>
    <w:p w14:paraId="66114862" w14:textId="77777777" w:rsidR="00640C11" w:rsidRDefault="00640C11" w:rsidP="00D90932">
      <w:pPr>
        <w:pStyle w:val="BodyText"/>
        <w:kinsoku w:val="0"/>
        <w:overflowPunct w:val="0"/>
        <w:spacing w:before="69"/>
        <w:ind w:right="170"/>
        <w:jc w:val="both"/>
        <w:rPr>
          <w:noProof/>
          <w:lang w:val="el-GR" w:eastAsia="el-GR"/>
        </w:rPr>
      </w:pPr>
    </w:p>
    <w:p w14:paraId="4012C1B3" w14:textId="77777777" w:rsidR="00640C11" w:rsidRDefault="00640C11" w:rsidP="00D90932">
      <w:pPr>
        <w:pStyle w:val="BodyText"/>
        <w:kinsoku w:val="0"/>
        <w:overflowPunct w:val="0"/>
        <w:spacing w:before="69"/>
        <w:ind w:right="170"/>
        <w:jc w:val="both"/>
        <w:rPr>
          <w:noProof/>
          <w:lang w:val="el-GR" w:eastAsia="el-GR"/>
        </w:rPr>
      </w:pPr>
    </w:p>
    <w:p w14:paraId="2A9DD1A9" w14:textId="77777777" w:rsidR="00640C11" w:rsidRDefault="00640C11" w:rsidP="00D90932">
      <w:pPr>
        <w:pStyle w:val="BodyText"/>
        <w:kinsoku w:val="0"/>
        <w:overflowPunct w:val="0"/>
        <w:spacing w:before="69"/>
        <w:ind w:right="170"/>
        <w:jc w:val="both"/>
        <w:rPr>
          <w:noProof/>
          <w:lang w:val="el-GR" w:eastAsia="el-GR"/>
        </w:rPr>
      </w:pPr>
    </w:p>
    <w:p w14:paraId="03810DE0" w14:textId="77777777" w:rsidR="00640C11" w:rsidRDefault="00640C11" w:rsidP="00D90932">
      <w:pPr>
        <w:pStyle w:val="BodyText"/>
        <w:kinsoku w:val="0"/>
        <w:overflowPunct w:val="0"/>
        <w:spacing w:before="69"/>
        <w:ind w:right="170"/>
        <w:jc w:val="both"/>
        <w:rPr>
          <w:noProof/>
          <w:lang w:val="el-GR" w:eastAsia="el-GR"/>
        </w:rPr>
      </w:pPr>
    </w:p>
    <w:p w14:paraId="08FDF6D0" w14:textId="77777777" w:rsidR="00D90932" w:rsidRDefault="00D90932" w:rsidP="00D90932">
      <w:pPr>
        <w:pStyle w:val="BodyText"/>
        <w:kinsoku w:val="0"/>
        <w:overflowPunct w:val="0"/>
        <w:spacing w:before="69"/>
        <w:ind w:right="170"/>
        <w:jc w:val="both"/>
        <w:rPr>
          <w:noProof/>
          <w:lang w:val="el-GR" w:eastAsia="el-GR"/>
        </w:rPr>
      </w:pPr>
    </w:p>
    <w:p w14:paraId="11F23207" w14:textId="77777777" w:rsidR="00D90932" w:rsidRDefault="00D90932" w:rsidP="00D90932">
      <w:pPr>
        <w:pStyle w:val="BodyText"/>
        <w:kinsoku w:val="0"/>
        <w:overflowPunct w:val="0"/>
        <w:spacing w:before="69"/>
        <w:ind w:right="170"/>
        <w:jc w:val="both"/>
        <w:rPr>
          <w:noProof/>
          <w:lang w:val="el-GR" w:eastAsia="el-GR"/>
        </w:rPr>
      </w:pPr>
    </w:p>
    <w:p w14:paraId="1375ED52" w14:textId="77777777" w:rsidR="00D90932" w:rsidRDefault="00D90932" w:rsidP="00D90932">
      <w:pPr>
        <w:pStyle w:val="BodyText"/>
        <w:kinsoku w:val="0"/>
        <w:overflowPunct w:val="0"/>
        <w:spacing w:before="69"/>
        <w:ind w:right="170"/>
        <w:jc w:val="both"/>
        <w:rPr>
          <w:noProof/>
          <w:lang w:val="el-GR" w:eastAsia="el-GR"/>
        </w:rPr>
      </w:pPr>
    </w:p>
    <w:p w14:paraId="2E1E0DCD" w14:textId="77777777" w:rsidR="00D90932" w:rsidRDefault="00D90932" w:rsidP="00D90932">
      <w:pPr>
        <w:pStyle w:val="BodyText"/>
        <w:kinsoku w:val="0"/>
        <w:overflowPunct w:val="0"/>
        <w:spacing w:before="69"/>
        <w:ind w:right="170"/>
        <w:jc w:val="both"/>
        <w:rPr>
          <w:noProof/>
          <w:lang w:val="el-GR" w:eastAsia="el-GR"/>
        </w:rPr>
      </w:pPr>
    </w:p>
    <w:p w14:paraId="52042EFD" w14:textId="77777777" w:rsidR="00D90932" w:rsidRDefault="00D90932" w:rsidP="00D90932">
      <w:pPr>
        <w:pStyle w:val="BodyText"/>
        <w:kinsoku w:val="0"/>
        <w:overflowPunct w:val="0"/>
        <w:spacing w:before="69"/>
        <w:ind w:right="170"/>
        <w:jc w:val="both"/>
        <w:rPr>
          <w:noProof/>
          <w:lang w:val="el-GR" w:eastAsia="el-GR"/>
        </w:rPr>
      </w:pPr>
    </w:p>
    <w:p w14:paraId="058B7EA0" w14:textId="77777777" w:rsidR="00D90932" w:rsidRDefault="00D90932" w:rsidP="00D90932">
      <w:pPr>
        <w:pStyle w:val="BodyText"/>
        <w:kinsoku w:val="0"/>
        <w:overflowPunct w:val="0"/>
        <w:spacing w:before="69"/>
        <w:ind w:right="170"/>
        <w:jc w:val="both"/>
        <w:rPr>
          <w:noProof/>
          <w:lang w:val="el-GR" w:eastAsia="el-GR"/>
        </w:rPr>
      </w:pPr>
    </w:p>
    <w:p w14:paraId="53856404" w14:textId="77777777" w:rsidR="00D90932" w:rsidRDefault="00D90932" w:rsidP="00D90932">
      <w:pPr>
        <w:pStyle w:val="BodyText"/>
        <w:kinsoku w:val="0"/>
        <w:overflowPunct w:val="0"/>
        <w:spacing w:before="69"/>
        <w:ind w:right="170"/>
        <w:jc w:val="both"/>
        <w:rPr>
          <w:noProof/>
          <w:lang w:val="el-GR" w:eastAsia="el-GR"/>
        </w:rPr>
      </w:pPr>
    </w:p>
    <w:p w14:paraId="3F5AC784" w14:textId="77777777" w:rsidR="00D90932" w:rsidRDefault="00D90932" w:rsidP="00D90932">
      <w:pPr>
        <w:pStyle w:val="BodyText"/>
        <w:kinsoku w:val="0"/>
        <w:overflowPunct w:val="0"/>
        <w:spacing w:before="69"/>
        <w:ind w:right="170"/>
        <w:jc w:val="both"/>
        <w:rPr>
          <w:noProof/>
          <w:lang w:val="el-GR" w:eastAsia="el-GR"/>
        </w:rPr>
      </w:pPr>
    </w:p>
    <w:p w14:paraId="18A4F988" w14:textId="77777777" w:rsidR="00D90932" w:rsidRPr="009645DB" w:rsidRDefault="00D90932" w:rsidP="00D90932">
      <w:pPr>
        <w:pStyle w:val="BodyText"/>
        <w:kinsoku w:val="0"/>
        <w:overflowPunct w:val="0"/>
        <w:spacing w:before="69"/>
        <w:ind w:right="170"/>
        <w:jc w:val="both"/>
        <w:rPr>
          <w:noProof/>
          <w:lang w:val="el-GR"/>
        </w:rPr>
      </w:pPr>
      <w:r w:rsidRPr="00FC0851">
        <w:rPr>
          <w:noProof/>
          <w:lang w:val="el-GR" w:eastAsia="el-GR"/>
        </w:rPr>
        <w:drawing>
          <wp:anchor distT="0" distB="0" distL="114300" distR="114300" simplePos="0" relativeHeight="251683840" behindDoc="0" locked="0" layoutInCell="1" allowOverlap="1" wp14:anchorId="2EE1F6D0" wp14:editId="2DC667D3">
            <wp:simplePos x="0" y="0"/>
            <wp:positionH relativeFrom="margin">
              <wp:posOffset>1094105</wp:posOffset>
            </wp:positionH>
            <wp:positionV relativeFrom="paragraph">
              <wp:posOffset>66675</wp:posOffset>
            </wp:positionV>
            <wp:extent cx="6090920" cy="514350"/>
            <wp:effectExtent l="0" t="0" r="5080" b="0"/>
            <wp:wrapSquare wrapText="bothSides"/>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6090920" cy="514350"/>
                    </a:xfrm>
                    <a:prstGeom prst="rect">
                      <a:avLst/>
                    </a:prstGeom>
                  </pic:spPr>
                </pic:pic>
              </a:graphicData>
            </a:graphic>
            <wp14:sizeRelH relativeFrom="margin">
              <wp14:pctWidth>0</wp14:pctWidth>
            </wp14:sizeRelH>
            <wp14:sizeRelV relativeFrom="margin">
              <wp14:pctHeight>0</wp14:pctHeight>
            </wp14:sizeRelV>
          </wp:anchor>
        </w:drawing>
      </w:r>
    </w:p>
    <w:p w14:paraId="0C05A370" w14:textId="77777777" w:rsidR="00D90932" w:rsidRPr="009645DB" w:rsidRDefault="00D90932" w:rsidP="00D90932">
      <w:pPr>
        <w:pStyle w:val="BodyText"/>
        <w:kinsoku w:val="0"/>
        <w:overflowPunct w:val="0"/>
        <w:spacing w:before="69"/>
        <w:ind w:right="170"/>
        <w:jc w:val="both"/>
        <w:rPr>
          <w:noProof/>
          <w:lang w:val="el-GR"/>
        </w:rPr>
      </w:pPr>
    </w:p>
    <w:p w14:paraId="4F5BA8AC" w14:textId="77777777" w:rsidR="00D90932" w:rsidRDefault="00D90932" w:rsidP="00D90932">
      <w:pPr>
        <w:pStyle w:val="BodyText"/>
        <w:kinsoku w:val="0"/>
        <w:overflowPunct w:val="0"/>
        <w:spacing w:before="69"/>
        <w:ind w:right="170"/>
        <w:jc w:val="both"/>
        <w:rPr>
          <w:lang w:val="el-GR"/>
        </w:rPr>
      </w:pPr>
    </w:p>
    <w:p w14:paraId="0A62B60A" w14:textId="77777777" w:rsidR="00D90932" w:rsidRPr="00FC0851" w:rsidRDefault="00D90932" w:rsidP="00D90932">
      <w:pPr>
        <w:pStyle w:val="BodyText"/>
        <w:kinsoku w:val="0"/>
        <w:overflowPunct w:val="0"/>
        <w:spacing w:before="69" w:after="120"/>
        <w:ind w:right="170"/>
        <w:jc w:val="both"/>
        <w:rPr>
          <w:lang w:val="el-GR"/>
        </w:rPr>
      </w:pPr>
    </w:p>
    <w:p w14:paraId="07EE5229" w14:textId="77777777" w:rsidR="00D90932" w:rsidRPr="008360E5" w:rsidRDefault="00D90932" w:rsidP="00D90932">
      <w:pPr>
        <w:pStyle w:val="Heading1"/>
        <w:pBdr>
          <w:top w:val="single" w:sz="8" w:space="0" w:color="00B0F0"/>
          <w:bottom w:val="single" w:sz="8" w:space="1" w:color="00B0F0"/>
        </w:pBdr>
        <w:tabs>
          <w:tab w:val="left" w:pos="11057"/>
        </w:tabs>
        <w:kinsoku w:val="0"/>
        <w:overflowPunct w:val="0"/>
        <w:spacing w:before="0"/>
        <w:ind w:left="1758" w:right="227"/>
        <w:jc w:val="both"/>
        <w:rPr>
          <w:color w:val="63A1AA"/>
        </w:rPr>
      </w:pPr>
      <w:r w:rsidRPr="008360E5">
        <w:rPr>
          <w:color w:val="63A1AA"/>
        </w:rPr>
        <w:t>Ισοτιμίες</w:t>
      </w:r>
    </w:p>
    <w:p w14:paraId="5CD2AF08" w14:textId="77777777" w:rsidR="00D90932" w:rsidRPr="00FC0851" w:rsidRDefault="00D90932" w:rsidP="00D90932">
      <w:pPr>
        <w:pStyle w:val="BodyText"/>
        <w:tabs>
          <w:tab w:val="left" w:pos="11057"/>
        </w:tabs>
        <w:kinsoku w:val="0"/>
        <w:overflowPunct w:val="0"/>
        <w:ind w:left="1758" w:right="227"/>
        <w:jc w:val="both"/>
        <w:rPr>
          <w:lang w:val="el-GR"/>
        </w:rPr>
      </w:pPr>
    </w:p>
    <w:p w14:paraId="1991B255" w14:textId="77777777" w:rsidR="00D90932" w:rsidRDefault="00D90932" w:rsidP="00D90932">
      <w:pPr>
        <w:pStyle w:val="BodyText"/>
        <w:tabs>
          <w:tab w:val="left" w:pos="11057"/>
        </w:tabs>
        <w:kinsoku w:val="0"/>
        <w:overflowPunct w:val="0"/>
        <w:ind w:left="1758" w:right="227"/>
        <w:jc w:val="both"/>
        <w:rPr>
          <w:sz w:val="20"/>
          <w:szCs w:val="20"/>
          <w:lang w:val="el-GR"/>
        </w:rPr>
      </w:pPr>
      <w:r w:rsidRPr="00DE2F93">
        <w:rPr>
          <w:sz w:val="20"/>
          <w:szCs w:val="20"/>
          <w:lang w:val="el-GR"/>
        </w:rPr>
        <w:t xml:space="preserve">Σύμφωνα με τα στοιχεία του Χρηματιστηρίου του Σικάγου, οι συνολικές καθαρές τοποθετήσεις (αγορές μείον πωλήσεις), στην ισοτιμία του ευρώ με το δολάριο, διατηρήθηκαν θετικές, την εβδομάδα που έληξε στις 9 Φεβρουαρίου. Οι θετικές θέσεις (υπέρ του ευρώ, ‟long”) αυξήθηκαν κατά 3.219 συμβόλαια, με αποτέλεσμα οι συνολικές καθαρές θέσεις να διαμορφωθούν στα </w:t>
      </w:r>
      <w:bookmarkStart w:id="2" w:name="_Hlk44576361"/>
      <w:bookmarkStart w:id="3" w:name="_Hlk54682660"/>
      <w:bookmarkStart w:id="4" w:name="_Hlk56681034"/>
      <w:bookmarkStart w:id="5" w:name="_Hlk62547433"/>
      <w:r w:rsidRPr="00DE2F93">
        <w:rPr>
          <w:sz w:val="20"/>
          <w:szCs w:val="20"/>
          <w:lang w:val="el-GR"/>
        </w:rPr>
        <w:t>140.</w:t>
      </w:r>
      <w:bookmarkEnd w:id="2"/>
      <w:bookmarkEnd w:id="3"/>
      <w:bookmarkEnd w:id="4"/>
      <w:bookmarkEnd w:id="5"/>
      <w:r w:rsidRPr="00DE2F93">
        <w:rPr>
          <w:sz w:val="20"/>
          <w:szCs w:val="20"/>
          <w:lang w:val="el-GR"/>
        </w:rPr>
        <w:t>222 συμβόλαια, από 137.003 συμβόλαια, την προηγούμενη εβδομάδα (Γράφημα 9). Σημειώνεται ότι πρόκειται για την πρώτη εβδομαδιαία αύξηση που καταγράφεται από τις 26 Ιανουαρίου.</w:t>
      </w:r>
    </w:p>
    <w:p w14:paraId="057313FD" w14:textId="77777777" w:rsidR="00D90932" w:rsidRDefault="00D90932" w:rsidP="00D90932">
      <w:pPr>
        <w:pStyle w:val="BodyText"/>
        <w:tabs>
          <w:tab w:val="left" w:pos="11057"/>
        </w:tabs>
        <w:kinsoku w:val="0"/>
        <w:overflowPunct w:val="0"/>
        <w:ind w:left="1758" w:right="227"/>
        <w:jc w:val="both"/>
        <w:rPr>
          <w:b/>
          <w:sz w:val="20"/>
          <w:szCs w:val="20"/>
          <w:lang w:val="el-GR"/>
        </w:rPr>
      </w:pPr>
      <w:r w:rsidRPr="00FC0851">
        <w:rPr>
          <w:rFonts w:asciiTheme="minorHAnsi" w:eastAsiaTheme="minorHAnsi" w:hAnsiTheme="minorHAnsi" w:cstheme="minorBidi"/>
          <w:noProof/>
          <w:sz w:val="22"/>
          <w:szCs w:val="22"/>
          <w:lang w:val="el-GR" w:eastAsia="el-GR"/>
        </w:rPr>
        <w:lastRenderedPageBreak/>
        <mc:AlternateContent>
          <mc:Choice Requires="wpg">
            <w:drawing>
              <wp:anchor distT="0" distB="0" distL="114300" distR="114300" simplePos="0" relativeHeight="251684864" behindDoc="1" locked="0" layoutInCell="1" allowOverlap="1" wp14:anchorId="2F89D076" wp14:editId="550F0B4B">
                <wp:simplePos x="0" y="0"/>
                <wp:positionH relativeFrom="margin">
                  <wp:posOffset>0</wp:posOffset>
                </wp:positionH>
                <wp:positionV relativeFrom="paragraph">
                  <wp:posOffset>67945</wp:posOffset>
                </wp:positionV>
                <wp:extent cx="7209155" cy="3200400"/>
                <wp:effectExtent l="0" t="0" r="0" b="0"/>
                <wp:wrapNone/>
                <wp:docPr id="43"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09155" cy="3200400"/>
                          <a:chOff x="0" y="0"/>
                          <a:chExt cx="71904" cy="26289"/>
                        </a:xfrm>
                      </wpg:grpSpPr>
                      <wps:wsp>
                        <wps:cNvPr id="44" name="Rectangle 24"/>
                        <wps:cNvSpPr>
                          <a:spLocks noChangeArrowheads="1"/>
                        </wps:cNvSpPr>
                        <wps:spPr bwMode="auto">
                          <a:xfrm>
                            <a:off x="0" y="0"/>
                            <a:ext cx="10056" cy="26289"/>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AE3624" w14:textId="77777777" w:rsidR="00D90932" w:rsidRPr="00686A57" w:rsidRDefault="00D90932" w:rsidP="00D90932">
                              <w:pPr>
                                <w:jc w:val="center"/>
                                <w:rPr>
                                  <w:rFonts w:ascii="Arial" w:hAnsi="Arial" w:cs="Arial"/>
                                  <w:color w:val="E24C37"/>
                                  <w:spacing w:val="-4"/>
                                  <w:sz w:val="18"/>
                                  <w:lang w:val="en-US"/>
                                </w:rPr>
                              </w:pPr>
                              <w:r>
                                <w:rPr>
                                  <w:rFonts w:ascii="Arial" w:hAnsi="Arial" w:cs="Arial"/>
                                  <w:color w:val="E24C37"/>
                                  <w:spacing w:val="-4"/>
                                  <w:sz w:val="18"/>
                                </w:rPr>
                                <w:br/>
                              </w:r>
                              <w:r w:rsidRPr="000753F7">
                                <w:rPr>
                                  <w:rFonts w:ascii="Arial" w:hAnsi="Arial" w:cs="Arial"/>
                                  <w:color w:val="E24C37"/>
                                  <w:spacing w:val="-4"/>
                                  <w:sz w:val="18"/>
                                </w:rPr>
                                <w:t>ΓΡΑΦΗΜΑ</w:t>
                              </w:r>
                              <w:r>
                                <w:rPr>
                                  <w:rFonts w:ascii="Arial" w:hAnsi="Arial" w:cs="Arial"/>
                                  <w:color w:val="E24C37"/>
                                  <w:spacing w:val="-4"/>
                                  <w:sz w:val="18"/>
                                </w:rPr>
                                <w:t xml:space="preserve"> 9</w:t>
                              </w:r>
                            </w:p>
                            <w:p w14:paraId="305FEDB4" w14:textId="77777777" w:rsidR="00D90932" w:rsidRDefault="00D90932" w:rsidP="00D90932">
                              <w:pPr>
                                <w:jc w:val="center"/>
                                <w:rPr>
                                  <w:rFonts w:ascii="Arial" w:hAnsi="Arial" w:cs="Arial"/>
                                  <w:color w:val="E24C37"/>
                                  <w:spacing w:val="-4"/>
                                  <w:sz w:val="18"/>
                                </w:rPr>
                              </w:pPr>
                            </w:p>
                            <w:p w14:paraId="6B2ED812" w14:textId="77777777" w:rsidR="00D90932" w:rsidRDefault="00D90932" w:rsidP="00D90932">
                              <w:pPr>
                                <w:jc w:val="center"/>
                                <w:rPr>
                                  <w:rFonts w:ascii="Arial" w:hAnsi="Arial" w:cs="Arial"/>
                                  <w:color w:val="E24C37"/>
                                  <w:spacing w:val="-4"/>
                                  <w:sz w:val="18"/>
                                </w:rPr>
                              </w:pPr>
                            </w:p>
                            <w:p w14:paraId="7F2427E4" w14:textId="77777777" w:rsidR="00D90932" w:rsidRDefault="00D90932" w:rsidP="00D90932">
                              <w:pPr>
                                <w:jc w:val="center"/>
                                <w:rPr>
                                  <w:rFonts w:ascii="Arial" w:hAnsi="Arial" w:cs="Arial"/>
                                  <w:color w:val="E24C37"/>
                                  <w:spacing w:val="-4"/>
                                  <w:sz w:val="18"/>
                                </w:rPr>
                              </w:pPr>
                            </w:p>
                            <w:p w14:paraId="291B51B0" w14:textId="77777777" w:rsidR="00D90932" w:rsidRDefault="00D90932" w:rsidP="00D90932">
                              <w:pPr>
                                <w:jc w:val="center"/>
                                <w:rPr>
                                  <w:rFonts w:ascii="Arial" w:hAnsi="Arial" w:cs="Arial"/>
                                  <w:color w:val="E24C37"/>
                                  <w:spacing w:val="-4"/>
                                  <w:sz w:val="18"/>
                                </w:rPr>
                              </w:pPr>
                            </w:p>
                            <w:p w14:paraId="18198A28" w14:textId="77777777" w:rsidR="00D90932" w:rsidRDefault="00D90932" w:rsidP="00D90932">
                              <w:pPr>
                                <w:jc w:val="center"/>
                                <w:rPr>
                                  <w:rFonts w:ascii="Arial" w:hAnsi="Arial" w:cs="Arial"/>
                                  <w:color w:val="E24C37"/>
                                  <w:spacing w:val="-4"/>
                                  <w:sz w:val="18"/>
                                </w:rPr>
                              </w:pPr>
                            </w:p>
                            <w:p w14:paraId="26D5E35F" w14:textId="77777777" w:rsidR="00D90932" w:rsidRDefault="00D90932" w:rsidP="00D90932">
                              <w:pPr>
                                <w:jc w:val="center"/>
                                <w:rPr>
                                  <w:rFonts w:ascii="Arial" w:hAnsi="Arial" w:cs="Arial"/>
                                  <w:color w:val="E24C37"/>
                                  <w:spacing w:val="-4"/>
                                  <w:sz w:val="18"/>
                                </w:rPr>
                              </w:pPr>
                            </w:p>
                            <w:p w14:paraId="768067E2" w14:textId="77777777" w:rsidR="00D90932" w:rsidRDefault="00D90932" w:rsidP="00D90932">
                              <w:pPr>
                                <w:jc w:val="center"/>
                                <w:rPr>
                                  <w:rFonts w:ascii="Arial" w:hAnsi="Arial" w:cs="Arial"/>
                                  <w:color w:val="E24C37"/>
                                  <w:spacing w:val="-4"/>
                                  <w:sz w:val="18"/>
                                </w:rPr>
                              </w:pPr>
                            </w:p>
                            <w:p w14:paraId="371E4808" w14:textId="77777777" w:rsidR="00D90932" w:rsidRDefault="00D90932" w:rsidP="00D90932">
                              <w:pPr>
                                <w:jc w:val="center"/>
                                <w:rPr>
                                  <w:rFonts w:ascii="Arial" w:hAnsi="Arial" w:cs="Arial"/>
                                  <w:color w:val="E24C37"/>
                                  <w:spacing w:val="-4"/>
                                  <w:sz w:val="18"/>
                                </w:rPr>
                              </w:pPr>
                            </w:p>
                            <w:p w14:paraId="1FBE295C" w14:textId="77777777" w:rsidR="00D90932" w:rsidRDefault="00D90932" w:rsidP="00D90932">
                              <w:pPr>
                                <w:jc w:val="center"/>
                                <w:rPr>
                                  <w:rFonts w:ascii="Arial" w:hAnsi="Arial" w:cs="Arial"/>
                                  <w:color w:val="E24C37"/>
                                  <w:spacing w:val="-4"/>
                                  <w:sz w:val="18"/>
                                </w:rPr>
                              </w:pPr>
                            </w:p>
                            <w:p w14:paraId="5D4568B7" w14:textId="77777777" w:rsidR="00D90932" w:rsidRDefault="00D90932" w:rsidP="00D90932">
                              <w:pPr>
                                <w:spacing w:after="0"/>
                                <w:jc w:val="center"/>
                                <w:rPr>
                                  <w:rFonts w:ascii="Arial" w:hAnsi="Arial" w:cs="Arial"/>
                                  <w:color w:val="000000"/>
                                  <w:spacing w:val="-4"/>
                                  <w:sz w:val="18"/>
                                </w:rPr>
                              </w:pPr>
                            </w:p>
                            <w:p w14:paraId="4ACF1A75" w14:textId="77777777" w:rsidR="00D90932" w:rsidRDefault="00D90932" w:rsidP="00D90932">
                              <w:pPr>
                                <w:spacing w:after="0"/>
                                <w:jc w:val="center"/>
                                <w:rPr>
                                  <w:rFonts w:ascii="Arial" w:hAnsi="Arial" w:cs="Arial"/>
                                  <w:color w:val="000000"/>
                                  <w:spacing w:val="-4"/>
                                  <w:sz w:val="18"/>
                                </w:rPr>
                              </w:pPr>
                              <w:r w:rsidRPr="0004158C">
                                <w:rPr>
                                  <w:rFonts w:ascii="Arial" w:hAnsi="Arial" w:cs="Arial"/>
                                  <w:color w:val="000000"/>
                                  <w:spacing w:val="-4"/>
                                  <w:sz w:val="18"/>
                                </w:rPr>
                                <w:t>Πηγή:</w:t>
                              </w:r>
                            </w:p>
                            <w:p w14:paraId="0636DC84" w14:textId="77777777" w:rsidR="00D90932" w:rsidRPr="0004158C" w:rsidRDefault="00D90932" w:rsidP="00D90932">
                              <w:pPr>
                                <w:spacing w:after="0"/>
                                <w:jc w:val="center"/>
                                <w:rPr>
                                  <w:rFonts w:ascii="Arial" w:hAnsi="Arial" w:cs="Arial"/>
                                  <w:color w:val="000000"/>
                                  <w:spacing w:val="-4"/>
                                  <w:sz w:val="18"/>
                                </w:rPr>
                              </w:pPr>
                              <w:r w:rsidRPr="0004158C">
                                <w:rPr>
                                  <w:rFonts w:ascii="Arial" w:hAnsi="Arial" w:cs="Arial"/>
                                  <w:color w:val="000000"/>
                                  <w:spacing w:val="-4"/>
                                  <w:sz w:val="18"/>
                                </w:rPr>
                                <w:t>CFTC,</w:t>
                              </w:r>
                              <w:r>
                                <w:rPr>
                                  <w:rFonts w:ascii="Arial" w:hAnsi="Arial" w:cs="Arial"/>
                                  <w:color w:val="000000"/>
                                  <w:spacing w:val="-4"/>
                                  <w:sz w:val="18"/>
                                  <w:lang w:val="en-US"/>
                                </w:rPr>
                                <w:t xml:space="preserve"> </w:t>
                              </w:r>
                              <w:r w:rsidRPr="0004158C">
                                <w:rPr>
                                  <w:rFonts w:ascii="Arial" w:hAnsi="Arial" w:cs="Arial"/>
                                  <w:color w:val="000000"/>
                                  <w:spacing w:val="-4"/>
                                  <w:sz w:val="18"/>
                                </w:rPr>
                                <w:t>IMM</w:t>
                              </w:r>
                            </w:p>
                          </w:txbxContent>
                        </wps:txbx>
                        <wps:bodyPr rot="0" vert="horz" wrap="square" lIns="91440" tIns="45720" rIns="91440" bIns="45720" anchor="t" anchorCtr="0" upright="1">
                          <a:noAutofit/>
                        </wps:bodyPr>
                      </wps:wsp>
                      <wps:wsp>
                        <wps:cNvPr id="45" name="Freeform 364"/>
                        <wps:cNvSpPr>
                          <a:spLocks/>
                        </wps:cNvSpPr>
                        <wps:spPr bwMode="auto">
                          <a:xfrm>
                            <a:off x="11210" y="0"/>
                            <a:ext cx="60694"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72A476C" w14:textId="77777777" w:rsidR="00D90932" w:rsidRPr="00801E7F" w:rsidRDefault="00D90932" w:rsidP="00D90932">
                              <w:pPr>
                                <w:tabs>
                                  <w:tab w:val="left" w:pos="2410"/>
                                </w:tabs>
                                <w:spacing w:line="240" w:lineRule="auto"/>
                                <w:rPr>
                                  <w:rFonts w:ascii="Arial" w:hAnsi="Arial" w:cs="Arial"/>
                                  <w:sz w:val="20"/>
                                </w:rPr>
                              </w:pPr>
                              <w:r>
                                <w:rPr>
                                  <w:rFonts w:ascii="Arial" w:hAnsi="Arial" w:cs="Arial"/>
                                  <w:sz w:val="20"/>
                                </w:rPr>
                                <w:br/>
                              </w:r>
                              <w:r w:rsidRPr="00CA6734">
                                <w:rPr>
                                  <w:rFonts w:ascii="Arial" w:eastAsia="Arial" w:hAnsi="Arial" w:cs="Arial"/>
                                  <w:color w:val="0E3B70"/>
                                  <w:sz w:val="20"/>
                                  <w:szCs w:val="20"/>
                                </w:rPr>
                                <w:t xml:space="preserve">Specs θέσεις </w:t>
                              </w:r>
                              <w:r>
                                <w:rPr>
                                  <w:rFonts w:ascii="Arial" w:eastAsia="Arial" w:hAnsi="Arial" w:cs="Arial"/>
                                  <w:color w:val="0E3B70"/>
                                  <w:sz w:val="20"/>
                                  <w:szCs w:val="20"/>
                                </w:rPr>
                                <w:t xml:space="preserve">για μη εμπορικές/κερδοσκοπικές συναλλαγές </w:t>
                              </w:r>
                              <w:r>
                                <w:rPr>
                                  <w:rFonts w:ascii="Arial" w:hAnsi="Arial" w:cs="Arial"/>
                                  <w:sz w:val="20"/>
                                </w:rPr>
                                <w:br/>
                              </w:r>
                              <w:r w:rsidRPr="009906A8">
                                <w:rPr>
                                  <w:rFonts w:ascii="Arial" w:hAnsi="Arial" w:cs="Arial"/>
                                  <w:noProof/>
                                  <w:sz w:val="20"/>
                                  <w:lang w:eastAsia="el-GR"/>
                                </w:rPr>
                                <w:drawing>
                                  <wp:inline distT="0" distB="0" distL="0" distR="0" wp14:anchorId="1002315C" wp14:editId="3F2C49E6">
                                    <wp:extent cx="5947410" cy="47277"/>
                                    <wp:effectExtent l="0" t="0" r="0" b="0"/>
                                    <wp:docPr id="1166" name="Εικόνα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7410" cy="47277"/>
                                            </a:xfrm>
                                            <a:prstGeom prst="rect">
                                              <a:avLst/>
                                            </a:prstGeom>
                                            <a:noFill/>
                                            <a:ln>
                                              <a:noFill/>
                                            </a:ln>
                                          </pic:spPr>
                                        </pic:pic>
                                      </a:graphicData>
                                    </a:graphic>
                                  </wp:inline>
                                </w:drawing>
                              </w:r>
                              <w:r w:rsidRPr="006772B2">
                                <w:rPr>
                                  <w:rFonts w:ascii="Arial" w:eastAsia="Arial" w:hAnsi="Arial" w:cs="Arial"/>
                                  <w:color w:val="0E3B70"/>
                                  <w:sz w:val="20"/>
                                  <w:szCs w:val="20"/>
                                </w:rPr>
                                <w:t xml:space="preserve"> </w:t>
                              </w:r>
                              <w:r w:rsidRPr="00917303">
                                <w:rPr>
                                  <w:noProof/>
                                  <w:lang w:eastAsia="el-GR"/>
                                </w:rPr>
                                <w:drawing>
                                  <wp:inline distT="0" distB="0" distL="0" distR="0" wp14:anchorId="211BCE3B" wp14:editId="42C36076">
                                    <wp:extent cx="5686425" cy="27051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686425" cy="27051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2F89D076" id="_x0000_s1058" style="position:absolute;left:0;text-align:left;margin-left:0;margin-top:5.35pt;width:567.65pt;height:252pt;z-index:-251631616;mso-position-horizontal-relative:margin;mso-height-relative:margin" coordsize="71904,26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">
                <v:rect id="Rectangle 24" o:spid="_x0000_s1059" style="position:absolute;width:10056;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" fillcolor="#e5e4de" stroked="f">
                  <v:textbox>
                    <w:txbxContent>
                      <w:p w:rsidR="00D90932" w:rsidRPr="00686A57" w:rsidRDefault="00D90932" w:rsidP="00D90932">
                        <w:pPr>
                          <w:jc w:val="center"/>
                          <w:rPr>
                            <w:rFonts w:ascii="Arial" w:hAnsi="Arial" w:cs="Arial"/>
                            <w:color w:val="E24C37"/>
                            <w:spacing w:val="-4"/>
                            <w:sz w:val="18"/>
                            <w:lang w:val="en-US"/>
                          </w:rPr>
                        </w:pPr>
                        <w:r>
                          <w:rPr>
                            <w:rFonts w:ascii="Arial" w:hAnsi="Arial" w:cs="Arial"/>
                            <w:color w:val="E24C37"/>
                            <w:spacing w:val="-4"/>
                            <w:sz w:val="18"/>
                          </w:rPr>
                          <w:br/>
                        </w:r>
                        <w:r w:rsidRPr="000753F7">
                          <w:rPr>
                            <w:rFonts w:ascii="Arial" w:hAnsi="Arial" w:cs="Arial"/>
                            <w:color w:val="E24C37"/>
                            <w:spacing w:val="-4"/>
                            <w:sz w:val="18"/>
                          </w:rPr>
                          <w:t>ΓΡΑΦΗΜΑ</w:t>
                        </w:r>
                        <w:r>
                          <w:rPr>
                            <w:rFonts w:ascii="Arial" w:hAnsi="Arial" w:cs="Arial"/>
                            <w:color w:val="E24C37"/>
                            <w:spacing w:val="-4"/>
                            <w:sz w:val="18"/>
                          </w:rPr>
                          <w:t xml:space="preserve"> 9</w:t>
                        </w:r>
                      </w:p>
                      <w:p w:rsidR="00D90932" w:rsidRDefault="00D90932" w:rsidP="00D90932">
                        <w:pPr>
                          <w:jc w:val="center"/>
                          <w:rPr>
                            <w:rFonts w:ascii="Arial" w:hAnsi="Arial" w:cs="Arial"/>
                            <w:color w:val="E24C37"/>
                            <w:spacing w:val="-4"/>
                            <w:sz w:val="18"/>
                          </w:rPr>
                        </w:pPr>
                      </w:p>
                      <w:p w:rsidR="00D90932" w:rsidRDefault="00D90932" w:rsidP="00D90932">
                        <w:pPr>
                          <w:jc w:val="center"/>
                          <w:rPr>
                            <w:rFonts w:ascii="Arial" w:hAnsi="Arial" w:cs="Arial"/>
                            <w:color w:val="E24C37"/>
                            <w:spacing w:val="-4"/>
                            <w:sz w:val="18"/>
                          </w:rPr>
                        </w:pPr>
                      </w:p>
                      <w:p w:rsidR="00D90932" w:rsidRDefault="00D90932" w:rsidP="00D90932">
                        <w:pPr>
                          <w:jc w:val="center"/>
                          <w:rPr>
                            <w:rFonts w:ascii="Arial" w:hAnsi="Arial" w:cs="Arial"/>
                            <w:color w:val="E24C37"/>
                            <w:spacing w:val="-4"/>
                            <w:sz w:val="18"/>
                          </w:rPr>
                        </w:pPr>
                      </w:p>
                      <w:p w:rsidR="00D90932" w:rsidRDefault="00D90932" w:rsidP="00D90932">
                        <w:pPr>
                          <w:jc w:val="center"/>
                          <w:rPr>
                            <w:rFonts w:ascii="Arial" w:hAnsi="Arial" w:cs="Arial"/>
                            <w:color w:val="E24C37"/>
                            <w:spacing w:val="-4"/>
                            <w:sz w:val="18"/>
                          </w:rPr>
                        </w:pPr>
                      </w:p>
                      <w:p w:rsidR="00D90932" w:rsidRDefault="00D90932" w:rsidP="00D90932">
                        <w:pPr>
                          <w:jc w:val="center"/>
                          <w:rPr>
                            <w:rFonts w:ascii="Arial" w:hAnsi="Arial" w:cs="Arial"/>
                            <w:color w:val="E24C37"/>
                            <w:spacing w:val="-4"/>
                            <w:sz w:val="18"/>
                          </w:rPr>
                        </w:pPr>
                      </w:p>
                      <w:p w:rsidR="00D90932" w:rsidRDefault="00D90932" w:rsidP="00D90932">
                        <w:pPr>
                          <w:jc w:val="center"/>
                          <w:rPr>
                            <w:rFonts w:ascii="Arial" w:hAnsi="Arial" w:cs="Arial"/>
                            <w:color w:val="E24C37"/>
                            <w:spacing w:val="-4"/>
                            <w:sz w:val="18"/>
                          </w:rPr>
                        </w:pPr>
                      </w:p>
                      <w:p w:rsidR="00D90932" w:rsidRDefault="00D90932" w:rsidP="00D90932">
                        <w:pPr>
                          <w:jc w:val="center"/>
                          <w:rPr>
                            <w:rFonts w:ascii="Arial" w:hAnsi="Arial" w:cs="Arial"/>
                            <w:color w:val="E24C37"/>
                            <w:spacing w:val="-4"/>
                            <w:sz w:val="18"/>
                          </w:rPr>
                        </w:pPr>
                      </w:p>
                      <w:p w:rsidR="00D90932" w:rsidRDefault="00D90932" w:rsidP="00D90932">
                        <w:pPr>
                          <w:jc w:val="center"/>
                          <w:rPr>
                            <w:rFonts w:ascii="Arial" w:hAnsi="Arial" w:cs="Arial"/>
                            <w:color w:val="E24C37"/>
                            <w:spacing w:val="-4"/>
                            <w:sz w:val="18"/>
                          </w:rPr>
                        </w:pPr>
                      </w:p>
                      <w:p w:rsidR="00D90932" w:rsidRDefault="00D90932" w:rsidP="00D90932">
                        <w:pPr>
                          <w:jc w:val="center"/>
                          <w:rPr>
                            <w:rFonts w:ascii="Arial" w:hAnsi="Arial" w:cs="Arial"/>
                            <w:color w:val="E24C37"/>
                            <w:spacing w:val="-4"/>
                            <w:sz w:val="18"/>
                          </w:rPr>
                        </w:pPr>
                      </w:p>
                      <w:p w:rsidR="00D90932" w:rsidRDefault="00D90932" w:rsidP="00D90932">
                        <w:pPr>
                          <w:spacing w:after="0"/>
                          <w:jc w:val="center"/>
                          <w:rPr>
                            <w:rFonts w:ascii="Arial" w:hAnsi="Arial" w:cs="Arial"/>
                            <w:color w:val="000000"/>
                            <w:spacing w:val="-4"/>
                            <w:sz w:val="18"/>
                          </w:rPr>
                        </w:pPr>
                      </w:p>
                      <w:p w:rsidR="00D90932" w:rsidRDefault="00D90932" w:rsidP="00D90932">
                        <w:pPr>
                          <w:spacing w:after="0"/>
                          <w:jc w:val="center"/>
                          <w:rPr>
                            <w:rFonts w:ascii="Arial" w:hAnsi="Arial" w:cs="Arial"/>
                            <w:color w:val="000000"/>
                            <w:spacing w:val="-4"/>
                            <w:sz w:val="18"/>
                          </w:rPr>
                        </w:pPr>
                        <w:r w:rsidRPr="0004158C">
                          <w:rPr>
                            <w:rFonts w:ascii="Arial" w:hAnsi="Arial" w:cs="Arial"/>
                            <w:color w:val="000000"/>
                            <w:spacing w:val="-4"/>
                            <w:sz w:val="18"/>
                          </w:rPr>
                          <w:t>Πηγή:</w:t>
                        </w:r>
                      </w:p>
                      <w:p w:rsidR="00D90932" w:rsidRPr="0004158C" w:rsidRDefault="00D90932" w:rsidP="00D90932">
                        <w:pPr>
                          <w:spacing w:after="0"/>
                          <w:jc w:val="center"/>
                          <w:rPr>
                            <w:rFonts w:ascii="Arial" w:hAnsi="Arial" w:cs="Arial"/>
                            <w:color w:val="000000"/>
                            <w:spacing w:val="-4"/>
                            <w:sz w:val="18"/>
                          </w:rPr>
                        </w:pPr>
                        <w:r w:rsidRPr="0004158C">
                          <w:rPr>
                            <w:rFonts w:ascii="Arial" w:hAnsi="Arial" w:cs="Arial"/>
                            <w:color w:val="000000"/>
                            <w:spacing w:val="-4"/>
                            <w:sz w:val="18"/>
                          </w:rPr>
                          <w:t>CFTC,</w:t>
                        </w:r>
                        <w:r>
                          <w:rPr>
                            <w:rFonts w:ascii="Arial" w:hAnsi="Arial" w:cs="Arial"/>
                            <w:color w:val="000000"/>
                            <w:spacing w:val="-4"/>
                            <w:sz w:val="18"/>
                            <w:lang w:val="en-US"/>
                          </w:rPr>
                          <w:t xml:space="preserve"> </w:t>
                        </w:r>
                        <w:r w:rsidRPr="0004158C">
                          <w:rPr>
                            <w:rFonts w:ascii="Arial" w:hAnsi="Arial" w:cs="Arial"/>
                            <w:color w:val="000000"/>
                            <w:spacing w:val="-4"/>
                            <w:sz w:val="18"/>
                          </w:rPr>
                          <w:t>IMM</w:t>
                        </w:r>
                      </w:p>
                    </w:txbxContent>
                  </v:textbox>
                </v:rect>
                <v:shape id="Freeform 364" o:spid="_x0000_s1060" style="position:absolute;left:11210;width:60694;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" adj="-11796480,,5400" path="m9585,l,,,4123r9585,l9585,xe" fillcolor="#e5e4de" stroked="f">
                  <v:stroke joinstyle="round"/>
                  <v:formulas/>
                  <v:path arrowok="t" o:connecttype="custom" o:connectlocs="38536669,0;0,0;0,16754221;38536669,16754221;38536669,0" o:connectangles="0,0,0,0,0" textboxrect="0,0,9586,4124"/>
                  <v:textbox>
                    <w:txbxContent>
                      <w:p w:rsidR="00D90932" w:rsidRPr="00801E7F" w:rsidRDefault="00D90932" w:rsidP="00D90932">
                        <w:pPr>
                          <w:tabs>
                            <w:tab w:val="left" w:pos="2410"/>
                          </w:tabs>
                          <w:spacing w:line="240" w:lineRule="auto"/>
                          <w:rPr>
                            <w:rFonts w:ascii="Arial" w:hAnsi="Arial" w:cs="Arial"/>
                            <w:sz w:val="20"/>
                          </w:rPr>
                        </w:pPr>
                        <w:r>
                          <w:rPr>
                            <w:rFonts w:ascii="Arial" w:hAnsi="Arial" w:cs="Arial"/>
                            <w:sz w:val="20"/>
                          </w:rPr>
                          <w:br/>
                        </w:r>
                        <w:r w:rsidRPr="00CA6734">
                          <w:rPr>
                            <w:rFonts w:ascii="Arial" w:eastAsia="Arial" w:hAnsi="Arial" w:cs="Arial"/>
                            <w:color w:val="0E3B70"/>
                            <w:sz w:val="20"/>
                            <w:szCs w:val="20"/>
                          </w:rPr>
                          <w:t xml:space="preserve">Specs θέσεις </w:t>
                        </w:r>
                        <w:r>
                          <w:rPr>
                            <w:rFonts w:ascii="Arial" w:eastAsia="Arial" w:hAnsi="Arial" w:cs="Arial"/>
                            <w:color w:val="0E3B70"/>
                            <w:sz w:val="20"/>
                            <w:szCs w:val="20"/>
                          </w:rPr>
                          <w:t xml:space="preserve">για μη εμπορικές/κερδοσκοπικές συναλλαγές </w:t>
                        </w:r>
                        <w:r>
                          <w:rPr>
                            <w:rFonts w:ascii="Arial" w:hAnsi="Arial" w:cs="Arial"/>
                            <w:sz w:val="20"/>
                          </w:rPr>
                          <w:br/>
                        </w:r>
                        <w:r w:rsidRPr="009906A8">
                          <w:rPr>
                            <w:rFonts w:ascii="Arial" w:hAnsi="Arial" w:cs="Arial"/>
                            <w:noProof/>
                            <w:sz w:val="20"/>
                            <w:lang w:eastAsia="el-GR"/>
                          </w:rPr>
                          <w:drawing>
                            <wp:inline distT="0" distB="0" distL="0" distR="0" wp14:anchorId="1002315C" wp14:editId="3F2C49E6">
                              <wp:extent cx="5947410" cy="47277"/>
                              <wp:effectExtent l="0" t="0" r="0" b="0"/>
                              <wp:docPr id="1166" name="Εικόνα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7410" cy="47277"/>
                                      </a:xfrm>
                                      <a:prstGeom prst="rect">
                                        <a:avLst/>
                                      </a:prstGeom>
                                      <a:noFill/>
                                      <a:ln>
                                        <a:noFill/>
                                      </a:ln>
                                    </pic:spPr>
                                  </pic:pic>
                                </a:graphicData>
                              </a:graphic>
                            </wp:inline>
                          </w:drawing>
                        </w:r>
                        <w:r w:rsidRPr="006772B2">
                          <w:rPr>
                            <w:rFonts w:ascii="Arial" w:eastAsia="Arial" w:hAnsi="Arial" w:cs="Arial"/>
                            <w:color w:val="0E3B70"/>
                            <w:sz w:val="20"/>
                            <w:szCs w:val="20"/>
                          </w:rPr>
                          <w:t xml:space="preserve"> </w:t>
                        </w:r>
                        <w:r w:rsidRPr="00917303">
                          <w:rPr>
                            <w:noProof/>
                            <w:lang w:eastAsia="el-GR"/>
                          </w:rPr>
                          <w:drawing>
                            <wp:inline distT="0" distB="0" distL="0" distR="0" wp14:anchorId="211BCE3B" wp14:editId="42C36076">
                              <wp:extent cx="5686425" cy="27051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686425" cy="2705100"/>
                                      </a:xfrm>
                                      <a:prstGeom prst="rect">
                                        <a:avLst/>
                                      </a:prstGeom>
                                      <a:noFill/>
                                      <a:ln>
                                        <a:noFill/>
                                      </a:ln>
                                    </pic:spPr>
                                  </pic:pic>
                                </a:graphicData>
                              </a:graphic>
                            </wp:inline>
                          </w:drawing>
                        </w:r>
                      </w:p>
                    </w:txbxContent>
                  </v:textbox>
                </v:shape>
                <w10:wrap anchorx="margin"/>
              </v:group>
            </w:pict>
          </mc:Fallback>
        </mc:AlternateContent>
      </w:r>
    </w:p>
    <w:p w14:paraId="0C02DCC5" w14:textId="77777777" w:rsidR="00D90932" w:rsidRPr="00FC0851" w:rsidRDefault="00D90932" w:rsidP="00D90932">
      <w:pPr>
        <w:pStyle w:val="BodyText"/>
        <w:tabs>
          <w:tab w:val="left" w:pos="11057"/>
        </w:tabs>
        <w:kinsoku w:val="0"/>
        <w:overflowPunct w:val="0"/>
        <w:spacing w:before="69"/>
        <w:ind w:left="1780" w:right="146"/>
        <w:rPr>
          <w:lang w:val="el-GR"/>
        </w:rPr>
      </w:pPr>
    </w:p>
    <w:p w14:paraId="64DC1F92" w14:textId="77777777" w:rsidR="00D90932" w:rsidRPr="00FC0851" w:rsidRDefault="00D90932" w:rsidP="00D90932">
      <w:pPr>
        <w:pStyle w:val="BodyText"/>
        <w:tabs>
          <w:tab w:val="left" w:pos="11057"/>
        </w:tabs>
        <w:kinsoku w:val="0"/>
        <w:overflowPunct w:val="0"/>
        <w:spacing w:before="69"/>
        <w:ind w:left="1780" w:right="146"/>
        <w:rPr>
          <w:lang w:val="el-GR"/>
        </w:rPr>
      </w:pPr>
    </w:p>
    <w:p w14:paraId="6BB4121B" w14:textId="77777777" w:rsidR="00D90932" w:rsidRPr="00FC0851" w:rsidRDefault="00D90932" w:rsidP="00D90932">
      <w:pPr>
        <w:pStyle w:val="BodyText"/>
        <w:tabs>
          <w:tab w:val="left" w:pos="11057"/>
        </w:tabs>
        <w:kinsoku w:val="0"/>
        <w:overflowPunct w:val="0"/>
        <w:spacing w:before="69"/>
        <w:ind w:left="1780" w:right="146"/>
        <w:rPr>
          <w:lang w:val="el-GR"/>
        </w:rPr>
      </w:pPr>
    </w:p>
    <w:p w14:paraId="76278F7D" w14:textId="77777777" w:rsidR="00D90932" w:rsidRPr="00FC0851" w:rsidRDefault="00D90932" w:rsidP="00D90932">
      <w:pPr>
        <w:pStyle w:val="BodyText"/>
        <w:tabs>
          <w:tab w:val="left" w:pos="11057"/>
        </w:tabs>
        <w:kinsoku w:val="0"/>
        <w:overflowPunct w:val="0"/>
        <w:spacing w:before="69"/>
        <w:ind w:right="146"/>
        <w:rPr>
          <w:lang w:val="el-GR"/>
        </w:rPr>
      </w:pPr>
    </w:p>
    <w:p w14:paraId="66B8AE03" w14:textId="77777777" w:rsidR="00D90932" w:rsidRDefault="00D90932" w:rsidP="00D90932">
      <w:pPr>
        <w:pStyle w:val="BodyText"/>
        <w:tabs>
          <w:tab w:val="left" w:pos="11057"/>
        </w:tabs>
        <w:kinsoku w:val="0"/>
        <w:overflowPunct w:val="0"/>
        <w:ind w:left="1780" w:right="146"/>
        <w:jc w:val="both"/>
        <w:rPr>
          <w:b/>
          <w:sz w:val="20"/>
          <w:szCs w:val="20"/>
          <w:lang w:val="el-GR"/>
        </w:rPr>
      </w:pPr>
    </w:p>
    <w:p w14:paraId="55F88FD1" w14:textId="77777777" w:rsidR="00D90932" w:rsidRDefault="00D90932" w:rsidP="00D90932">
      <w:pPr>
        <w:pStyle w:val="BodyText"/>
        <w:tabs>
          <w:tab w:val="left" w:pos="11057"/>
        </w:tabs>
        <w:kinsoku w:val="0"/>
        <w:overflowPunct w:val="0"/>
        <w:ind w:left="1780" w:right="146"/>
        <w:jc w:val="both"/>
        <w:rPr>
          <w:b/>
          <w:sz w:val="20"/>
          <w:szCs w:val="20"/>
          <w:lang w:val="el-GR"/>
        </w:rPr>
      </w:pPr>
    </w:p>
    <w:p w14:paraId="3BB21FE4" w14:textId="77777777" w:rsidR="00D90932" w:rsidRDefault="00D90932" w:rsidP="00D90932">
      <w:pPr>
        <w:pStyle w:val="BodyText"/>
        <w:tabs>
          <w:tab w:val="left" w:pos="11057"/>
        </w:tabs>
        <w:kinsoku w:val="0"/>
        <w:overflowPunct w:val="0"/>
        <w:ind w:left="1780" w:right="146"/>
        <w:jc w:val="both"/>
        <w:rPr>
          <w:b/>
          <w:sz w:val="20"/>
          <w:szCs w:val="20"/>
          <w:lang w:val="el-GR"/>
        </w:rPr>
      </w:pPr>
    </w:p>
    <w:p w14:paraId="3B7E34F0" w14:textId="77777777" w:rsidR="00D90932" w:rsidRDefault="00D90932" w:rsidP="00D90932">
      <w:pPr>
        <w:pStyle w:val="BodyText"/>
        <w:tabs>
          <w:tab w:val="left" w:pos="11057"/>
        </w:tabs>
        <w:kinsoku w:val="0"/>
        <w:overflowPunct w:val="0"/>
        <w:ind w:left="1780" w:right="146"/>
        <w:jc w:val="both"/>
        <w:rPr>
          <w:b/>
          <w:sz w:val="20"/>
          <w:szCs w:val="20"/>
          <w:lang w:val="el-GR"/>
        </w:rPr>
      </w:pPr>
    </w:p>
    <w:p w14:paraId="73C19D1F" w14:textId="77777777" w:rsidR="00D90932" w:rsidRDefault="00D90932" w:rsidP="00D90932">
      <w:pPr>
        <w:pStyle w:val="BodyText"/>
        <w:tabs>
          <w:tab w:val="left" w:pos="11057"/>
        </w:tabs>
        <w:kinsoku w:val="0"/>
        <w:overflowPunct w:val="0"/>
        <w:ind w:left="1780" w:right="146"/>
        <w:jc w:val="both"/>
        <w:rPr>
          <w:b/>
          <w:sz w:val="20"/>
          <w:szCs w:val="20"/>
          <w:lang w:val="el-GR"/>
        </w:rPr>
      </w:pPr>
    </w:p>
    <w:p w14:paraId="65B5A878" w14:textId="77777777" w:rsidR="00D90932" w:rsidRDefault="00D90932" w:rsidP="00D90932">
      <w:pPr>
        <w:pStyle w:val="BodyText"/>
        <w:tabs>
          <w:tab w:val="left" w:pos="11057"/>
        </w:tabs>
        <w:kinsoku w:val="0"/>
        <w:overflowPunct w:val="0"/>
        <w:ind w:left="1780" w:right="146"/>
        <w:jc w:val="both"/>
        <w:rPr>
          <w:b/>
          <w:sz w:val="20"/>
          <w:szCs w:val="20"/>
          <w:lang w:val="el-GR"/>
        </w:rPr>
      </w:pPr>
    </w:p>
    <w:p w14:paraId="050CE754" w14:textId="77777777" w:rsidR="00D90932" w:rsidRDefault="00D90932" w:rsidP="00D90932">
      <w:pPr>
        <w:pStyle w:val="BodyText"/>
        <w:tabs>
          <w:tab w:val="left" w:pos="11057"/>
        </w:tabs>
        <w:kinsoku w:val="0"/>
        <w:overflowPunct w:val="0"/>
        <w:ind w:left="1780" w:right="146"/>
        <w:jc w:val="both"/>
        <w:rPr>
          <w:b/>
          <w:sz w:val="20"/>
          <w:szCs w:val="20"/>
          <w:lang w:val="el-GR"/>
        </w:rPr>
      </w:pPr>
    </w:p>
    <w:p w14:paraId="5B132BEC" w14:textId="77777777" w:rsidR="00D90932" w:rsidRDefault="00D90932" w:rsidP="00D90932">
      <w:pPr>
        <w:pStyle w:val="BodyText"/>
        <w:tabs>
          <w:tab w:val="left" w:pos="11057"/>
        </w:tabs>
        <w:kinsoku w:val="0"/>
        <w:overflowPunct w:val="0"/>
        <w:ind w:left="1780" w:right="146"/>
        <w:jc w:val="both"/>
        <w:rPr>
          <w:b/>
          <w:sz w:val="20"/>
          <w:szCs w:val="20"/>
          <w:lang w:val="el-GR"/>
        </w:rPr>
      </w:pPr>
    </w:p>
    <w:p w14:paraId="0988F599" w14:textId="77777777" w:rsidR="00D90932" w:rsidRDefault="00D90932" w:rsidP="00D90932">
      <w:pPr>
        <w:pStyle w:val="BodyText"/>
        <w:tabs>
          <w:tab w:val="left" w:pos="11057"/>
        </w:tabs>
        <w:kinsoku w:val="0"/>
        <w:overflowPunct w:val="0"/>
        <w:ind w:left="1780" w:right="146"/>
        <w:jc w:val="both"/>
        <w:rPr>
          <w:b/>
          <w:sz w:val="20"/>
          <w:szCs w:val="20"/>
          <w:lang w:val="el-GR"/>
        </w:rPr>
      </w:pPr>
    </w:p>
    <w:p w14:paraId="6642A188" w14:textId="77777777" w:rsidR="00D90932" w:rsidRDefault="00D90932" w:rsidP="00D90932">
      <w:pPr>
        <w:pStyle w:val="BodyText"/>
        <w:tabs>
          <w:tab w:val="left" w:pos="11057"/>
        </w:tabs>
        <w:kinsoku w:val="0"/>
        <w:overflowPunct w:val="0"/>
        <w:ind w:left="1780" w:right="146"/>
        <w:jc w:val="both"/>
        <w:rPr>
          <w:b/>
          <w:sz w:val="20"/>
          <w:szCs w:val="20"/>
          <w:lang w:val="el-GR"/>
        </w:rPr>
      </w:pPr>
    </w:p>
    <w:p w14:paraId="253BCC07" w14:textId="77777777" w:rsidR="00D90932" w:rsidRDefault="00D90932" w:rsidP="00D90932">
      <w:pPr>
        <w:pStyle w:val="BodyText"/>
        <w:tabs>
          <w:tab w:val="left" w:pos="11057"/>
        </w:tabs>
        <w:kinsoku w:val="0"/>
        <w:overflowPunct w:val="0"/>
        <w:ind w:left="1780" w:right="146"/>
        <w:jc w:val="both"/>
        <w:rPr>
          <w:b/>
          <w:sz w:val="20"/>
          <w:szCs w:val="20"/>
          <w:lang w:val="el-GR"/>
        </w:rPr>
      </w:pPr>
    </w:p>
    <w:p w14:paraId="020EF86C" w14:textId="77777777" w:rsidR="00D90932" w:rsidRDefault="00D90932" w:rsidP="00D90932">
      <w:pPr>
        <w:pStyle w:val="BodyText"/>
        <w:tabs>
          <w:tab w:val="left" w:pos="11057"/>
        </w:tabs>
        <w:kinsoku w:val="0"/>
        <w:overflowPunct w:val="0"/>
        <w:ind w:left="1780" w:right="146"/>
        <w:jc w:val="both"/>
        <w:rPr>
          <w:b/>
          <w:sz w:val="20"/>
          <w:szCs w:val="20"/>
          <w:lang w:val="el-GR"/>
        </w:rPr>
      </w:pPr>
    </w:p>
    <w:p w14:paraId="135CEC7A" w14:textId="77777777" w:rsidR="00D90932" w:rsidRDefault="00D90932" w:rsidP="00D90932">
      <w:pPr>
        <w:pStyle w:val="BodyText"/>
        <w:tabs>
          <w:tab w:val="left" w:pos="11057"/>
        </w:tabs>
        <w:kinsoku w:val="0"/>
        <w:overflowPunct w:val="0"/>
        <w:ind w:left="1780" w:right="146"/>
        <w:jc w:val="both"/>
        <w:rPr>
          <w:b/>
          <w:sz w:val="20"/>
          <w:szCs w:val="20"/>
          <w:lang w:val="el-GR"/>
        </w:rPr>
      </w:pPr>
    </w:p>
    <w:p w14:paraId="6EE8C25C" w14:textId="77777777" w:rsidR="00D90932" w:rsidRDefault="00D90932" w:rsidP="00D90932">
      <w:pPr>
        <w:pStyle w:val="BodyText"/>
        <w:tabs>
          <w:tab w:val="left" w:pos="11057"/>
        </w:tabs>
        <w:kinsoku w:val="0"/>
        <w:overflowPunct w:val="0"/>
        <w:ind w:left="1780" w:right="146"/>
        <w:jc w:val="both"/>
        <w:rPr>
          <w:b/>
          <w:sz w:val="20"/>
          <w:szCs w:val="20"/>
          <w:lang w:val="el-GR"/>
        </w:rPr>
      </w:pPr>
    </w:p>
    <w:p w14:paraId="7275438C" w14:textId="77777777" w:rsidR="00D90932" w:rsidRDefault="00D90932" w:rsidP="00D90932">
      <w:pPr>
        <w:pStyle w:val="BodyText"/>
        <w:tabs>
          <w:tab w:val="left" w:pos="11057"/>
        </w:tabs>
        <w:kinsoku w:val="0"/>
        <w:overflowPunct w:val="0"/>
        <w:ind w:left="1780" w:right="146"/>
        <w:jc w:val="both"/>
        <w:rPr>
          <w:b/>
          <w:sz w:val="20"/>
          <w:szCs w:val="20"/>
          <w:lang w:val="el-GR"/>
        </w:rPr>
      </w:pPr>
    </w:p>
    <w:p w14:paraId="17AD4314" w14:textId="77777777" w:rsidR="00D90932" w:rsidRDefault="00D90932" w:rsidP="00D90932">
      <w:pPr>
        <w:pStyle w:val="BodyText"/>
        <w:tabs>
          <w:tab w:val="left" w:pos="11057"/>
        </w:tabs>
        <w:kinsoku w:val="0"/>
        <w:overflowPunct w:val="0"/>
        <w:ind w:left="1780" w:right="146"/>
        <w:jc w:val="both"/>
        <w:rPr>
          <w:b/>
          <w:sz w:val="20"/>
          <w:szCs w:val="20"/>
          <w:lang w:val="el-GR"/>
        </w:rPr>
      </w:pPr>
    </w:p>
    <w:p w14:paraId="6CF31B6C" w14:textId="77777777" w:rsidR="00D90932" w:rsidRDefault="00D90932" w:rsidP="00D90932">
      <w:pPr>
        <w:pStyle w:val="BodyText"/>
        <w:tabs>
          <w:tab w:val="left" w:pos="11057"/>
        </w:tabs>
        <w:kinsoku w:val="0"/>
        <w:overflowPunct w:val="0"/>
        <w:ind w:left="1780" w:right="146"/>
        <w:jc w:val="both"/>
        <w:rPr>
          <w:b/>
          <w:sz w:val="20"/>
          <w:szCs w:val="20"/>
          <w:lang w:val="el-GR"/>
        </w:rPr>
      </w:pPr>
    </w:p>
    <w:p w14:paraId="456FF12D" w14:textId="77777777" w:rsidR="00D90932" w:rsidRDefault="00D90932" w:rsidP="00D90932">
      <w:pPr>
        <w:pStyle w:val="BodyText"/>
        <w:kinsoku w:val="0"/>
        <w:overflowPunct w:val="0"/>
        <w:ind w:right="227"/>
        <w:jc w:val="both"/>
        <w:rPr>
          <w:b/>
          <w:sz w:val="20"/>
          <w:szCs w:val="20"/>
          <w:lang w:val="el-GR"/>
        </w:rPr>
      </w:pPr>
    </w:p>
    <w:p w14:paraId="72841766" w14:textId="77777777" w:rsidR="00D90932" w:rsidRPr="007A48C9" w:rsidRDefault="00D90932" w:rsidP="00D90932">
      <w:pPr>
        <w:pStyle w:val="BodyText"/>
        <w:kinsoku w:val="0"/>
        <w:overflowPunct w:val="0"/>
        <w:ind w:left="1758" w:right="227"/>
        <w:jc w:val="both"/>
        <w:rPr>
          <w:b/>
          <w:sz w:val="20"/>
          <w:szCs w:val="20"/>
          <w:lang w:val="el-GR"/>
        </w:rPr>
      </w:pPr>
      <w:r w:rsidRPr="007A48C9">
        <w:rPr>
          <w:b/>
          <w:sz w:val="20"/>
          <w:szCs w:val="20"/>
          <w:lang w:val="el-GR"/>
        </w:rPr>
        <w:t xml:space="preserve">Ευρώ (EUR/USD) ► </w:t>
      </w:r>
      <w:r w:rsidRPr="007A48C9">
        <w:rPr>
          <w:bCs/>
          <w:sz w:val="20"/>
          <w:szCs w:val="20"/>
          <w:lang w:val="el-GR"/>
        </w:rPr>
        <w:t>Η ισοτιμία του ευρώ με το δολάριο, στις 12 Φεβρουαρίου, στην Ευρώπη, διαμορφωνόταν περί τα 1,2120 δολάρια, με αποτέλεσμα το ευρώ να σημειώνει, από την αρχή του έτους, απώλειες έναντι του δολαρίου (0,8%), ενώ διαπραγματευόταν υψηλότερα κατά 17,2%, συγκριτικά με το χαμηλό που είχε καταγράψει στις 3 Ιανουαρίου 2017 (USD 1,0342).</w:t>
      </w:r>
    </w:p>
    <w:p w14:paraId="50828BE8" w14:textId="77777777" w:rsidR="00D90932" w:rsidRPr="007A48C9" w:rsidRDefault="00D90932" w:rsidP="00D90932">
      <w:pPr>
        <w:pStyle w:val="BodyText"/>
        <w:kinsoku w:val="0"/>
        <w:overflowPunct w:val="0"/>
        <w:ind w:left="1758" w:right="227"/>
        <w:jc w:val="both"/>
        <w:rPr>
          <w:b/>
          <w:sz w:val="20"/>
          <w:szCs w:val="20"/>
          <w:lang w:val="el-GR"/>
        </w:rPr>
      </w:pPr>
    </w:p>
    <w:p w14:paraId="3B3E13D4" w14:textId="174BC5A2" w:rsidR="00D90932" w:rsidRPr="007A48C9" w:rsidRDefault="00D90932" w:rsidP="00D90932">
      <w:pPr>
        <w:pStyle w:val="BodyText"/>
        <w:kinsoku w:val="0"/>
        <w:overflowPunct w:val="0"/>
        <w:ind w:left="1758" w:right="227"/>
        <w:jc w:val="both"/>
        <w:rPr>
          <w:sz w:val="20"/>
          <w:szCs w:val="20"/>
          <w:lang w:val="el-GR"/>
        </w:rPr>
      </w:pPr>
      <w:r w:rsidRPr="007A48C9">
        <w:rPr>
          <w:sz w:val="20"/>
          <w:szCs w:val="20"/>
          <w:lang w:val="el-GR"/>
        </w:rPr>
        <w:t>Μικρά κέρδη καταγράφει το δολάριο έναντι του ευρώ, έχοντας</w:t>
      </w:r>
      <w:r>
        <w:rPr>
          <w:sz w:val="20"/>
          <w:szCs w:val="20"/>
          <w:lang w:val="el-GR"/>
        </w:rPr>
        <w:t>,</w:t>
      </w:r>
      <w:r w:rsidRPr="007A48C9">
        <w:rPr>
          <w:sz w:val="20"/>
          <w:szCs w:val="20"/>
          <w:lang w:val="el-GR"/>
        </w:rPr>
        <w:t xml:space="preserve"> ωστόσο</w:t>
      </w:r>
      <w:r>
        <w:rPr>
          <w:sz w:val="20"/>
          <w:szCs w:val="20"/>
          <w:lang w:val="el-GR"/>
        </w:rPr>
        <w:t>,</w:t>
      </w:r>
      <w:r w:rsidRPr="007A48C9">
        <w:rPr>
          <w:sz w:val="20"/>
          <w:szCs w:val="20"/>
          <w:lang w:val="el-GR"/>
        </w:rPr>
        <w:t xml:space="preserve"> υποχωρήσει σε εβδομαδιαία βάση. Το ενδιαφέρον των συμμετεχόντων στις αγορές στράφηκε στις δηλώσεις του επικεφαλής της Ομοσπονδιακής Τράπεζας (</w:t>
      </w:r>
      <w:r w:rsidRPr="007A48C9">
        <w:rPr>
          <w:sz w:val="20"/>
          <w:szCs w:val="20"/>
        </w:rPr>
        <w:t>Fed</w:t>
      </w:r>
      <w:r w:rsidRPr="007A48C9">
        <w:rPr>
          <w:sz w:val="20"/>
          <w:szCs w:val="20"/>
          <w:lang w:val="el-GR"/>
        </w:rPr>
        <w:t xml:space="preserve">) για την αγορά εργασίας στις ΗΠΑ. Όπως τόνισε ο </w:t>
      </w:r>
      <w:r w:rsidRPr="007A48C9">
        <w:rPr>
          <w:sz w:val="20"/>
          <w:szCs w:val="20"/>
        </w:rPr>
        <w:t>Jerome</w:t>
      </w:r>
      <w:r w:rsidRPr="007A48C9">
        <w:rPr>
          <w:sz w:val="20"/>
          <w:szCs w:val="20"/>
          <w:lang w:val="el-GR"/>
        </w:rPr>
        <w:t xml:space="preserve"> </w:t>
      </w:r>
      <w:r w:rsidRPr="007A48C9">
        <w:rPr>
          <w:sz w:val="20"/>
          <w:szCs w:val="20"/>
        </w:rPr>
        <w:t>Powell</w:t>
      </w:r>
      <w:r w:rsidRPr="007A48C9">
        <w:rPr>
          <w:sz w:val="20"/>
          <w:szCs w:val="20"/>
          <w:lang w:val="el-GR"/>
        </w:rPr>
        <w:t>, παρά το ότι τα επίσημα στοιχεία έδειξαν ότι το ποσοστό της ανεργίας υποχώρησε</w:t>
      </w:r>
      <w:r>
        <w:rPr>
          <w:sz w:val="20"/>
          <w:szCs w:val="20"/>
          <w:lang w:val="el-GR"/>
        </w:rPr>
        <w:t>,</w:t>
      </w:r>
      <w:r w:rsidRPr="007A48C9">
        <w:rPr>
          <w:sz w:val="20"/>
          <w:szCs w:val="20"/>
          <w:lang w:val="el-GR"/>
        </w:rPr>
        <w:t xml:space="preserve"> τον Ιανουάριο</w:t>
      </w:r>
      <w:r>
        <w:rPr>
          <w:sz w:val="20"/>
          <w:szCs w:val="20"/>
          <w:lang w:val="el-GR"/>
        </w:rPr>
        <w:t>,</w:t>
      </w:r>
      <w:r w:rsidRPr="007A48C9">
        <w:rPr>
          <w:sz w:val="20"/>
          <w:szCs w:val="20"/>
          <w:lang w:val="el-GR"/>
        </w:rPr>
        <w:t xml:space="preserve"> στο 6,3%, το πραγματικό ποσοστό της ανεργίας είναι μεγαλύτερο, προσεγγίζοντας το 10%. Η απόκλιση αυτή αποδίδεται στο ότι</w:t>
      </w:r>
      <w:r>
        <w:rPr>
          <w:sz w:val="20"/>
          <w:szCs w:val="20"/>
          <w:lang w:val="el-GR"/>
        </w:rPr>
        <w:t>,</w:t>
      </w:r>
      <w:r w:rsidRPr="007A48C9">
        <w:rPr>
          <w:sz w:val="20"/>
          <w:szCs w:val="20"/>
          <w:lang w:val="el-GR"/>
        </w:rPr>
        <w:t xml:space="preserve"> από το ξέσπασμα της πανδημικής κρίσης, αρκετοί άνεργοι μετακινήθηκαν, για διάφορους λόγους, στον οικονομικά μη ενεργό πληθυσμό, με αποτέλεσμα το πραγματικό ποσοστό της ανεργίας να υποεκτιμάται. Επιπλέον, σημείωσε ότι, παρά την ανάκαμψη που έχει επιτευχθεί, η αγορά εργασίας απέχει πολύ από το να χαρακτηριστεί ισχυρή, καθώς εξακολουθεί να επιβαρύνεται από τις δυσμενείς επιπτώσεις </w:t>
      </w:r>
      <w:r w:rsidR="00A50E8D">
        <w:rPr>
          <w:noProof/>
          <w:color w:val="000000" w:themeColor="text1"/>
          <w:sz w:val="20"/>
          <w:szCs w:val="20"/>
          <w:lang w:val="el-GR" w:eastAsia="el-GR"/>
        </w:rPr>
        <w:t xml:space="preserve">της πανδημίας </w:t>
      </w:r>
      <w:r w:rsidR="00A50E8D">
        <w:rPr>
          <w:noProof/>
          <w:color w:val="000000" w:themeColor="text1"/>
          <w:sz w:val="20"/>
          <w:szCs w:val="20"/>
          <w:lang w:eastAsia="el-GR"/>
        </w:rPr>
        <w:t>Covid</w:t>
      </w:r>
      <w:r w:rsidR="00A50E8D" w:rsidRPr="00AF5377">
        <w:rPr>
          <w:noProof/>
          <w:color w:val="000000" w:themeColor="text1"/>
          <w:sz w:val="20"/>
          <w:szCs w:val="20"/>
          <w:lang w:val="el-GR" w:eastAsia="el-GR"/>
        </w:rPr>
        <w:t>-19</w:t>
      </w:r>
      <w:r w:rsidR="00A50E8D" w:rsidRPr="00A50E8D">
        <w:rPr>
          <w:noProof/>
          <w:color w:val="000000" w:themeColor="text1"/>
          <w:sz w:val="20"/>
          <w:szCs w:val="20"/>
          <w:lang w:val="el-GR" w:eastAsia="el-GR"/>
        </w:rPr>
        <w:t xml:space="preserve"> </w:t>
      </w:r>
      <w:r w:rsidRPr="007A48C9">
        <w:rPr>
          <w:sz w:val="20"/>
          <w:szCs w:val="20"/>
          <w:lang w:val="el-GR"/>
        </w:rPr>
        <w:t xml:space="preserve">στην οικονομική δραστηριότητα. Παράλληλα, επανέλαβε τη δέσμευση της </w:t>
      </w:r>
      <w:r w:rsidRPr="007A48C9">
        <w:rPr>
          <w:sz w:val="20"/>
          <w:szCs w:val="20"/>
        </w:rPr>
        <w:t>Fed</w:t>
      </w:r>
      <w:r w:rsidRPr="007A48C9">
        <w:rPr>
          <w:sz w:val="20"/>
          <w:szCs w:val="20"/>
          <w:lang w:val="el-GR"/>
        </w:rPr>
        <w:t xml:space="preserve"> για διατήρηση της επεκτατικής νομισματικής πολιτικής, η οποία</w:t>
      </w:r>
      <w:r>
        <w:rPr>
          <w:sz w:val="20"/>
          <w:szCs w:val="20"/>
          <w:lang w:val="el-GR"/>
        </w:rPr>
        <w:t>,</w:t>
      </w:r>
      <w:r w:rsidRPr="007A48C9">
        <w:rPr>
          <w:sz w:val="20"/>
          <w:szCs w:val="20"/>
          <w:lang w:val="el-GR"/>
        </w:rPr>
        <w:t xml:space="preserve"> ωστόσο</w:t>
      </w:r>
      <w:r>
        <w:rPr>
          <w:sz w:val="20"/>
          <w:szCs w:val="20"/>
          <w:lang w:val="el-GR"/>
        </w:rPr>
        <w:t>,</w:t>
      </w:r>
      <w:r w:rsidRPr="007A48C9">
        <w:rPr>
          <w:sz w:val="20"/>
          <w:szCs w:val="20"/>
          <w:lang w:val="el-GR"/>
        </w:rPr>
        <w:t xml:space="preserve"> χρειάζεται και την περαιτέρω δημοσιονομική στήριξη, προκειμένου να επανέλθει η αγορά εργασίας στα προ της πανδημικής κρίσης επίπεδα.</w:t>
      </w:r>
    </w:p>
    <w:p w14:paraId="578B8FF8" w14:textId="77777777" w:rsidR="00D90932" w:rsidRPr="007A48C9" w:rsidRDefault="00D90932" w:rsidP="00D90932">
      <w:pPr>
        <w:pStyle w:val="BodyText"/>
        <w:kinsoku w:val="0"/>
        <w:overflowPunct w:val="0"/>
        <w:ind w:right="227"/>
        <w:jc w:val="both"/>
        <w:rPr>
          <w:sz w:val="20"/>
          <w:szCs w:val="20"/>
          <w:lang w:val="el-GR"/>
        </w:rPr>
      </w:pPr>
    </w:p>
    <w:p w14:paraId="201F02C6" w14:textId="77777777" w:rsidR="00D90932" w:rsidRPr="007A48C9" w:rsidRDefault="00D90932" w:rsidP="00D90932">
      <w:pPr>
        <w:pStyle w:val="BodyText"/>
        <w:kinsoku w:val="0"/>
        <w:overflowPunct w:val="0"/>
        <w:ind w:left="1758" w:right="227"/>
        <w:jc w:val="both"/>
        <w:rPr>
          <w:sz w:val="20"/>
          <w:szCs w:val="20"/>
          <w:lang w:val="el-GR"/>
        </w:rPr>
      </w:pPr>
      <w:r w:rsidRPr="007A48C9">
        <w:rPr>
          <w:b/>
          <w:sz w:val="20"/>
          <w:szCs w:val="20"/>
          <w:lang w:val="el-GR"/>
        </w:rPr>
        <w:t>Ελβετικό Φράγκο (CHF) ►</w:t>
      </w:r>
      <w:r w:rsidRPr="007A48C9">
        <w:rPr>
          <w:sz w:val="20"/>
          <w:szCs w:val="20"/>
          <w:lang w:val="el-GR"/>
        </w:rPr>
        <w:t xml:space="preserve"> Το ευρώ καταγράφει κέρδη έναντι του φράγκου, κινούμενο στην περιοχή των 1,08036 φράγκων (12.2.2021). Από την αρχή του έτους, το ευρώ σημειώνει οριακές απώλειες έναντι του φράγκου, της τάξης του 0,1%.</w:t>
      </w:r>
    </w:p>
    <w:p w14:paraId="60BA2C10" w14:textId="77777777" w:rsidR="00D90932" w:rsidRPr="007A48C9" w:rsidRDefault="00D90932" w:rsidP="00D90932">
      <w:pPr>
        <w:pStyle w:val="BodyText"/>
        <w:kinsoku w:val="0"/>
        <w:overflowPunct w:val="0"/>
        <w:ind w:left="1758" w:right="227"/>
        <w:jc w:val="both"/>
        <w:rPr>
          <w:sz w:val="20"/>
          <w:szCs w:val="20"/>
          <w:lang w:val="el-GR"/>
        </w:rPr>
      </w:pPr>
    </w:p>
    <w:p w14:paraId="61393C40" w14:textId="77777777" w:rsidR="00D90932" w:rsidRPr="007A48C9" w:rsidRDefault="00D90932" w:rsidP="00D90932">
      <w:pPr>
        <w:pStyle w:val="BodyText"/>
        <w:kinsoku w:val="0"/>
        <w:overflowPunct w:val="0"/>
        <w:ind w:left="1758" w:right="227"/>
        <w:jc w:val="both"/>
        <w:rPr>
          <w:sz w:val="20"/>
          <w:szCs w:val="20"/>
          <w:lang w:val="el-GR"/>
        </w:rPr>
      </w:pPr>
      <w:r w:rsidRPr="00DE2F93">
        <w:rPr>
          <w:sz w:val="20"/>
          <w:szCs w:val="20"/>
          <w:lang w:val="el-GR"/>
        </w:rPr>
        <w:t>Βάσει των δημοσιευθέντων νομισματικών στοιχείων της Κεντρικής Τράπεζας της Ελβετίας (SNB), την προηγούμενη εβδομάδα, πιθανολογείται ότι δεν υπήρξε παρέμβασή της στην αγορά συναλλάγματος για αποτροπή ενίσχυσης του φράγκου. Το ποσό των μετρητών που οι εμπορικές τράπεζες της Ελβετίας είχαν καταθέσει στην SNB μειώθηκε οριακά στα 704,26 δισ. φράγκα, για την εβδομάδα που έληξε στις 12 Φεβρουαρίου, από 704,29 δισ. φράγκα, για την εβδομάδα μέχρι και τις 5 Φεβρουαρίου.</w:t>
      </w:r>
    </w:p>
    <w:p w14:paraId="6BC9464E" w14:textId="77777777" w:rsidR="00D90932" w:rsidRPr="007A48C9" w:rsidRDefault="00D90932" w:rsidP="00D90932">
      <w:pPr>
        <w:pStyle w:val="BodyText"/>
        <w:kinsoku w:val="0"/>
        <w:overflowPunct w:val="0"/>
        <w:ind w:right="227"/>
        <w:jc w:val="both"/>
        <w:rPr>
          <w:sz w:val="20"/>
          <w:szCs w:val="20"/>
          <w:lang w:val="el-GR"/>
        </w:rPr>
      </w:pPr>
    </w:p>
    <w:p w14:paraId="239AFD1F" w14:textId="77777777" w:rsidR="00D90932" w:rsidRPr="007A48C9" w:rsidRDefault="00D90932" w:rsidP="00D90932">
      <w:pPr>
        <w:pStyle w:val="BodyText"/>
        <w:kinsoku w:val="0"/>
        <w:overflowPunct w:val="0"/>
        <w:ind w:left="1758" w:right="227"/>
        <w:jc w:val="both"/>
        <w:rPr>
          <w:sz w:val="20"/>
          <w:szCs w:val="20"/>
          <w:lang w:val="el-GR"/>
        </w:rPr>
      </w:pPr>
      <w:r w:rsidRPr="007A48C9">
        <w:rPr>
          <w:b/>
          <w:sz w:val="20"/>
          <w:szCs w:val="20"/>
          <w:lang w:val="el-GR"/>
        </w:rPr>
        <w:t>Στερλίνα (GBP) ►</w:t>
      </w:r>
      <w:r w:rsidRPr="007A48C9">
        <w:rPr>
          <w:sz w:val="20"/>
          <w:szCs w:val="20"/>
          <w:lang w:val="el-GR"/>
        </w:rPr>
        <w:t xml:space="preserve"> Η στερλίνα, στις 12 Φεβρουαρίου, εμφάνιζε θετική εικόνα, καταγράφοντας κέρδη τόσο έναντι του ευρώ (0,87495 GBP/EUR), όσο και έναντι του δολαρίου ΗΠΑ (1,3850 USD/GBP). Σημειώνεται ότι, από την αρχή του έτους, η στερλίνα καταγράφει κέρδη κατά 2,1% έναντι του ευρώ και κατά 1,3% έναντι του δολαρίου.</w:t>
      </w:r>
    </w:p>
    <w:p w14:paraId="0BED5F90" w14:textId="77777777" w:rsidR="00D90932" w:rsidRPr="007A48C9" w:rsidRDefault="00D90932" w:rsidP="00D90932">
      <w:pPr>
        <w:pStyle w:val="BodyText"/>
        <w:kinsoku w:val="0"/>
        <w:overflowPunct w:val="0"/>
        <w:ind w:left="1758" w:right="227"/>
        <w:jc w:val="both"/>
        <w:rPr>
          <w:sz w:val="20"/>
          <w:szCs w:val="20"/>
          <w:lang w:val="el-GR"/>
        </w:rPr>
      </w:pPr>
    </w:p>
    <w:p w14:paraId="2C77CDDD" w14:textId="77777777" w:rsidR="00D90932" w:rsidRDefault="00D90932" w:rsidP="00D90932">
      <w:pPr>
        <w:pStyle w:val="BodyText"/>
        <w:kinsoku w:val="0"/>
        <w:overflowPunct w:val="0"/>
        <w:ind w:left="1758" w:right="227"/>
        <w:jc w:val="both"/>
        <w:rPr>
          <w:sz w:val="20"/>
          <w:szCs w:val="20"/>
          <w:lang w:val="el-GR"/>
        </w:rPr>
      </w:pPr>
      <w:r w:rsidRPr="007A48C9">
        <w:rPr>
          <w:sz w:val="20"/>
          <w:szCs w:val="20"/>
          <w:lang w:val="el-GR"/>
        </w:rPr>
        <w:t>Ενισχύεται η στερλίνα έναντι των δύο νομισμάτων, στον απόηχο της ανακοίνωσης των στοιχείων για το ΑΕΠ στο Ηνωμένο Βασίλειο. Σύμφωνα με την αρχική εκτίμηση, το τέταρτο τρίμηνο του 2020, το ΑΕΠ συρρικνώθηκε κατά 7,8%, σε ετήσια βάση, αλλά αυξήθηκε κατά 1%, σε τριμηνιαία βάση. Οι επιδόσεις ήταν ανώτερες από τις εκτιμήσεις της αγοράς, αν και</w:t>
      </w:r>
      <w:r>
        <w:rPr>
          <w:sz w:val="20"/>
          <w:szCs w:val="20"/>
          <w:lang w:val="el-GR"/>
        </w:rPr>
        <w:t>,</w:t>
      </w:r>
      <w:r w:rsidRPr="007A48C9">
        <w:rPr>
          <w:sz w:val="20"/>
          <w:szCs w:val="20"/>
          <w:lang w:val="el-GR"/>
        </w:rPr>
        <w:t xml:space="preserve"> στο σύνολο του 2020</w:t>
      </w:r>
      <w:r>
        <w:rPr>
          <w:sz w:val="20"/>
          <w:szCs w:val="20"/>
          <w:lang w:val="el-GR"/>
        </w:rPr>
        <w:t>,</w:t>
      </w:r>
      <w:r w:rsidRPr="007A48C9">
        <w:rPr>
          <w:sz w:val="20"/>
          <w:szCs w:val="20"/>
          <w:lang w:val="el-GR"/>
        </w:rPr>
        <w:t xml:space="preserve"> το Ηνωμένο Βασίλειο βίωσε μια πρωτόγνωρη ύφεση. Συγκεκριμένα, το ΑΕΠ μειώθηκε κατά 9,9%, επιβεβαιώνοντας την Κεντρική Τράπεζα της Αγγλίας, η οποία είχε προβλέψει ότι, το 2020, το Ηνωμένο Βασίλειο θα καταγράψει τη μεγαλύτερη ύφεση </w:t>
      </w:r>
      <w:r w:rsidRPr="007A48C9">
        <w:rPr>
          <w:sz w:val="20"/>
          <w:szCs w:val="20"/>
          <w:lang w:val="el-GR"/>
        </w:rPr>
        <w:lastRenderedPageBreak/>
        <w:t xml:space="preserve">των τελευταίων 300 ετών. Επιπλέον, η μείωση του ΑΕΠ αναμένεται να είναι μια από τις </w:t>
      </w:r>
      <w:r>
        <w:rPr>
          <w:sz w:val="20"/>
          <w:szCs w:val="20"/>
          <w:lang w:val="el-GR"/>
        </w:rPr>
        <w:t>υψηλό</w:t>
      </w:r>
      <w:r w:rsidRPr="007A48C9">
        <w:rPr>
          <w:sz w:val="20"/>
          <w:szCs w:val="20"/>
          <w:lang w:val="el-GR"/>
        </w:rPr>
        <w:t>τερες μεταξύ των μεγάλων οικονομιών του πλανήτη. Σημειώνεται, ωστόσο, ότι παρά τα δυσμενή μακροοικονομικά μεγέθη του 2020, το περιβάλλον για τη στερλίνα διατηρείται θετικό. Η επίτευξη εμπορικής συμφωνίας μεταξύ του Ηνωμένου Βασιλείου και της Ευρωπαϊκής Ένωσης, στα τέλη του περασμένου έτους, σε συνδυασμό με τον ταχύτερο ρυθμό εμβολιασμού του πληθυσμού, σε σύγκριση με τα κράτη-μέλη της Ευρωπαϊκής Ένωσης, έχουν οδηγήσει σε ανατίμηση της στερλίνας έναντι των δύο νομισμάτων</w:t>
      </w:r>
      <w:r>
        <w:rPr>
          <w:sz w:val="20"/>
          <w:szCs w:val="20"/>
          <w:lang w:val="el-GR"/>
        </w:rPr>
        <w:t>,</w:t>
      </w:r>
      <w:r w:rsidRPr="007A48C9">
        <w:rPr>
          <w:sz w:val="20"/>
          <w:szCs w:val="20"/>
          <w:lang w:val="el-GR"/>
        </w:rPr>
        <w:t xml:space="preserve"> από τις αρχές του 2021. Είναι χαρακτηριστικό ότι, στις 10 Φεβρουαρίου, η </w:t>
      </w:r>
      <w:r>
        <w:rPr>
          <w:sz w:val="20"/>
          <w:szCs w:val="20"/>
          <w:lang w:val="el-GR"/>
        </w:rPr>
        <w:t>στερλίνα</w:t>
      </w:r>
      <w:r w:rsidRPr="007A48C9">
        <w:rPr>
          <w:sz w:val="20"/>
          <w:szCs w:val="20"/>
          <w:lang w:val="el-GR"/>
        </w:rPr>
        <w:t xml:space="preserve"> προσέγγισε τα 1,3866 δολάρια, ήτοι το υψηλότερο επίπεδο των τελευταίων 3 περίπου ετών για τ</w:t>
      </w:r>
      <w:r>
        <w:rPr>
          <w:sz w:val="20"/>
          <w:szCs w:val="20"/>
          <w:lang w:val="el-GR"/>
        </w:rPr>
        <w:t>ο</w:t>
      </w:r>
      <w:r w:rsidRPr="007A48C9">
        <w:rPr>
          <w:sz w:val="20"/>
          <w:szCs w:val="20"/>
          <w:lang w:val="el-GR"/>
        </w:rPr>
        <w:t xml:space="preserve"> </w:t>
      </w:r>
      <w:r>
        <w:rPr>
          <w:sz w:val="20"/>
          <w:szCs w:val="20"/>
          <w:lang w:val="el-GR"/>
        </w:rPr>
        <w:t>βρετανικό νόμισμα</w:t>
      </w:r>
      <w:r w:rsidRPr="007A48C9">
        <w:rPr>
          <w:sz w:val="20"/>
          <w:szCs w:val="20"/>
          <w:lang w:val="el-GR"/>
        </w:rPr>
        <w:t>.</w:t>
      </w:r>
    </w:p>
    <w:p w14:paraId="0B2153C1" w14:textId="77777777" w:rsidR="009264AB" w:rsidRDefault="009264AB" w:rsidP="00D90932">
      <w:pPr>
        <w:pStyle w:val="BodyText"/>
        <w:kinsoku w:val="0"/>
        <w:overflowPunct w:val="0"/>
        <w:ind w:left="1758" w:right="227"/>
        <w:jc w:val="both"/>
        <w:rPr>
          <w:sz w:val="20"/>
          <w:szCs w:val="20"/>
          <w:lang w:val="el-GR"/>
        </w:rPr>
      </w:pPr>
    </w:p>
    <w:p w14:paraId="1896DCFF" w14:textId="77777777" w:rsidR="009264AB" w:rsidRPr="00576088" w:rsidRDefault="009264AB" w:rsidP="00D90932">
      <w:pPr>
        <w:pStyle w:val="BodyText"/>
        <w:kinsoku w:val="0"/>
        <w:overflowPunct w:val="0"/>
        <w:ind w:left="1758" w:right="227"/>
        <w:jc w:val="both"/>
        <w:rPr>
          <w:sz w:val="20"/>
          <w:szCs w:val="20"/>
          <w:lang w:val="el-GR"/>
        </w:rPr>
      </w:pPr>
    </w:p>
    <w:p w14:paraId="6EA8D9DB" w14:textId="77777777" w:rsidR="00D90932" w:rsidRPr="00C000B3" w:rsidRDefault="00D90932" w:rsidP="00D90932">
      <w:pPr>
        <w:pStyle w:val="BodyText"/>
        <w:kinsoku w:val="0"/>
        <w:overflowPunct w:val="0"/>
        <w:ind w:right="227"/>
        <w:jc w:val="both"/>
        <w:rPr>
          <w:sz w:val="20"/>
          <w:szCs w:val="20"/>
          <w:lang w:val="el-GR"/>
        </w:rPr>
      </w:pPr>
    </w:p>
    <w:p w14:paraId="5EBAA1BD" w14:textId="77777777" w:rsidR="00D90932" w:rsidRPr="00C000B3" w:rsidRDefault="00D90932" w:rsidP="00D90932">
      <w:pPr>
        <w:pStyle w:val="Heading1"/>
        <w:pBdr>
          <w:top w:val="single" w:sz="8" w:space="0" w:color="00B0F0"/>
          <w:bottom w:val="single" w:sz="8" w:space="1" w:color="00B0F0"/>
        </w:pBdr>
        <w:tabs>
          <w:tab w:val="left" w:pos="11057"/>
        </w:tabs>
        <w:kinsoku w:val="0"/>
        <w:overflowPunct w:val="0"/>
        <w:spacing w:before="0"/>
        <w:ind w:left="1758" w:right="227"/>
        <w:jc w:val="both"/>
        <w:rPr>
          <w:color w:val="63A1AA"/>
        </w:rPr>
      </w:pPr>
      <w:r w:rsidRPr="00C000B3">
        <w:rPr>
          <w:color w:val="63A1AA"/>
        </w:rPr>
        <w:t>Αγορές ομολόγων – Χαρτοφυλάκιο κρατικών ομολόγων Ευρωπαϊκής Κεντρικής Τράπεζας (ΕΚΤ)</w:t>
      </w:r>
    </w:p>
    <w:p w14:paraId="38DBC12D" w14:textId="77777777" w:rsidR="00D90932" w:rsidRPr="00C000B3" w:rsidRDefault="00D90932" w:rsidP="00D90932">
      <w:pPr>
        <w:pStyle w:val="BodyText"/>
        <w:tabs>
          <w:tab w:val="left" w:pos="1780"/>
        </w:tabs>
        <w:kinsoku w:val="0"/>
        <w:overflowPunct w:val="0"/>
        <w:ind w:left="1758" w:right="227"/>
        <w:jc w:val="both"/>
        <w:rPr>
          <w:sz w:val="20"/>
          <w:szCs w:val="20"/>
          <w:lang w:val="el-GR"/>
        </w:rPr>
      </w:pPr>
    </w:p>
    <w:p w14:paraId="618EBC4E" w14:textId="77777777" w:rsidR="00D90932" w:rsidRDefault="00D90932" w:rsidP="00D90932">
      <w:pPr>
        <w:pStyle w:val="BodyText"/>
        <w:tabs>
          <w:tab w:val="left" w:pos="1780"/>
        </w:tabs>
        <w:kinsoku w:val="0"/>
        <w:overflowPunct w:val="0"/>
        <w:ind w:left="1758" w:right="227"/>
        <w:jc w:val="both"/>
        <w:rPr>
          <w:sz w:val="20"/>
          <w:szCs w:val="20"/>
          <w:lang w:val="el-GR"/>
        </w:rPr>
      </w:pPr>
      <w:r w:rsidRPr="00DE2F93">
        <w:rPr>
          <w:sz w:val="20"/>
          <w:szCs w:val="20"/>
          <w:lang w:val="el-GR"/>
        </w:rPr>
        <w:t xml:space="preserve">Η αξία του χαρτοφυλακίου κρατικών ομολόγων της ΕΚΤ (Γράφημα 10) που έχει προέλθει από την εφαρμογή του προγράμματος ποσοτικής χαλάρωσης (QE), για την εβδομάδα μέχρι τις 12 Φεβρουαρίου, διαμορφώθηκε στα Ευρώ 2,364 τρισ. Η ΕΚΤ προέβη σε αγορές καλυμμένων ομολόγων, αξίας Ευρώ 291 εκατ., σε αγορές Asset-Βacked Securities, αξίας Ευρώ </w:t>
      </w:r>
      <w:bookmarkStart w:id="6" w:name="_Hlk53485508"/>
      <w:r w:rsidRPr="00DE2F93">
        <w:rPr>
          <w:sz w:val="20"/>
          <w:szCs w:val="20"/>
          <w:lang w:val="el-GR"/>
        </w:rPr>
        <w:t xml:space="preserve">4 </w:t>
      </w:r>
      <w:bookmarkEnd w:id="6"/>
      <w:r w:rsidRPr="00DE2F93">
        <w:rPr>
          <w:sz w:val="20"/>
          <w:szCs w:val="20"/>
          <w:lang w:val="el-GR"/>
        </w:rPr>
        <w:t>εκατ. και σε αγορές εταιρικών και ασφαλιστικών ομολογιακών τίτλων, αξίας Ευρώ 1,7 δισ. Επιπρόσθετα, η ΕΚΤ, την περασμένη εβδομάδα, πραγματοποίησε καθαρές αγορές, αξίας Ευρώ 17,1 δισ., στο πλαίσιο του νέου Έκτακτου Προγράμματος Αγοράς Στοιχείων Ενεργητικού, λόγω της πανδημίας (Pandemic Emergency Purchase Programme-PEPP), με τη συνολική αξία του εν λόγω χαρτοφυλακίου να διαμορφώνεται περί τα Ευρώ 837,4 δισ.</w:t>
      </w:r>
    </w:p>
    <w:p w14:paraId="3BDAD7D3" w14:textId="77777777" w:rsidR="00D90932" w:rsidRPr="00C000B3" w:rsidRDefault="00D90932" w:rsidP="00D90932">
      <w:pPr>
        <w:pStyle w:val="BodyText"/>
        <w:tabs>
          <w:tab w:val="left" w:pos="1780"/>
        </w:tabs>
        <w:kinsoku w:val="0"/>
        <w:overflowPunct w:val="0"/>
        <w:ind w:left="1758" w:right="227"/>
        <w:jc w:val="both"/>
        <w:rPr>
          <w:sz w:val="20"/>
          <w:szCs w:val="20"/>
          <w:lang w:val="el-GR"/>
        </w:rPr>
      </w:pPr>
    </w:p>
    <w:p w14:paraId="55968B2C" w14:textId="77777777" w:rsidR="00D90932" w:rsidRPr="00C000B3" w:rsidRDefault="00D90932" w:rsidP="00D90932">
      <w:pPr>
        <w:pStyle w:val="BodyText"/>
        <w:tabs>
          <w:tab w:val="left" w:pos="1780"/>
        </w:tabs>
        <w:kinsoku w:val="0"/>
        <w:overflowPunct w:val="0"/>
        <w:ind w:left="1758" w:right="227"/>
        <w:jc w:val="both"/>
        <w:rPr>
          <w:sz w:val="20"/>
          <w:szCs w:val="20"/>
          <w:lang w:val="el-GR"/>
        </w:rPr>
      </w:pPr>
      <w:r w:rsidRPr="00C000B3">
        <w:rPr>
          <w:rFonts w:asciiTheme="minorHAnsi" w:eastAsiaTheme="minorHAnsi" w:hAnsiTheme="minorHAnsi" w:cstheme="minorBidi"/>
          <w:noProof/>
          <w:sz w:val="22"/>
          <w:szCs w:val="22"/>
          <w:lang w:val="el-GR" w:eastAsia="el-GR"/>
        </w:rPr>
        <mc:AlternateContent>
          <mc:Choice Requires="wpg">
            <w:drawing>
              <wp:anchor distT="0" distB="0" distL="114300" distR="114300" simplePos="0" relativeHeight="251685888" behindDoc="1" locked="0" layoutInCell="1" allowOverlap="1" wp14:anchorId="3D312093" wp14:editId="20BB8990">
                <wp:simplePos x="0" y="0"/>
                <wp:positionH relativeFrom="margin">
                  <wp:posOffset>0</wp:posOffset>
                </wp:positionH>
                <wp:positionV relativeFrom="paragraph">
                  <wp:posOffset>18415</wp:posOffset>
                </wp:positionV>
                <wp:extent cx="7180580" cy="3227070"/>
                <wp:effectExtent l="0" t="0" r="1270" b="0"/>
                <wp:wrapNone/>
                <wp:docPr id="1174"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80580" cy="3227070"/>
                          <a:chOff x="190" y="0"/>
                          <a:chExt cx="71619" cy="26289"/>
                        </a:xfrm>
                      </wpg:grpSpPr>
                      <wps:wsp>
                        <wps:cNvPr id="1175" name="Rectangle 24"/>
                        <wps:cNvSpPr>
                          <a:spLocks noChangeArrowheads="1"/>
                        </wps:cNvSpPr>
                        <wps:spPr bwMode="auto">
                          <a:xfrm>
                            <a:off x="190" y="0"/>
                            <a:ext cx="10090" cy="26289"/>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1BC68E" w14:textId="77777777" w:rsidR="00D90932" w:rsidRPr="00B37933" w:rsidRDefault="00D90932" w:rsidP="00D90932">
                              <w:pPr>
                                <w:jc w:val="center"/>
                                <w:rPr>
                                  <w:rFonts w:ascii="Arial" w:hAnsi="Arial" w:cs="Arial"/>
                                  <w:color w:val="E24C37"/>
                                  <w:spacing w:val="-4"/>
                                  <w:sz w:val="18"/>
                                </w:rPr>
                              </w:pPr>
                              <w:r>
                                <w:rPr>
                                  <w:rFonts w:ascii="Arial" w:hAnsi="Arial" w:cs="Arial"/>
                                  <w:color w:val="E24C37"/>
                                  <w:spacing w:val="-4"/>
                                  <w:sz w:val="18"/>
                                </w:rPr>
                                <w:br/>
                              </w:r>
                              <w:r w:rsidRPr="00372EA9">
                                <w:rPr>
                                  <w:rFonts w:ascii="Arial" w:hAnsi="Arial" w:cs="Arial"/>
                                  <w:color w:val="E24C37"/>
                                  <w:spacing w:val="-4"/>
                                  <w:sz w:val="18"/>
                                </w:rPr>
                                <w:t xml:space="preserve"> </w:t>
                              </w:r>
                              <w:r w:rsidRPr="000753F7">
                                <w:rPr>
                                  <w:rFonts w:ascii="Arial" w:hAnsi="Arial" w:cs="Arial"/>
                                  <w:color w:val="E24C37"/>
                                  <w:spacing w:val="-4"/>
                                  <w:sz w:val="18"/>
                                </w:rPr>
                                <w:t>ΓΡΑΦΗΜΑ</w:t>
                              </w:r>
                              <w:r>
                                <w:rPr>
                                  <w:rFonts w:ascii="Arial" w:hAnsi="Arial" w:cs="Arial"/>
                                  <w:color w:val="E24C37"/>
                                  <w:spacing w:val="-4"/>
                                  <w:sz w:val="18"/>
                                </w:rPr>
                                <w:t xml:space="preserve"> 10</w:t>
                              </w:r>
                            </w:p>
                            <w:p w14:paraId="349D089C" w14:textId="77777777" w:rsidR="00D90932" w:rsidRDefault="00D90932" w:rsidP="00D90932">
                              <w:pPr>
                                <w:jc w:val="center"/>
                                <w:rPr>
                                  <w:rFonts w:ascii="Arial" w:hAnsi="Arial" w:cs="Arial"/>
                                  <w:color w:val="E24C37"/>
                                  <w:spacing w:val="-4"/>
                                  <w:sz w:val="18"/>
                                </w:rPr>
                              </w:pPr>
                            </w:p>
                            <w:p w14:paraId="0760060B" w14:textId="77777777" w:rsidR="00D90932" w:rsidRDefault="00D90932" w:rsidP="00D90932">
                              <w:pPr>
                                <w:jc w:val="center"/>
                                <w:rPr>
                                  <w:rFonts w:ascii="Arial" w:hAnsi="Arial" w:cs="Arial"/>
                                  <w:color w:val="E24C37"/>
                                  <w:spacing w:val="-4"/>
                                  <w:sz w:val="18"/>
                                </w:rPr>
                              </w:pPr>
                            </w:p>
                            <w:p w14:paraId="09D47E69" w14:textId="77777777" w:rsidR="00D90932" w:rsidRDefault="00D90932" w:rsidP="00D90932">
                              <w:pPr>
                                <w:jc w:val="center"/>
                                <w:rPr>
                                  <w:rFonts w:ascii="Arial" w:hAnsi="Arial" w:cs="Arial"/>
                                  <w:color w:val="E24C37"/>
                                  <w:spacing w:val="-4"/>
                                  <w:sz w:val="18"/>
                                </w:rPr>
                              </w:pPr>
                            </w:p>
                            <w:p w14:paraId="38022E47" w14:textId="77777777" w:rsidR="00D90932" w:rsidRDefault="00D90932" w:rsidP="00D90932">
                              <w:pPr>
                                <w:jc w:val="center"/>
                                <w:rPr>
                                  <w:rFonts w:ascii="Arial" w:hAnsi="Arial" w:cs="Arial"/>
                                  <w:color w:val="E24C37"/>
                                  <w:spacing w:val="-4"/>
                                  <w:sz w:val="18"/>
                                </w:rPr>
                              </w:pPr>
                            </w:p>
                            <w:p w14:paraId="46B6331B" w14:textId="77777777" w:rsidR="00D90932" w:rsidRDefault="00D90932" w:rsidP="00D90932">
                              <w:pPr>
                                <w:jc w:val="center"/>
                                <w:rPr>
                                  <w:rFonts w:ascii="Arial" w:hAnsi="Arial" w:cs="Arial"/>
                                  <w:color w:val="E24C37"/>
                                  <w:spacing w:val="-4"/>
                                  <w:sz w:val="18"/>
                                </w:rPr>
                              </w:pPr>
                            </w:p>
                            <w:p w14:paraId="56D3806D" w14:textId="77777777" w:rsidR="00D90932" w:rsidRDefault="00D90932" w:rsidP="00D90932">
                              <w:pPr>
                                <w:jc w:val="center"/>
                                <w:rPr>
                                  <w:rFonts w:ascii="Arial" w:hAnsi="Arial" w:cs="Arial"/>
                                  <w:color w:val="E24C37"/>
                                  <w:spacing w:val="-4"/>
                                  <w:sz w:val="18"/>
                                </w:rPr>
                              </w:pPr>
                            </w:p>
                            <w:p w14:paraId="0AF2CBD7" w14:textId="77777777" w:rsidR="00D90932" w:rsidRDefault="00D90932" w:rsidP="00D90932">
                              <w:pPr>
                                <w:jc w:val="center"/>
                                <w:rPr>
                                  <w:rFonts w:ascii="Arial" w:hAnsi="Arial" w:cs="Arial"/>
                                  <w:color w:val="E24C37"/>
                                  <w:spacing w:val="-4"/>
                                  <w:sz w:val="18"/>
                                </w:rPr>
                              </w:pPr>
                            </w:p>
                            <w:p w14:paraId="1F829C59" w14:textId="77777777" w:rsidR="00D90932" w:rsidRDefault="00D90932" w:rsidP="00D90932">
                              <w:pPr>
                                <w:spacing w:after="0"/>
                                <w:jc w:val="center"/>
                                <w:rPr>
                                  <w:rFonts w:ascii="Arial" w:hAnsi="Arial" w:cs="Arial"/>
                                  <w:color w:val="000000"/>
                                  <w:spacing w:val="-4"/>
                                  <w:sz w:val="18"/>
                                </w:rPr>
                              </w:pPr>
                            </w:p>
                            <w:p w14:paraId="70B4C05F" w14:textId="77777777" w:rsidR="00D90932" w:rsidRDefault="00D90932" w:rsidP="00D90932">
                              <w:pPr>
                                <w:spacing w:after="0"/>
                                <w:jc w:val="center"/>
                                <w:rPr>
                                  <w:rFonts w:ascii="Arial" w:hAnsi="Arial" w:cs="Arial"/>
                                  <w:color w:val="000000"/>
                                  <w:spacing w:val="-4"/>
                                  <w:sz w:val="18"/>
                                </w:rPr>
                              </w:pPr>
                              <w:r w:rsidRPr="0004158C">
                                <w:rPr>
                                  <w:rFonts w:ascii="Arial" w:hAnsi="Arial" w:cs="Arial"/>
                                  <w:color w:val="000000"/>
                                  <w:spacing w:val="-4"/>
                                  <w:sz w:val="18"/>
                                </w:rPr>
                                <w:t>Πηγή:</w:t>
                              </w:r>
                            </w:p>
                            <w:p w14:paraId="6144E5A2" w14:textId="77777777" w:rsidR="00D90932" w:rsidRPr="0004158C" w:rsidRDefault="00D90932" w:rsidP="00D90932">
                              <w:pPr>
                                <w:jc w:val="center"/>
                                <w:rPr>
                                  <w:rFonts w:ascii="Arial" w:hAnsi="Arial" w:cs="Arial"/>
                                  <w:color w:val="000000"/>
                                  <w:spacing w:val="-4"/>
                                  <w:sz w:val="18"/>
                                </w:rPr>
                              </w:pPr>
                              <w:r w:rsidRPr="0004158C">
                                <w:rPr>
                                  <w:rFonts w:ascii="Arial" w:hAnsi="Arial" w:cs="Arial"/>
                                  <w:color w:val="000000"/>
                                  <w:spacing w:val="-4"/>
                                  <w:sz w:val="18"/>
                                </w:rPr>
                                <w:t>Ευρωπαϊκή Κεντρική Τράπεζα, Alpha Bank</w:t>
                              </w:r>
                            </w:p>
                            <w:p w14:paraId="2B2A7210" w14:textId="77777777" w:rsidR="00D90932" w:rsidRPr="0004158C" w:rsidRDefault="00D90932" w:rsidP="00D90932">
                              <w:pPr>
                                <w:spacing w:after="0"/>
                                <w:jc w:val="center"/>
                                <w:rPr>
                                  <w:rFonts w:ascii="Arial" w:hAnsi="Arial" w:cs="Arial"/>
                                  <w:color w:val="000000"/>
                                  <w:spacing w:val="-4"/>
                                  <w:sz w:val="18"/>
                                </w:rPr>
                              </w:pPr>
                            </w:p>
                          </w:txbxContent>
                        </wps:txbx>
                        <wps:bodyPr rot="0" vert="horz" wrap="square" lIns="91440" tIns="45720" rIns="91440" bIns="45720" anchor="t" anchorCtr="0" upright="1">
                          <a:noAutofit/>
                        </wps:bodyPr>
                      </wps:wsp>
                      <wps:wsp>
                        <wps:cNvPr id="1176" name="Freeform 364"/>
                        <wps:cNvSpPr>
                          <a:spLocks/>
                        </wps:cNvSpPr>
                        <wps:spPr bwMode="auto">
                          <a:xfrm>
                            <a:off x="11460" y="0"/>
                            <a:ext cx="60349" cy="26289"/>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F7D73A6" w14:textId="77777777" w:rsidR="00D90932" w:rsidRPr="00372EA9" w:rsidRDefault="00D90932" w:rsidP="00D90932">
                              <w:pPr>
                                <w:tabs>
                                  <w:tab w:val="left" w:pos="2410"/>
                                </w:tabs>
                                <w:spacing w:after="0" w:line="240" w:lineRule="auto"/>
                                <w:rPr>
                                  <w:rFonts w:ascii="Arial" w:eastAsia="Arial" w:hAnsi="Arial" w:cs="Arial"/>
                                  <w:color w:val="0E3B70"/>
                                  <w:sz w:val="8"/>
                                  <w:szCs w:val="8"/>
                                </w:rPr>
                              </w:pPr>
                            </w:p>
                            <w:p w14:paraId="3ACAA69C" w14:textId="77777777" w:rsidR="00D90932" w:rsidRPr="005F4DC6" w:rsidRDefault="00D90932" w:rsidP="00D90932">
                              <w:pPr>
                                <w:tabs>
                                  <w:tab w:val="left" w:pos="2410"/>
                                </w:tabs>
                                <w:spacing w:line="240" w:lineRule="auto"/>
                                <w:rPr>
                                  <w:rFonts w:ascii="Arial" w:hAnsi="Arial" w:cs="Arial"/>
                                  <w:sz w:val="20"/>
                                </w:rPr>
                              </w:pPr>
                              <w:r w:rsidRPr="00CD627B">
                                <w:rPr>
                                  <w:rFonts w:ascii="Arial" w:eastAsia="Arial" w:hAnsi="Arial" w:cs="Arial"/>
                                  <w:color w:val="0E3B70"/>
                                  <w:sz w:val="20"/>
                                  <w:szCs w:val="20"/>
                                </w:rPr>
                                <w:t>Εξέλιξη αγοραπωλησιών κρατικών ομολόγων</w:t>
                              </w:r>
                              <w:r>
                                <w:rPr>
                                  <w:rFonts w:ascii="Arial" w:eastAsia="Arial" w:hAnsi="Arial" w:cs="Arial"/>
                                  <w:color w:val="0E3B70"/>
                                  <w:sz w:val="20"/>
                                  <w:szCs w:val="20"/>
                                </w:rPr>
                                <w:t xml:space="preserve"> ανά μήνα</w:t>
                              </w:r>
                              <w:r w:rsidRPr="00CD627B">
                                <w:rPr>
                                  <w:rFonts w:ascii="Arial" w:eastAsia="Arial" w:hAnsi="Arial" w:cs="Arial"/>
                                  <w:color w:val="0E3B70"/>
                                  <w:sz w:val="20"/>
                                  <w:szCs w:val="20"/>
                                </w:rPr>
                                <w:t xml:space="preserve"> από την ΕΚΤ</w:t>
                              </w:r>
                              <w:r>
                                <w:rPr>
                                  <w:rFonts w:ascii="Arial" w:hAnsi="Arial" w:cs="Arial"/>
                                  <w:sz w:val="20"/>
                                </w:rPr>
                                <w:br/>
                              </w:r>
                              <w:r w:rsidRPr="009906A8">
                                <w:rPr>
                                  <w:rFonts w:ascii="Arial" w:hAnsi="Arial" w:cs="Arial"/>
                                  <w:noProof/>
                                  <w:sz w:val="20"/>
                                  <w:lang w:eastAsia="el-GR"/>
                                </w:rPr>
                                <w:drawing>
                                  <wp:inline distT="0" distB="0" distL="0" distR="0" wp14:anchorId="2356538E" wp14:editId="41D03EE9">
                                    <wp:extent cx="5947410" cy="47277"/>
                                    <wp:effectExtent l="0" t="0" r="0" b="0"/>
                                    <wp:docPr id="51" name="Εικόνα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7410" cy="47277"/>
                                            </a:xfrm>
                                            <a:prstGeom prst="rect">
                                              <a:avLst/>
                                            </a:prstGeom>
                                            <a:noFill/>
                                            <a:ln>
                                              <a:noFill/>
                                            </a:ln>
                                          </pic:spPr>
                                        </pic:pic>
                                      </a:graphicData>
                                    </a:graphic>
                                  </wp:inline>
                                </w:drawing>
                              </w:r>
                              <w:r w:rsidRPr="00E719F4">
                                <w:rPr>
                                  <w:rFonts w:ascii="Arial" w:eastAsia="Arial" w:hAnsi="Arial" w:cs="Arial"/>
                                  <w:color w:val="0E3B70"/>
                                  <w:sz w:val="20"/>
                                  <w:szCs w:val="20"/>
                                </w:rPr>
                                <w:t xml:space="preserve"> </w:t>
                              </w:r>
                              <w:r w:rsidRPr="00577B27">
                                <w:rPr>
                                  <w:noProof/>
                                  <w:lang w:eastAsia="el-GR"/>
                                </w:rPr>
                                <w:drawing>
                                  <wp:inline distT="0" distB="0" distL="0" distR="0" wp14:anchorId="6D0A3FB1" wp14:editId="3D3A5B58">
                                    <wp:extent cx="5724525" cy="269557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24525" cy="2695575"/>
                                            </a:xfrm>
                                            <a:prstGeom prst="rect">
                                              <a:avLst/>
                                            </a:prstGeom>
                                            <a:noFill/>
                                            <a:ln>
                                              <a:noFill/>
                                            </a:ln>
                                          </pic:spPr>
                                        </pic:pic>
                                      </a:graphicData>
                                    </a:graphic>
                                  </wp:inline>
                                </w:drawing>
                              </w:r>
                              <w:r w:rsidRPr="006772B2">
                                <w:rPr>
                                  <w:rFonts w:ascii="Arial" w:eastAsia="Arial" w:hAnsi="Arial" w:cs="Arial"/>
                                  <w:color w:val="0E3B70"/>
                                  <w:sz w:val="20"/>
                                  <w:szCs w:val="20"/>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3D312093" id="_x0000_s1061" style="position:absolute;left:0;text-align:left;margin-left:0;margin-top:1.45pt;width:565.4pt;height:254.1pt;z-index:-251630592;mso-position-horizontal-relative:margin;mso-height-relative:margin" coordorigin="190" coordsize="71619,26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">
                <v:rect id="Rectangle 24" o:spid="_x0000_s1062" style="position:absolute;left:190;width:10090;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" fillcolor="#e5e4de" stroked="f">
                  <v:textbox>
                    <w:txbxContent>
                      <w:p w:rsidR="00D90932" w:rsidRPr="00B37933" w:rsidRDefault="00D90932" w:rsidP="00D90932">
                        <w:pPr>
                          <w:jc w:val="center"/>
                          <w:rPr>
                            <w:rFonts w:ascii="Arial" w:hAnsi="Arial" w:cs="Arial"/>
                            <w:color w:val="E24C37"/>
                            <w:spacing w:val="-4"/>
                            <w:sz w:val="18"/>
                          </w:rPr>
                        </w:pPr>
                        <w:r>
                          <w:rPr>
                            <w:rFonts w:ascii="Arial" w:hAnsi="Arial" w:cs="Arial"/>
                            <w:color w:val="E24C37"/>
                            <w:spacing w:val="-4"/>
                            <w:sz w:val="18"/>
                          </w:rPr>
                          <w:br/>
                        </w:r>
                        <w:r w:rsidRPr="00372EA9">
                          <w:rPr>
                            <w:rFonts w:ascii="Arial" w:hAnsi="Arial" w:cs="Arial"/>
                            <w:color w:val="E24C37"/>
                            <w:spacing w:val="-4"/>
                            <w:sz w:val="18"/>
                          </w:rPr>
                          <w:t xml:space="preserve"> </w:t>
                        </w:r>
                        <w:r w:rsidRPr="000753F7">
                          <w:rPr>
                            <w:rFonts w:ascii="Arial" w:hAnsi="Arial" w:cs="Arial"/>
                            <w:color w:val="E24C37"/>
                            <w:spacing w:val="-4"/>
                            <w:sz w:val="18"/>
                          </w:rPr>
                          <w:t>ΓΡΑΦΗΜΑ</w:t>
                        </w:r>
                        <w:r>
                          <w:rPr>
                            <w:rFonts w:ascii="Arial" w:hAnsi="Arial" w:cs="Arial"/>
                            <w:color w:val="E24C37"/>
                            <w:spacing w:val="-4"/>
                            <w:sz w:val="18"/>
                          </w:rPr>
                          <w:t xml:space="preserve"> 10</w:t>
                        </w:r>
                      </w:p>
                      <w:p w:rsidR="00D90932" w:rsidRDefault="00D90932" w:rsidP="00D90932">
                        <w:pPr>
                          <w:jc w:val="center"/>
                          <w:rPr>
                            <w:rFonts w:ascii="Arial" w:hAnsi="Arial" w:cs="Arial"/>
                            <w:color w:val="E24C37"/>
                            <w:spacing w:val="-4"/>
                            <w:sz w:val="18"/>
                          </w:rPr>
                        </w:pPr>
                      </w:p>
                      <w:p w:rsidR="00D90932" w:rsidRDefault="00D90932" w:rsidP="00D90932">
                        <w:pPr>
                          <w:jc w:val="center"/>
                          <w:rPr>
                            <w:rFonts w:ascii="Arial" w:hAnsi="Arial" w:cs="Arial"/>
                            <w:color w:val="E24C37"/>
                            <w:spacing w:val="-4"/>
                            <w:sz w:val="18"/>
                          </w:rPr>
                        </w:pPr>
                      </w:p>
                      <w:p w:rsidR="00D90932" w:rsidRDefault="00D90932" w:rsidP="00D90932">
                        <w:pPr>
                          <w:jc w:val="center"/>
                          <w:rPr>
                            <w:rFonts w:ascii="Arial" w:hAnsi="Arial" w:cs="Arial"/>
                            <w:color w:val="E24C37"/>
                            <w:spacing w:val="-4"/>
                            <w:sz w:val="18"/>
                          </w:rPr>
                        </w:pPr>
                      </w:p>
                      <w:p w:rsidR="00D90932" w:rsidRDefault="00D90932" w:rsidP="00D90932">
                        <w:pPr>
                          <w:jc w:val="center"/>
                          <w:rPr>
                            <w:rFonts w:ascii="Arial" w:hAnsi="Arial" w:cs="Arial"/>
                            <w:color w:val="E24C37"/>
                            <w:spacing w:val="-4"/>
                            <w:sz w:val="18"/>
                          </w:rPr>
                        </w:pPr>
                      </w:p>
                      <w:p w:rsidR="00D90932" w:rsidRDefault="00D90932" w:rsidP="00D90932">
                        <w:pPr>
                          <w:jc w:val="center"/>
                          <w:rPr>
                            <w:rFonts w:ascii="Arial" w:hAnsi="Arial" w:cs="Arial"/>
                            <w:color w:val="E24C37"/>
                            <w:spacing w:val="-4"/>
                            <w:sz w:val="18"/>
                          </w:rPr>
                        </w:pPr>
                      </w:p>
                      <w:p w:rsidR="00D90932" w:rsidRDefault="00D90932" w:rsidP="00D90932">
                        <w:pPr>
                          <w:jc w:val="center"/>
                          <w:rPr>
                            <w:rFonts w:ascii="Arial" w:hAnsi="Arial" w:cs="Arial"/>
                            <w:color w:val="E24C37"/>
                            <w:spacing w:val="-4"/>
                            <w:sz w:val="18"/>
                          </w:rPr>
                        </w:pPr>
                      </w:p>
                      <w:p w:rsidR="00D90932" w:rsidRDefault="00D90932" w:rsidP="00D90932">
                        <w:pPr>
                          <w:jc w:val="center"/>
                          <w:rPr>
                            <w:rFonts w:ascii="Arial" w:hAnsi="Arial" w:cs="Arial"/>
                            <w:color w:val="E24C37"/>
                            <w:spacing w:val="-4"/>
                            <w:sz w:val="18"/>
                          </w:rPr>
                        </w:pPr>
                      </w:p>
                      <w:p w:rsidR="00D90932" w:rsidRDefault="00D90932" w:rsidP="00D90932">
                        <w:pPr>
                          <w:spacing w:after="0"/>
                          <w:jc w:val="center"/>
                          <w:rPr>
                            <w:rFonts w:ascii="Arial" w:hAnsi="Arial" w:cs="Arial"/>
                            <w:color w:val="000000"/>
                            <w:spacing w:val="-4"/>
                            <w:sz w:val="18"/>
                          </w:rPr>
                        </w:pPr>
                      </w:p>
                      <w:p w:rsidR="00D90932" w:rsidRDefault="00D90932" w:rsidP="00D90932">
                        <w:pPr>
                          <w:spacing w:after="0"/>
                          <w:jc w:val="center"/>
                          <w:rPr>
                            <w:rFonts w:ascii="Arial" w:hAnsi="Arial" w:cs="Arial"/>
                            <w:color w:val="000000"/>
                            <w:spacing w:val="-4"/>
                            <w:sz w:val="18"/>
                          </w:rPr>
                        </w:pPr>
                        <w:r w:rsidRPr="0004158C">
                          <w:rPr>
                            <w:rFonts w:ascii="Arial" w:hAnsi="Arial" w:cs="Arial"/>
                            <w:color w:val="000000"/>
                            <w:spacing w:val="-4"/>
                            <w:sz w:val="18"/>
                          </w:rPr>
                          <w:t>Πηγή:</w:t>
                        </w:r>
                      </w:p>
                      <w:p w:rsidR="00D90932" w:rsidRPr="0004158C" w:rsidRDefault="00D90932" w:rsidP="00D90932">
                        <w:pPr>
                          <w:jc w:val="center"/>
                          <w:rPr>
                            <w:rFonts w:ascii="Arial" w:hAnsi="Arial" w:cs="Arial"/>
                            <w:color w:val="000000"/>
                            <w:spacing w:val="-4"/>
                            <w:sz w:val="18"/>
                          </w:rPr>
                        </w:pPr>
                        <w:r w:rsidRPr="0004158C">
                          <w:rPr>
                            <w:rFonts w:ascii="Arial" w:hAnsi="Arial" w:cs="Arial"/>
                            <w:color w:val="000000"/>
                            <w:spacing w:val="-4"/>
                            <w:sz w:val="18"/>
                          </w:rPr>
                          <w:t>Ευρωπαϊκή Κεντρική Τράπεζα, Alpha Bank</w:t>
                        </w:r>
                      </w:p>
                      <w:p w:rsidR="00D90932" w:rsidRPr="0004158C" w:rsidRDefault="00D90932" w:rsidP="00D90932">
                        <w:pPr>
                          <w:spacing w:after="0"/>
                          <w:jc w:val="center"/>
                          <w:rPr>
                            <w:rFonts w:ascii="Arial" w:hAnsi="Arial" w:cs="Arial"/>
                            <w:color w:val="000000"/>
                            <w:spacing w:val="-4"/>
                            <w:sz w:val="18"/>
                          </w:rPr>
                        </w:pPr>
                      </w:p>
                    </w:txbxContent>
                  </v:textbox>
                </v:rect>
                <v:shape id="Freeform 364" o:spid="_x0000_s1063" style="position:absolute;left:11460;width:60349;height:26289;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" adj="-11796480,,5400" path="m9585,l,,,4123r9585,l9585,xe" fillcolor="#e5e4de" stroked="f">
                  <v:stroke joinstyle="round"/>
                  <v:formulas/>
                  <v:path arrowok="t" o:connecttype="custom" o:connectlocs="38317617,0;0,0;0,16754221;38317617,16754221;38317617,0" o:connectangles="0,0,0,0,0" textboxrect="0,0,9586,4124"/>
                  <v:textbox>
                    <w:txbxContent>
                      <w:p w:rsidR="00D90932" w:rsidRPr="00372EA9" w:rsidRDefault="00D90932" w:rsidP="00D90932">
                        <w:pPr>
                          <w:tabs>
                            <w:tab w:val="left" w:pos="2410"/>
                          </w:tabs>
                          <w:spacing w:after="0" w:line="240" w:lineRule="auto"/>
                          <w:rPr>
                            <w:rFonts w:ascii="Arial" w:eastAsia="Arial" w:hAnsi="Arial" w:cs="Arial"/>
                            <w:color w:val="0E3B70"/>
                            <w:sz w:val="8"/>
                            <w:szCs w:val="8"/>
                          </w:rPr>
                        </w:pPr>
                      </w:p>
                      <w:p w:rsidR="00D90932" w:rsidRPr="005F4DC6" w:rsidRDefault="00D90932" w:rsidP="00D90932">
                        <w:pPr>
                          <w:tabs>
                            <w:tab w:val="left" w:pos="2410"/>
                          </w:tabs>
                          <w:spacing w:line="240" w:lineRule="auto"/>
                          <w:rPr>
                            <w:rFonts w:ascii="Arial" w:hAnsi="Arial" w:cs="Arial"/>
                            <w:sz w:val="20"/>
                          </w:rPr>
                        </w:pPr>
                        <w:r w:rsidRPr="00CD627B">
                          <w:rPr>
                            <w:rFonts w:ascii="Arial" w:eastAsia="Arial" w:hAnsi="Arial" w:cs="Arial"/>
                            <w:color w:val="0E3B70"/>
                            <w:sz w:val="20"/>
                            <w:szCs w:val="20"/>
                          </w:rPr>
                          <w:t>Εξέλιξη αγοραπωλησιών κρατικών ομολόγων</w:t>
                        </w:r>
                        <w:r>
                          <w:rPr>
                            <w:rFonts w:ascii="Arial" w:eastAsia="Arial" w:hAnsi="Arial" w:cs="Arial"/>
                            <w:color w:val="0E3B70"/>
                            <w:sz w:val="20"/>
                            <w:szCs w:val="20"/>
                          </w:rPr>
                          <w:t xml:space="preserve"> ανά μήνα</w:t>
                        </w:r>
                        <w:r w:rsidRPr="00CD627B">
                          <w:rPr>
                            <w:rFonts w:ascii="Arial" w:eastAsia="Arial" w:hAnsi="Arial" w:cs="Arial"/>
                            <w:color w:val="0E3B70"/>
                            <w:sz w:val="20"/>
                            <w:szCs w:val="20"/>
                          </w:rPr>
                          <w:t xml:space="preserve"> από την ΕΚΤ</w:t>
                        </w:r>
                        <w:r>
                          <w:rPr>
                            <w:rFonts w:ascii="Arial" w:hAnsi="Arial" w:cs="Arial"/>
                            <w:sz w:val="20"/>
                          </w:rPr>
                          <w:br/>
                        </w:r>
                        <w:r w:rsidRPr="009906A8">
                          <w:rPr>
                            <w:rFonts w:ascii="Arial" w:hAnsi="Arial" w:cs="Arial"/>
                            <w:noProof/>
                            <w:sz w:val="20"/>
                            <w:lang w:eastAsia="el-GR"/>
                          </w:rPr>
                          <w:drawing>
                            <wp:inline distT="0" distB="0" distL="0" distR="0" wp14:anchorId="2356538E" wp14:editId="41D03EE9">
                              <wp:extent cx="5947410" cy="47277"/>
                              <wp:effectExtent l="0" t="0" r="0" b="0"/>
                              <wp:docPr id="51" name="Εικόνα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7410" cy="47277"/>
                                      </a:xfrm>
                                      <a:prstGeom prst="rect">
                                        <a:avLst/>
                                      </a:prstGeom>
                                      <a:noFill/>
                                      <a:ln>
                                        <a:noFill/>
                                      </a:ln>
                                    </pic:spPr>
                                  </pic:pic>
                                </a:graphicData>
                              </a:graphic>
                            </wp:inline>
                          </w:drawing>
                        </w:r>
                        <w:r w:rsidRPr="00E719F4">
                          <w:rPr>
                            <w:rFonts w:ascii="Arial" w:eastAsia="Arial" w:hAnsi="Arial" w:cs="Arial"/>
                            <w:color w:val="0E3B70"/>
                            <w:sz w:val="20"/>
                            <w:szCs w:val="20"/>
                          </w:rPr>
                          <w:t xml:space="preserve"> </w:t>
                        </w:r>
                        <w:r w:rsidRPr="00577B27">
                          <w:rPr>
                            <w:noProof/>
                            <w:lang w:eastAsia="el-GR"/>
                          </w:rPr>
                          <w:drawing>
                            <wp:inline distT="0" distB="0" distL="0" distR="0" wp14:anchorId="6D0A3FB1" wp14:editId="3D3A5B58">
                              <wp:extent cx="5724525" cy="269557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24525" cy="2695575"/>
                                      </a:xfrm>
                                      <a:prstGeom prst="rect">
                                        <a:avLst/>
                                      </a:prstGeom>
                                      <a:noFill/>
                                      <a:ln>
                                        <a:noFill/>
                                      </a:ln>
                                    </pic:spPr>
                                  </pic:pic>
                                </a:graphicData>
                              </a:graphic>
                            </wp:inline>
                          </w:drawing>
                        </w:r>
                        <w:r w:rsidRPr="006772B2">
                          <w:rPr>
                            <w:rFonts w:ascii="Arial" w:eastAsia="Arial" w:hAnsi="Arial" w:cs="Arial"/>
                            <w:color w:val="0E3B70"/>
                            <w:sz w:val="20"/>
                            <w:szCs w:val="20"/>
                          </w:rPr>
                          <w:t xml:space="preserve"> </w:t>
                        </w:r>
                      </w:p>
                    </w:txbxContent>
                  </v:textbox>
                </v:shape>
                <w10:wrap anchorx="margin"/>
              </v:group>
            </w:pict>
          </mc:Fallback>
        </mc:AlternateContent>
      </w:r>
      <w:r w:rsidRPr="00C000B3">
        <w:rPr>
          <w:sz w:val="20"/>
          <w:szCs w:val="20"/>
          <w:lang w:val="el-GR"/>
        </w:rPr>
        <w:t xml:space="preserve">   </w:t>
      </w:r>
    </w:p>
    <w:p w14:paraId="0B667987" w14:textId="77777777" w:rsidR="00D90932" w:rsidRPr="00C000B3" w:rsidRDefault="00D90932" w:rsidP="00D90932">
      <w:pPr>
        <w:pStyle w:val="BodyText"/>
        <w:kinsoku w:val="0"/>
        <w:overflowPunct w:val="0"/>
        <w:ind w:right="227"/>
        <w:jc w:val="both"/>
        <w:rPr>
          <w:sz w:val="20"/>
          <w:szCs w:val="20"/>
          <w:lang w:val="el-GR"/>
        </w:rPr>
      </w:pPr>
    </w:p>
    <w:p w14:paraId="7550F520" w14:textId="77777777" w:rsidR="00D90932" w:rsidRPr="00C000B3" w:rsidRDefault="00D90932" w:rsidP="00D90932">
      <w:pPr>
        <w:pStyle w:val="BodyText"/>
        <w:kinsoku w:val="0"/>
        <w:overflowPunct w:val="0"/>
        <w:ind w:right="227"/>
        <w:jc w:val="both"/>
        <w:rPr>
          <w:sz w:val="20"/>
          <w:szCs w:val="20"/>
          <w:lang w:val="el-GR"/>
        </w:rPr>
      </w:pPr>
    </w:p>
    <w:p w14:paraId="3DD8B899" w14:textId="77777777" w:rsidR="00D90932" w:rsidRPr="00C000B3" w:rsidRDefault="00D90932" w:rsidP="00D90932">
      <w:pPr>
        <w:pStyle w:val="BodyText"/>
        <w:kinsoku w:val="0"/>
        <w:overflowPunct w:val="0"/>
        <w:ind w:right="227"/>
        <w:jc w:val="both"/>
        <w:rPr>
          <w:sz w:val="20"/>
          <w:szCs w:val="20"/>
          <w:lang w:val="el-GR"/>
        </w:rPr>
      </w:pPr>
    </w:p>
    <w:p w14:paraId="3E2E95AE" w14:textId="77777777" w:rsidR="00D90932" w:rsidRPr="00C000B3" w:rsidRDefault="00D90932" w:rsidP="00D90932">
      <w:pPr>
        <w:pStyle w:val="BodyText"/>
        <w:kinsoku w:val="0"/>
        <w:overflowPunct w:val="0"/>
        <w:ind w:right="227"/>
        <w:jc w:val="both"/>
        <w:rPr>
          <w:sz w:val="20"/>
          <w:szCs w:val="20"/>
          <w:lang w:val="el-GR"/>
        </w:rPr>
      </w:pPr>
    </w:p>
    <w:p w14:paraId="1C3114B9" w14:textId="77777777" w:rsidR="00D90932" w:rsidRPr="00C000B3" w:rsidRDefault="00D90932" w:rsidP="00D90932">
      <w:pPr>
        <w:pStyle w:val="BodyText"/>
        <w:kinsoku w:val="0"/>
        <w:overflowPunct w:val="0"/>
        <w:ind w:right="227"/>
        <w:jc w:val="both"/>
        <w:rPr>
          <w:sz w:val="20"/>
          <w:szCs w:val="20"/>
          <w:lang w:val="el-GR"/>
        </w:rPr>
      </w:pPr>
    </w:p>
    <w:p w14:paraId="21F4AEE3" w14:textId="77777777" w:rsidR="00D90932" w:rsidRPr="00C000B3" w:rsidRDefault="00D90932" w:rsidP="00D90932">
      <w:pPr>
        <w:pStyle w:val="BodyText"/>
        <w:kinsoku w:val="0"/>
        <w:overflowPunct w:val="0"/>
        <w:ind w:right="227"/>
        <w:jc w:val="both"/>
        <w:rPr>
          <w:sz w:val="20"/>
          <w:szCs w:val="20"/>
          <w:lang w:val="el-GR"/>
        </w:rPr>
      </w:pPr>
    </w:p>
    <w:p w14:paraId="42E5FE5A" w14:textId="77777777" w:rsidR="00D90932" w:rsidRPr="00C000B3" w:rsidRDefault="00D90932" w:rsidP="00D90932">
      <w:pPr>
        <w:pStyle w:val="BodyText"/>
        <w:kinsoku w:val="0"/>
        <w:overflowPunct w:val="0"/>
        <w:ind w:right="227"/>
        <w:jc w:val="both"/>
        <w:rPr>
          <w:sz w:val="20"/>
          <w:szCs w:val="20"/>
          <w:lang w:val="el-GR"/>
        </w:rPr>
      </w:pPr>
    </w:p>
    <w:p w14:paraId="0C5B8BE7" w14:textId="77777777" w:rsidR="00D90932" w:rsidRPr="00C000B3" w:rsidRDefault="00D90932" w:rsidP="00D90932">
      <w:pPr>
        <w:pStyle w:val="BodyText"/>
        <w:kinsoku w:val="0"/>
        <w:overflowPunct w:val="0"/>
        <w:ind w:right="227"/>
        <w:jc w:val="both"/>
        <w:rPr>
          <w:sz w:val="20"/>
          <w:szCs w:val="20"/>
          <w:lang w:val="el-GR"/>
        </w:rPr>
      </w:pPr>
    </w:p>
    <w:p w14:paraId="2F12E227" w14:textId="77777777" w:rsidR="00D90932" w:rsidRPr="00C000B3" w:rsidRDefault="00D90932" w:rsidP="00D90932">
      <w:pPr>
        <w:pStyle w:val="BodyText"/>
        <w:kinsoku w:val="0"/>
        <w:overflowPunct w:val="0"/>
        <w:ind w:right="227"/>
        <w:jc w:val="both"/>
        <w:rPr>
          <w:sz w:val="20"/>
          <w:szCs w:val="20"/>
          <w:lang w:val="el-GR"/>
        </w:rPr>
      </w:pPr>
    </w:p>
    <w:p w14:paraId="027AC5B8" w14:textId="77777777" w:rsidR="00D90932" w:rsidRPr="00C000B3" w:rsidRDefault="00D90932" w:rsidP="00D90932">
      <w:pPr>
        <w:pStyle w:val="BodyText"/>
        <w:kinsoku w:val="0"/>
        <w:overflowPunct w:val="0"/>
        <w:ind w:right="227"/>
        <w:jc w:val="both"/>
        <w:rPr>
          <w:sz w:val="20"/>
          <w:szCs w:val="20"/>
          <w:lang w:val="el-GR"/>
        </w:rPr>
      </w:pPr>
    </w:p>
    <w:p w14:paraId="3AFFC543" w14:textId="77777777" w:rsidR="00D90932" w:rsidRPr="00C000B3" w:rsidRDefault="00D90932" w:rsidP="00D90932">
      <w:pPr>
        <w:pStyle w:val="BodyText"/>
        <w:kinsoku w:val="0"/>
        <w:overflowPunct w:val="0"/>
        <w:ind w:right="227"/>
        <w:jc w:val="both"/>
        <w:rPr>
          <w:sz w:val="20"/>
          <w:szCs w:val="20"/>
          <w:lang w:val="el-GR"/>
        </w:rPr>
      </w:pPr>
    </w:p>
    <w:p w14:paraId="013F75A3" w14:textId="77777777" w:rsidR="00D90932" w:rsidRPr="00C000B3" w:rsidRDefault="00D90932" w:rsidP="00D90932">
      <w:pPr>
        <w:pStyle w:val="BodyText"/>
        <w:kinsoku w:val="0"/>
        <w:overflowPunct w:val="0"/>
        <w:ind w:right="227"/>
        <w:jc w:val="both"/>
        <w:rPr>
          <w:sz w:val="20"/>
          <w:szCs w:val="20"/>
          <w:lang w:val="el-GR"/>
        </w:rPr>
      </w:pPr>
    </w:p>
    <w:p w14:paraId="7A908D9B" w14:textId="77777777" w:rsidR="00D90932" w:rsidRPr="00C000B3" w:rsidRDefault="00D90932" w:rsidP="00D90932">
      <w:pPr>
        <w:pStyle w:val="BodyText"/>
        <w:kinsoku w:val="0"/>
        <w:overflowPunct w:val="0"/>
        <w:ind w:right="227"/>
        <w:jc w:val="both"/>
        <w:rPr>
          <w:sz w:val="20"/>
          <w:szCs w:val="20"/>
          <w:lang w:val="el-GR"/>
        </w:rPr>
      </w:pPr>
    </w:p>
    <w:p w14:paraId="169577A3" w14:textId="77777777" w:rsidR="00D90932" w:rsidRDefault="00D90932" w:rsidP="00D90932">
      <w:pPr>
        <w:pStyle w:val="BodyText"/>
        <w:kinsoku w:val="0"/>
        <w:overflowPunct w:val="0"/>
        <w:ind w:right="227"/>
        <w:jc w:val="both"/>
        <w:rPr>
          <w:sz w:val="20"/>
          <w:szCs w:val="20"/>
          <w:lang w:val="el-GR"/>
        </w:rPr>
      </w:pPr>
    </w:p>
    <w:p w14:paraId="7F1B5EAF" w14:textId="77777777" w:rsidR="00D90932" w:rsidRDefault="00D90932" w:rsidP="00D90932">
      <w:pPr>
        <w:pStyle w:val="BodyText"/>
        <w:kinsoku w:val="0"/>
        <w:overflowPunct w:val="0"/>
        <w:ind w:right="227"/>
        <w:jc w:val="both"/>
        <w:rPr>
          <w:sz w:val="20"/>
          <w:szCs w:val="20"/>
          <w:lang w:val="el-GR"/>
        </w:rPr>
      </w:pPr>
    </w:p>
    <w:p w14:paraId="580C61CC" w14:textId="77777777" w:rsidR="00D90932" w:rsidRDefault="00D90932" w:rsidP="00D90932">
      <w:pPr>
        <w:pStyle w:val="BodyText"/>
        <w:kinsoku w:val="0"/>
        <w:overflowPunct w:val="0"/>
        <w:ind w:right="227"/>
        <w:jc w:val="both"/>
        <w:rPr>
          <w:sz w:val="20"/>
          <w:szCs w:val="20"/>
          <w:lang w:val="el-GR"/>
        </w:rPr>
      </w:pPr>
    </w:p>
    <w:p w14:paraId="6E10C39F" w14:textId="77777777" w:rsidR="00D90932" w:rsidRDefault="00D90932" w:rsidP="00D90932">
      <w:pPr>
        <w:pStyle w:val="BodyText"/>
        <w:kinsoku w:val="0"/>
        <w:overflowPunct w:val="0"/>
        <w:ind w:right="227"/>
        <w:jc w:val="both"/>
        <w:rPr>
          <w:sz w:val="20"/>
          <w:szCs w:val="20"/>
          <w:lang w:val="el-GR"/>
        </w:rPr>
      </w:pPr>
    </w:p>
    <w:p w14:paraId="142D95EA" w14:textId="77777777" w:rsidR="00D90932" w:rsidRDefault="00D90932" w:rsidP="00D90932">
      <w:pPr>
        <w:pStyle w:val="BodyText"/>
        <w:kinsoku w:val="0"/>
        <w:overflowPunct w:val="0"/>
        <w:ind w:right="227"/>
        <w:jc w:val="both"/>
        <w:rPr>
          <w:sz w:val="20"/>
          <w:szCs w:val="20"/>
          <w:lang w:val="el-GR"/>
        </w:rPr>
      </w:pPr>
    </w:p>
    <w:p w14:paraId="33DCDBE5" w14:textId="77777777" w:rsidR="00D90932" w:rsidRDefault="00D90932" w:rsidP="00D90932">
      <w:pPr>
        <w:pStyle w:val="BodyText"/>
        <w:kinsoku w:val="0"/>
        <w:overflowPunct w:val="0"/>
        <w:ind w:right="227"/>
        <w:jc w:val="both"/>
        <w:rPr>
          <w:sz w:val="20"/>
          <w:szCs w:val="20"/>
          <w:lang w:val="el-GR"/>
        </w:rPr>
      </w:pPr>
    </w:p>
    <w:p w14:paraId="3AECA846" w14:textId="77777777" w:rsidR="00D90932" w:rsidRDefault="00D90932" w:rsidP="00D90932">
      <w:pPr>
        <w:pStyle w:val="BodyText"/>
        <w:kinsoku w:val="0"/>
        <w:overflowPunct w:val="0"/>
        <w:ind w:right="227"/>
        <w:jc w:val="both"/>
        <w:rPr>
          <w:sz w:val="20"/>
          <w:szCs w:val="20"/>
          <w:lang w:val="el-GR"/>
        </w:rPr>
      </w:pPr>
    </w:p>
    <w:p w14:paraId="2400553B" w14:textId="77777777" w:rsidR="00D90932" w:rsidRDefault="00D90932" w:rsidP="00D90932">
      <w:pPr>
        <w:pStyle w:val="BodyText"/>
        <w:kinsoku w:val="0"/>
        <w:overflowPunct w:val="0"/>
        <w:ind w:right="227"/>
        <w:jc w:val="both"/>
        <w:rPr>
          <w:sz w:val="20"/>
          <w:szCs w:val="20"/>
          <w:lang w:val="el-GR"/>
        </w:rPr>
      </w:pPr>
    </w:p>
    <w:p w14:paraId="3BD27D12" w14:textId="77777777" w:rsidR="00D90932" w:rsidRDefault="00D90932" w:rsidP="00D90932">
      <w:pPr>
        <w:pStyle w:val="BodyText"/>
        <w:kinsoku w:val="0"/>
        <w:overflowPunct w:val="0"/>
        <w:ind w:right="227"/>
        <w:jc w:val="both"/>
        <w:rPr>
          <w:sz w:val="20"/>
          <w:szCs w:val="20"/>
          <w:lang w:val="el-GR"/>
        </w:rPr>
      </w:pPr>
    </w:p>
    <w:p w14:paraId="1514DDB4" w14:textId="77777777" w:rsidR="00D90932" w:rsidRPr="007A48C9" w:rsidRDefault="00D90932" w:rsidP="00D90932">
      <w:pPr>
        <w:pStyle w:val="BodyText"/>
        <w:kinsoku w:val="0"/>
        <w:overflowPunct w:val="0"/>
        <w:ind w:left="1758" w:right="227"/>
        <w:jc w:val="both"/>
        <w:rPr>
          <w:sz w:val="20"/>
          <w:szCs w:val="20"/>
          <w:lang w:val="el-GR"/>
        </w:rPr>
      </w:pPr>
      <w:r w:rsidRPr="007A48C9">
        <w:rPr>
          <w:sz w:val="20"/>
          <w:szCs w:val="20"/>
          <w:lang w:val="el-GR"/>
        </w:rPr>
        <w:t>Στην ελληνική αγορά ομολόγων, το εύρος της απόδοσης του δεκαετούς κρατικού ομολόγου, λήξης 18 Ιουνίου 2031, με κουπόνι 0,75%, διαμορφωνόταν, στις 12 Φεβρουαρίου, μεταξύ 0,69% και 0,75%. Η διαφορά απόδοσης μεταξύ του δεκαετούς ομολόγου της Ελλάδας και του δεκαετούς ομολόγου της Γερμανίας (spread) υποχώρησε στις 117 μονάδες βάσης. Παράλληλα, η απόδοση του δεκαετούς ομολόγου της Γερμανίας, ως σημείο αναφοράς του κόστους δανεισμού της Ζώνης του Ευρώ, διαμορφώθηκε στο -0,43% (Γράφημα 11).</w:t>
      </w:r>
    </w:p>
    <w:p w14:paraId="5C8A04C7" w14:textId="77777777" w:rsidR="00D90932" w:rsidRPr="007A48C9" w:rsidRDefault="00D90932" w:rsidP="00D90932">
      <w:pPr>
        <w:pStyle w:val="BodyText"/>
        <w:kinsoku w:val="0"/>
        <w:overflowPunct w:val="0"/>
        <w:ind w:left="1758" w:right="227"/>
        <w:jc w:val="both"/>
        <w:rPr>
          <w:sz w:val="20"/>
          <w:szCs w:val="20"/>
          <w:lang w:val="el-GR"/>
        </w:rPr>
      </w:pPr>
      <w:r w:rsidRPr="007A48C9">
        <w:rPr>
          <w:sz w:val="20"/>
          <w:szCs w:val="20"/>
          <w:lang w:val="el-GR"/>
        </w:rPr>
        <w:t xml:space="preserve">Η Ισπανία, στις 9 Φεβρουαρίου, προέβη σε έκδοση ομολόγου διάρκειας 50 ετών, αντλώντας Ευρώ 5 δισ. Η έκδοση κρίθηκε ιδιαίτερα επιτυχημένη, καθώς η ζήτηση ανήλθε σε Ευρώ 65 δισ. Από τις αρχές του έτους, σε ανάλογης διάρκειας εκδόσεις έχουν προχωρήσει το Βέλγιο και η Γαλλία, ενώ η Σλοβενία εξέδωσε, τον Ιανουάριο, ομόλογο διάρκειας 60 ετών. Οι αγορές στοιχείων ενεργητικού που πραγματοποιεί η Ευρωπαϊκή Κεντρική Τράπεζα (ΕΚΤ), από τον περασμένο Μάρτιο, στο πλαίσιο του PEPP, έχουν οδηγήσει τις ομολογιακές αποδόσεις πολλών κρατών-μελών της Ζώνης του Ευρώ σε ιστορικά χαμηλά επίπεδα. Κατά συνέπεια, οι εθνικές κυβερνήσεις σπεύδουν να εκμεταλλευτούν την ιδιαίτερα ευνοϊκή συγκυρία, προκειμένου να χρηματοδοτήσουν τα δημοσιονομικά πακέτα στήριξης των οικονομιών τους, εκδίδοντας χρέος μακροπρόθεσμης διάρκειας, «κλειδώνοντας» το χαμηλό κόστος δανεισμού. Οι συμμετέχοντες στις αγορές εκτιμούν ότι θα ακολουθήσουν και άλλα κράτη-μέλη σε ανάλογης διάρκειας ομολογιακές εκδόσεις. Η Ιταλία  έχει ισχυρές πιθανότητες να προβεί άμεσα σε έξοδο στις αγορές, καθώς η απόδοση του ιταλικού δεκαετούς ομολόγου κινείται κάτω από το 0,5%, σε ιστορικά χαμηλά επίπεδα, ενώ η πολιτική κρίση που είχε ξεσπάσει </w:t>
      </w:r>
      <w:r w:rsidRPr="007A48C9">
        <w:rPr>
          <w:sz w:val="20"/>
          <w:szCs w:val="20"/>
          <w:lang w:val="el-GR"/>
        </w:rPr>
        <w:lastRenderedPageBreak/>
        <w:t>το προηγούμενο διάστημα έλαβε τέλος, ύστερα από την ανάληψη της πρωθυπουργίας από τον πρώην πρόεδρο της ΕΚΤ</w:t>
      </w:r>
      <w:r>
        <w:rPr>
          <w:sz w:val="20"/>
          <w:szCs w:val="20"/>
          <w:lang w:val="el-GR"/>
        </w:rPr>
        <w:t>,</w:t>
      </w:r>
      <w:r w:rsidRPr="007A48C9">
        <w:rPr>
          <w:sz w:val="20"/>
          <w:szCs w:val="20"/>
          <w:lang w:val="el-GR"/>
        </w:rPr>
        <w:t xml:space="preserve"> </w:t>
      </w:r>
      <w:r w:rsidRPr="007A48C9">
        <w:rPr>
          <w:sz w:val="20"/>
          <w:szCs w:val="20"/>
        </w:rPr>
        <w:t>Mario</w:t>
      </w:r>
      <w:r w:rsidRPr="007A48C9">
        <w:rPr>
          <w:sz w:val="20"/>
          <w:szCs w:val="20"/>
          <w:lang w:val="el-GR"/>
        </w:rPr>
        <w:t xml:space="preserve"> </w:t>
      </w:r>
      <w:r w:rsidRPr="007A48C9">
        <w:rPr>
          <w:sz w:val="20"/>
          <w:szCs w:val="20"/>
        </w:rPr>
        <w:t>Draghi</w:t>
      </w:r>
      <w:r w:rsidRPr="007A48C9">
        <w:rPr>
          <w:sz w:val="20"/>
          <w:szCs w:val="20"/>
          <w:lang w:val="el-GR"/>
        </w:rPr>
        <w:t xml:space="preserve">.  </w:t>
      </w:r>
    </w:p>
    <w:p w14:paraId="35E61D96" w14:textId="77777777" w:rsidR="00D90932" w:rsidRPr="007A48C9" w:rsidRDefault="00D90932" w:rsidP="00D90932">
      <w:pPr>
        <w:pStyle w:val="BodyText"/>
        <w:kinsoku w:val="0"/>
        <w:overflowPunct w:val="0"/>
        <w:ind w:right="227"/>
        <w:jc w:val="both"/>
        <w:rPr>
          <w:sz w:val="20"/>
          <w:szCs w:val="20"/>
          <w:lang w:val="el-GR"/>
        </w:rPr>
      </w:pPr>
    </w:p>
    <w:p w14:paraId="5809CE6B" w14:textId="77777777" w:rsidR="00D90932" w:rsidRDefault="00D90932" w:rsidP="00D90932">
      <w:pPr>
        <w:pStyle w:val="BodyText"/>
        <w:kinsoku w:val="0"/>
        <w:overflowPunct w:val="0"/>
        <w:ind w:left="1758" w:right="227"/>
        <w:jc w:val="both"/>
        <w:rPr>
          <w:sz w:val="20"/>
          <w:szCs w:val="20"/>
          <w:lang w:val="el-GR"/>
        </w:rPr>
      </w:pPr>
      <w:r w:rsidRPr="007A48C9">
        <w:rPr>
          <w:sz w:val="20"/>
          <w:szCs w:val="20"/>
          <w:lang w:val="el-GR"/>
        </w:rPr>
        <w:t>Το δεκαετές ομόλογο της Πορτογαλίας, στις 12 Φεβρουαρίου, κατέγραφε απόδοση 0,10%, της Ισπανίας 0,15% και της Ιταλίας 0,48%. Η διαφορά απόδοσης του δεκαετούς πορτογαλικού ομολόγου σε σχέση με την αντίστοιχη του γερμανικού αυξήθηκε στις 53 μ.β., ενώ του δεκαετούς ιταλικού ομολόγου μειώθηκε στις 91 μ.β.</w:t>
      </w:r>
      <w:r w:rsidRPr="007A48C9">
        <w:rPr>
          <w:lang w:val="el-GR"/>
        </w:rPr>
        <w:t xml:space="preserve"> </w:t>
      </w:r>
      <w:r w:rsidRPr="007A48C9">
        <w:rPr>
          <w:sz w:val="20"/>
          <w:szCs w:val="20"/>
          <w:lang w:val="el-GR"/>
        </w:rPr>
        <w:t>Τέλος, η απόδοση του δεκαετούς ομολόγου των ΗΠΑ διαμορφωνόταν στο 1,21%, στις 12 Φεβρουαρίου.</w:t>
      </w:r>
    </w:p>
    <w:p w14:paraId="0B40D14A" w14:textId="77777777" w:rsidR="00D90932" w:rsidRDefault="00D90932" w:rsidP="00D90932">
      <w:pPr>
        <w:pStyle w:val="BodyText"/>
        <w:kinsoku w:val="0"/>
        <w:overflowPunct w:val="0"/>
        <w:ind w:left="1758" w:right="227"/>
        <w:jc w:val="both"/>
        <w:rPr>
          <w:sz w:val="20"/>
          <w:szCs w:val="20"/>
          <w:lang w:val="el-GR"/>
        </w:rPr>
      </w:pPr>
      <w:r w:rsidRPr="00FC0851">
        <w:rPr>
          <w:rFonts w:asciiTheme="minorHAnsi" w:eastAsiaTheme="minorHAnsi" w:hAnsiTheme="minorHAnsi" w:cstheme="minorBidi"/>
          <w:noProof/>
          <w:sz w:val="22"/>
          <w:szCs w:val="22"/>
          <w:lang w:val="el-GR" w:eastAsia="el-GR"/>
        </w:rPr>
        <mc:AlternateContent>
          <mc:Choice Requires="wpg">
            <w:drawing>
              <wp:anchor distT="0" distB="0" distL="114300" distR="114300" simplePos="0" relativeHeight="251686912" behindDoc="1" locked="0" layoutInCell="1" allowOverlap="1" wp14:anchorId="55990AD7" wp14:editId="6B41B66A">
                <wp:simplePos x="0" y="0"/>
                <wp:positionH relativeFrom="margin">
                  <wp:posOffset>0</wp:posOffset>
                </wp:positionH>
                <wp:positionV relativeFrom="paragraph">
                  <wp:posOffset>141605</wp:posOffset>
                </wp:positionV>
                <wp:extent cx="7200000" cy="3240000"/>
                <wp:effectExtent l="0" t="0" r="1270" b="0"/>
                <wp:wrapNone/>
                <wp:docPr id="56"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00000" cy="3240000"/>
                          <a:chOff x="0" y="0"/>
                          <a:chExt cx="71809" cy="24680"/>
                        </a:xfrm>
                      </wpg:grpSpPr>
                      <wps:wsp>
                        <wps:cNvPr id="57" name="Rectangle 24"/>
                        <wps:cNvSpPr>
                          <a:spLocks noChangeArrowheads="1"/>
                        </wps:cNvSpPr>
                        <wps:spPr bwMode="auto">
                          <a:xfrm>
                            <a:off x="0" y="0"/>
                            <a:ext cx="10090" cy="24680"/>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87C9AA" w14:textId="77777777" w:rsidR="00D90932" w:rsidRPr="009540A0" w:rsidRDefault="00D90932" w:rsidP="00D90932">
                              <w:pPr>
                                <w:jc w:val="center"/>
                                <w:rPr>
                                  <w:rFonts w:ascii="Arial" w:hAnsi="Arial" w:cs="Arial"/>
                                  <w:color w:val="E24C37"/>
                                  <w:spacing w:val="-4"/>
                                  <w:sz w:val="18"/>
                                </w:rPr>
                              </w:pPr>
                              <w:r w:rsidRPr="00CE7BEE">
                                <w:rPr>
                                  <w:rFonts w:ascii="Arial" w:hAnsi="Arial" w:cs="Arial"/>
                                  <w:color w:val="E24C37"/>
                                  <w:spacing w:val="-4"/>
                                  <w:sz w:val="18"/>
                                </w:rPr>
                                <w:br/>
                                <w:t xml:space="preserve">  </w:t>
                              </w:r>
                              <w:r w:rsidRPr="000753F7">
                                <w:rPr>
                                  <w:rFonts w:ascii="Arial" w:hAnsi="Arial" w:cs="Arial"/>
                                  <w:color w:val="E24C37"/>
                                  <w:spacing w:val="-4"/>
                                  <w:sz w:val="18"/>
                                </w:rPr>
                                <w:t>ΓΡΑΦΗΜΑ</w:t>
                              </w:r>
                              <w:r w:rsidRPr="00CE7BEE">
                                <w:rPr>
                                  <w:rFonts w:ascii="Arial" w:hAnsi="Arial" w:cs="Arial"/>
                                  <w:color w:val="E24C37"/>
                                  <w:spacing w:val="-4"/>
                                  <w:sz w:val="18"/>
                                </w:rPr>
                                <w:t xml:space="preserve"> </w:t>
                              </w:r>
                              <w:r>
                                <w:rPr>
                                  <w:rFonts w:ascii="Arial" w:hAnsi="Arial" w:cs="Arial"/>
                                  <w:color w:val="E24C37"/>
                                  <w:spacing w:val="-4"/>
                                  <w:sz w:val="18"/>
                                </w:rPr>
                                <w:t>11</w:t>
                              </w:r>
                            </w:p>
                            <w:p w14:paraId="5A504650" w14:textId="77777777" w:rsidR="00D90932" w:rsidRPr="00CE7BEE" w:rsidRDefault="00D90932" w:rsidP="00D90932">
                              <w:pPr>
                                <w:jc w:val="center"/>
                                <w:rPr>
                                  <w:rFonts w:ascii="Arial" w:hAnsi="Arial" w:cs="Arial"/>
                                  <w:color w:val="E24C37"/>
                                  <w:spacing w:val="-4"/>
                                  <w:sz w:val="18"/>
                                </w:rPr>
                              </w:pPr>
                            </w:p>
                            <w:p w14:paraId="54A656CF" w14:textId="77777777" w:rsidR="00D90932" w:rsidRPr="00CE7BEE" w:rsidRDefault="00D90932" w:rsidP="00D90932">
                              <w:pPr>
                                <w:jc w:val="center"/>
                                <w:rPr>
                                  <w:rFonts w:ascii="Arial" w:hAnsi="Arial" w:cs="Arial"/>
                                  <w:color w:val="E24C37"/>
                                  <w:spacing w:val="-4"/>
                                  <w:sz w:val="18"/>
                                </w:rPr>
                              </w:pPr>
                            </w:p>
                            <w:p w14:paraId="0C5D24AF" w14:textId="77777777" w:rsidR="00D90932" w:rsidRPr="00CE7BEE" w:rsidRDefault="00D90932" w:rsidP="00D90932">
                              <w:pPr>
                                <w:jc w:val="center"/>
                                <w:rPr>
                                  <w:rFonts w:ascii="Arial" w:hAnsi="Arial" w:cs="Arial"/>
                                  <w:color w:val="E24C37"/>
                                  <w:spacing w:val="-4"/>
                                  <w:sz w:val="18"/>
                                </w:rPr>
                              </w:pPr>
                            </w:p>
                            <w:p w14:paraId="6C550D1C" w14:textId="77777777" w:rsidR="00D90932" w:rsidRPr="00CE7BEE" w:rsidRDefault="00D90932" w:rsidP="00D90932">
                              <w:pPr>
                                <w:jc w:val="center"/>
                                <w:rPr>
                                  <w:rFonts w:ascii="Arial" w:hAnsi="Arial" w:cs="Arial"/>
                                  <w:color w:val="E24C37"/>
                                  <w:spacing w:val="-4"/>
                                  <w:sz w:val="18"/>
                                </w:rPr>
                              </w:pPr>
                            </w:p>
                            <w:p w14:paraId="15E4EC93" w14:textId="77777777" w:rsidR="00D90932" w:rsidRPr="00CE7BEE" w:rsidRDefault="00D90932" w:rsidP="00D90932">
                              <w:pPr>
                                <w:jc w:val="center"/>
                                <w:rPr>
                                  <w:rFonts w:ascii="Arial" w:hAnsi="Arial" w:cs="Arial"/>
                                  <w:color w:val="E24C37"/>
                                  <w:spacing w:val="-4"/>
                                  <w:sz w:val="18"/>
                                </w:rPr>
                              </w:pPr>
                            </w:p>
                            <w:p w14:paraId="0A54918E" w14:textId="77777777" w:rsidR="00D90932" w:rsidRPr="00CE7BEE" w:rsidRDefault="00D90932" w:rsidP="00D90932">
                              <w:pPr>
                                <w:spacing w:after="0"/>
                                <w:jc w:val="center"/>
                                <w:rPr>
                                  <w:rFonts w:ascii="Arial" w:hAnsi="Arial" w:cs="Arial"/>
                                  <w:color w:val="000000"/>
                                  <w:spacing w:val="-4"/>
                                  <w:sz w:val="18"/>
                                </w:rPr>
                              </w:pPr>
                            </w:p>
                            <w:p w14:paraId="6960B95E" w14:textId="77777777" w:rsidR="00D90932" w:rsidRPr="00CE7BEE" w:rsidRDefault="00D90932" w:rsidP="00D90932">
                              <w:pPr>
                                <w:spacing w:after="0"/>
                                <w:jc w:val="center"/>
                                <w:rPr>
                                  <w:rFonts w:ascii="Arial" w:hAnsi="Arial" w:cs="Arial"/>
                                  <w:color w:val="000000"/>
                                  <w:spacing w:val="-4"/>
                                  <w:sz w:val="18"/>
                                </w:rPr>
                              </w:pPr>
                            </w:p>
                            <w:p w14:paraId="3EB4419C" w14:textId="77777777" w:rsidR="00D90932" w:rsidRPr="00CE7BEE" w:rsidRDefault="00D90932" w:rsidP="00D90932">
                              <w:pPr>
                                <w:spacing w:after="0"/>
                                <w:jc w:val="center"/>
                                <w:rPr>
                                  <w:rFonts w:ascii="Arial" w:hAnsi="Arial" w:cs="Arial"/>
                                  <w:color w:val="000000"/>
                                  <w:spacing w:val="-4"/>
                                  <w:sz w:val="18"/>
                                </w:rPr>
                              </w:pPr>
                            </w:p>
                            <w:p w14:paraId="2445DE2E" w14:textId="77777777" w:rsidR="00D90932" w:rsidRPr="00CE7BEE" w:rsidRDefault="00D90932" w:rsidP="00D90932">
                              <w:pPr>
                                <w:spacing w:after="0"/>
                                <w:jc w:val="center"/>
                                <w:rPr>
                                  <w:rFonts w:ascii="Arial" w:hAnsi="Arial" w:cs="Arial"/>
                                  <w:color w:val="000000"/>
                                  <w:spacing w:val="-4"/>
                                  <w:sz w:val="18"/>
                                </w:rPr>
                              </w:pPr>
                            </w:p>
                            <w:p w14:paraId="276962C1" w14:textId="77777777" w:rsidR="00D90932" w:rsidRPr="00CE7BEE" w:rsidRDefault="00D90932" w:rsidP="00D90932">
                              <w:pPr>
                                <w:spacing w:after="0"/>
                                <w:jc w:val="center"/>
                                <w:rPr>
                                  <w:rFonts w:ascii="Arial" w:hAnsi="Arial" w:cs="Arial"/>
                                  <w:color w:val="000000"/>
                                  <w:spacing w:val="-4"/>
                                  <w:sz w:val="18"/>
                                </w:rPr>
                              </w:pPr>
                            </w:p>
                            <w:p w14:paraId="10FE4A00" w14:textId="77777777" w:rsidR="00D90932" w:rsidRDefault="00D90932" w:rsidP="00D90932">
                              <w:pPr>
                                <w:spacing w:after="0"/>
                                <w:jc w:val="center"/>
                                <w:rPr>
                                  <w:rFonts w:ascii="Arial" w:hAnsi="Arial" w:cs="Arial"/>
                                  <w:color w:val="000000"/>
                                  <w:spacing w:val="-4"/>
                                  <w:sz w:val="18"/>
                                </w:rPr>
                              </w:pPr>
                            </w:p>
                            <w:p w14:paraId="0669AB35" w14:textId="77777777" w:rsidR="00D90932" w:rsidRPr="00CE7BEE" w:rsidRDefault="00D90932" w:rsidP="00D90932">
                              <w:pPr>
                                <w:spacing w:after="0"/>
                                <w:jc w:val="center"/>
                                <w:rPr>
                                  <w:rFonts w:ascii="Arial" w:hAnsi="Arial" w:cs="Arial"/>
                                  <w:color w:val="000000"/>
                                  <w:spacing w:val="-4"/>
                                  <w:sz w:val="18"/>
                                </w:rPr>
                              </w:pPr>
                            </w:p>
                            <w:p w14:paraId="1ED9D57D" w14:textId="77777777" w:rsidR="00D90932" w:rsidRPr="00CE7BEE" w:rsidRDefault="00D90932" w:rsidP="00D90932">
                              <w:pPr>
                                <w:spacing w:after="0"/>
                                <w:jc w:val="center"/>
                                <w:rPr>
                                  <w:rFonts w:ascii="Arial" w:hAnsi="Arial" w:cs="Arial"/>
                                  <w:color w:val="000000"/>
                                  <w:spacing w:val="-4"/>
                                  <w:sz w:val="18"/>
                                </w:rPr>
                              </w:pPr>
                              <w:r w:rsidRPr="000D6DEC">
                                <w:rPr>
                                  <w:rFonts w:ascii="Arial" w:hAnsi="Arial" w:cs="Arial"/>
                                  <w:color w:val="000000"/>
                                  <w:spacing w:val="-4"/>
                                  <w:sz w:val="18"/>
                                </w:rPr>
                                <w:t>Πηγή</w:t>
                              </w:r>
                              <w:r w:rsidRPr="00CE7BEE">
                                <w:rPr>
                                  <w:rFonts w:ascii="Arial" w:hAnsi="Arial" w:cs="Arial"/>
                                  <w:color w:val="000000"/>
                                  <w:spacing w:val="-4"/>
                                  <w:sz w:val="18"/>
                                </w:rPr>
                                <w:t>:</w:t>
                              </w:r>
                            </w:p>
                            <w:p w14:paraId="25DFEFF5" w14:textId="77777777" w:rsidR="00D90932" w:rsidRPr="007B034F" w:rsidRDefault="00D90932" w:rsidP="00D90932">
                              <w:pPr>
                                <w:jc w:val="center"/>
                                <w:rPr>
                                  <w:rFonts w:ascii="Arial" w:hAnsi="Arial" w:cs="Arial"/>
                                  <w:color w:val="000000"/>
                                  <w:spacing w:val="-4"/>
                                  <w:sz w:val="18"/>
                                </w:rPr>
                              </w:pPr>
                              <w:r w:rsidRPr="003C71D9">
                                <w:rPr>
                                  <w:rFonts w:ascii="Arial" w:hAnsi="Arial" w:cs="Arial"/>
                                  <w:color w:val="000000"/>
                                  <w:spacing w:val="-4"/>
                                  <w:sz w:val="18"/>
                                  <w:lang w:val="en-US"/>
                                </w:rPr>
                                <w:t>Bloomberg</w:t>
                              </w:r>
                              <w:r w:rsidRPr="009540A0">
                                <w:rPr>
                                  <w:rFonts w:ascii="Arial" w:hAnsi="Arial" w:cs="Arial"/>
                                  <w:color w:val="000000"/>
                                  <w:spacing w:val="-4"/>
                                  <w:sz w:val="18"/>
                                </w:rPr>
                                <w:t xml:space="preserve">, </w:t>
                              </w:r>
                              <w:r w:rsidRPr="00F717E7">
                                <w:rPr>
                                  <w:rFonts w:ascii="Arial" w:hAnsi="Arial" w:cs="Arial"/>
                                  <w:color w:val="000000"/>
                                  <w:spacing w:val="-4"/>
                                  <w:sz w:val="18"/>
                                  <w:lang w:val="en-US"/>
                                </w:rPr>
                                <w:t>Alpha</w:t>
                              </w:r>
                              <w:r w:rsidRPr="009540A0">
                                <w:rPr>
                                  <w:rFonts w:ascii="Arial" w:hAnsi="Arial" w:cs="Arial"/>
                                  <w:color w:val="000000"/>
                                  <w:spacing w:val="-4"/>
                                  <w:sz w:val="18"/>
                                </w:rPr>
                                <w:t xml:space="preserve"> </w:t>
                              </w:r>
                              <w:r w:rsidRPr="00F717E7">
                                <w:rPr>
                                  <w:rFonts w:ascii="Arial" w:hAnsi="Arial" w:cs="Arial"/>
                                  <w:color w:val="000000"/>
                                  <w:spacing w:val="-4"/>
                                  <w:sz w:val="18"/>
                                  <w:lang w:val="en-US"/>
                                </w:rPr>
                                <w:t>Bank</w:t>
                              </w:r>
                            </w:p>
                            <w:p w14:paraId="1B0551CA" w14:textId="77777777" w:rsidR="00D90932" w:rsidRPr="00CE7BEE" w:rsidRDefault="00D90932" w:rsidP="00D90932">
                              <w:pPr>
                                <w:jc w:val="center"/>
                                <w:rPr>
                                  <w:rFonts w:ascii="Arial" w:hAnsi="Arial" w:cs="Arial"/>
                                  <w:color w:val="E24C37"/>
                                  <w:spacing w:val="-4"/>
                                  <w:sz w:val="18"/>
                                </w:rPr>
                              </w:pPr>
                            </w:p>
                            <w:p w14:paraId="361F664F" w14:textId="77777777" w:rsidR="00D90932" w:rsidRPr="00CE7BEE" w:rsidRDefault="00D90932" w:rsidP="00D90932">
                              <w:pPr>
                                <w:jc w:val="center"/>
                                <w:rPr>
                                  <w:rFonts w:ascii="Arial" w:hAnsi="Arial" w:cs="Arial"/>
                                  <w:color w:val="E24C37"/>
                                  <w:spacing w:val="-4"/>
                                  <w:sz w:val="18"/>
                                </w:rPr>
                              </w:pPr>
                            </w:p>
                            <w:p w14:paraId="6DA4B9D1" w14:textId="77777777" w:rsidR="00D90932" w:rsidRPr="00CE7BEE" w:rsidRDefault="00D90932" w:rsidP="00D90932">
                              <w:pPr>
                                <w:jc w:val="center"/>
                                <w:rPr>
                                  <w:rFonts w:ascii="Arial" w:hAnsi="Arial" w:cs="Arial"/>
                                  <w:color w:val="E24C37"/>
                                  <w:spacing w:val="-4"/>
                                  <w:sz w:val="18"/>
                                </w:rPr>
                              </w:pPr>
                            </w:p>
                            <w:p w14:paraId="63796DF3" w14:textId="77777777" w:rsidR="00D90932" w:rsidRPr="00CE7BEE" w:rsidRDefault="00D90932" w:rsidP="00D90932">
                              <w:pPr>
                                <w:jc w:val="center"/>
                                <w:rPr>
                                  <w:rFonts w:ascii="Arial" w:hAnsi="Arial" w:cs="Arial"/>
                                  <w:color w:val="E24C37"/>
                                  <w:spacing w:val="-4"/>
                                  <w:sz w:val="18"/>
                                </w:rPr>
                              </w:pPr>
                            </w:p>
                            <w:p w14:paraId="447BFA30" w14:textId="77777777" w:rsidR="00D90932" w:rsidRPr="00CE7BEE" w:rsidRDefault="00D90932" w:rsidP="00D90932">
                              <w:pPr>
                                <w:jc w:val="center"/>
                                <w:rPr>
                                  <w:rFonts w:ascii="Arial" w:hAnsi="Arial" w:cs="Arial"/>
                                  <w:color w:val="E24C37"/>
                                  <w:spacing w:val="-4"/>
                                  <w:sz w:val="18"/>
                                </w:rPr>
                              </w:pPr>
                            </w:p>
                            <w:p w14:paraId="6339E764" w14:textId="77777777" w:rsidR="00D90932" w:rsidRPr="00CE7BEE" w:rsidRDefault="00D90932" w:rsidP="00D90932">
                              <w:pPr>
                                <w:jc w:val="center"/>
                                <w:rPr>
                                  <w:rFonts w:ascii="Arial" w:hAnsi="Arial" w:cs="Arial"/>
                                  <w:color w:val="E24C37"/>
                                  <w:spacing w:val="-4"/>
                                  <w:sz w:val="18"/>
                                </w:rPr>
                              </w:pPr>
                            </w:p>
                            <w:p w14:paraId="3F6ECD02" w14:textId="77777777" w:rsidR="00D90932" w:rsidRPr="00CE7BEE" w:rsidRDefault="00D90932" w:rsidP="00D90932">
                              <w:pPr>
                                <w:jc w:val="center"/>
                                <w:rPr>
                                  <w:rFonts w:ascii="Arial" w:hAnsi="Arial" w:cs="Arial"/>
                                  <w:color w:val="E24C37"/>
                                  <w:spacing w:val="-4"/>
                                  <w:sz w:val="18"/>
                                </w:rPr>
                              </w:pPr>
                            </w:p>
                            <w:p w14:paraId="18BB8BDD" w14:textId="77777777" w:rsidR="00D90932" w:rsidRPr="00CE7BEE" w:rsidRDefault="00D90932" w:rsidP="00D90932">
                              <w:pPr>
                                <w:jc w:val="center"/>
                                <w:rPr>
                                  <w:rFonts w:ascii="Arial" w:hAnsi="Arial" w:cs="Arial"/>
                                  <w:color w:val="E24C37"/>
                                  <w:spacing w:val="-4"/>
                                  <w:sz w:val="18"/>
                                </w:rPr>
                              </w:pPr>
                            </w:p>
                            <w:p w14:paraId="6DF1515C" w14:textId="77777777" w:rsidR="00D90932" w:rsidRPr="00CE7BEE" w:rsidRDefault="00D90932" w:rsidP="00D90932">
                              <w:pPr>
                                <w:jc w:val="center"/>
                                <w:rPr>
                                  <w:rFonts w:ascii="Arial" w:hAnsi="Arial" w:cs="Arial"/>
                                  <w:color w:val="E24C37"/>
                                  <w:spacing w:val="-4"/>
                                  <w:sz w:val="18"/>
                                </w:rPr>
                              </w:pPr>
                            </w:p>
                            <w:p w14:paraId="5DCB197A" w14:textId="77777777" w:rsidR="00D90932" w:rsidRPr="00CE7BEE" w:rsidRDefault="00D90932" w:rsidP="00D90932">
                              <w:pPr>
                                <w:jc w:val="center"/>
                                <w:rPr>
                                  <w:rFonts w:ascii="Arial" w:hAnsi="Arial" w:cs="Arial"/>
                                  <w:color w:val="E24C37"/>
                                  <w:spacing w:val="-4"/>
                                  <w:sz w:val="18"/>
                                </w:rPr>
                              </w:pPr>
                            </w:p>
                            <w:p w14:paraId="539D3C41" w14:textId="77777777" w:rsidR="00D90932" w:rsidRPr="00CE7BEE" w:rsidRDefault="00D90932" w:rsidP="00D90932">
                              <w:pPr>
                                <w:jc w:val="center"/>
                                <w:rPr>
                                  <w:rFonts w:ascii="Arial" w:hAnsi="Arial" w:cs="Arial"/>
                                  <w:color w:val="C00000"/>
                                  <w:sz w:val="18"/>
                                </w:rPr>
                              </w:pPr>
                              <w:r>
                                <w:rPr>
                                  <w:rFonts w:ascii="Arial" w:hAnsi="Arial" w:cs="Arial"/>
                                  <w:color w:val="E24C37"/>
                                  <w:spacing w:val="-4"/>
                                  <w:sz w:val="18"/>
                                </w:rPr>
                                <w:t>Πηγή</w:t>
                              </w:r>
                              <w:r w:rsidRPr="00CE7BEE">
                                <w:rPr>
                                  <w:rFonts w:ascii="Arial" w:hAnsi="Arial" w:cs="Arial"/>
                                  <w:color w:val="E24C37"/>
                                  <w:spacing w:val="-4"/>
                                  <w:sz w:val="18"/>
                                </w:rPr>
                                <w:t xml:space="preserve">: </w:t>
                              </w:r>
                              <w:r>
                                <w:rPr>
                                  <w:rFonts w:ascii="Arial" w:hAnsi="Arial" w:cs="Arial"/>
                                  <w:color w:val="E24C37"/>
                                  <w:spacing w:val="-4"/>
                                  <w:sz w:val="18"/>
                                  <w:lang w:val="en-US"/>
                                </w:rPr>
                                <w:t>Reuters</w:t>
                              </w:r>
                            </w:p>
                          </w:txbxContent>
                        </wps:txbx>
                        <wps:bodyPr rot="0" vert="horz" wrap="square" lIns="91440" tIns="45720" rIns="91440" bIns="45720" anchor="t" anchorCtr="0" upright="1">
                          <a:noAutofit/>
                        </wps:bodyPr>
                      </wps:wsp>
                      <wps:wsp>
                        <wps:cNvPr id="58" name="Freeform 364"/>
                        <wps:cNvSpPr>
                          <a:spLocks/>
                        </wps:cNvSpPr>
                        <wps:spPr bwMode="auto">
                          <a:xfrm>
                            <a:off x="11460" y="0"/>
                            <a:ext cx="60349" cy="24610"/>
                          </a:xfrm>
                          <a:custGeom>
                            <a:avLst/>
                            <a:gdLst>
                              <a:gd name="T0" fmla="*/ 6086475 w 9586"/>
                              <a:gd name="T1" fmla="*/ 0 h 4124"/>
                              <a:gd name="T2" fmla="*/ 0 w 9586"/>
                              <a:gd name="T3" fmla="*/ 0 h 4124"/>
                              <a:gd name="T4" fmla="*/ 0 w 9586"/>
                              <a:gd name="T5" fmla="*/ 2628263 h 4124"/>
                              <a:gd name="T6" fmla="*/ 6086475 w 9586"/>
                              <a:gd name="T7" fmla="*/ 2628263 h 4124"/>
                              <a:gd name="T8" fmla="*/ 6086475 w 9586"/>
                              <a:gd name="T9" fmla="*/ 0 h 4124"/>
                              <a:gd name="T10" fmla="*/ 0 60000 65536"/>
                              <a:gd name="T11" fmla="*/ 0 60000 65536"/>
                              <a:gd name="T12" fmla="*/ 0 60000 65536"/>
                              <a:gd name="T13" fmla="*/ 0 60000 65536"/>
                              <a:gd name="T14" fmla="*/ 0 60000 65536"/>
                              <a:gd name="T15" fmla="*/ 0 w 9586"/>
                              <a:gd name="T16" fmla="*/ 0 h 4124"/>
                              <a:gd name="T17" fmla="*/ 9586 w 9586"/>
                              <a:gd name="T18" fmla="*/ 4124 h 4124"/>
                            </a:gdLst>
                            <a:ahLst/>
                            <a:cxnLst>
                              <a:cxn ang="T10">
                                <a:pos x="T0" y="T1"/>
                              </a:cxn>
                              <a:cxn ang="T11">
                                <a:pos x="T2" y="T3"/>
                              </a:cxn>
                              <a:cxn ang="T12">
                                <a:pos x="T4" y="T5"/>
                              </a:cxn>
                              <a:cxn ang="T13">
                                <a:pos x="T6" y="T7"/>
                              </a:cxn>
                              <a:cxn ang="T14">
                                <a:pos x="T8" y="T9"/>
                              </a:cxn>
                            </a:cxnLst>
                            <a:rect l="T15" t="T16" r="T17" b="T18"/>
                            <a:pathLst>
                              <a:path w="9586" h="4124">
                                <a:moveTo>
                                  <a:pt x="9585" y="0"/>
                                </a:moveTo>
                                <a:lnTo>
                                  <a:pt x="0" y="0"/>
                                </a:lnTo>
                                <a:lnTo>
                                  <a:pt x="0" y="4123"/>
                                </a:lnTo>
                                <a:lnTo>
                                  <a:pt x="9585" y="4123"/>
                                </a:lnTo>
                                <a:lnTo>
                                  <a:pt x="9585" y="0"/>
                                </a:lnTo>
                                <a:close/>
                              </a:path>
                            </a:pathLst>
                          </a:custGeom>
                          <a:solidFill>
                            <a:srgbClr val="E5E4DE"/>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E67A531" w14:textId="77777777" w:rsidR="00D90932" w:rsidRPr="00E36822" w:rsidRDefault="00D90932" w:rsidP="00D90932">
                              <w:pPr>
                                <w:tabs>
                                  <w:tab w:val="left" w:pos="2410"/>
                                </w:tabs>
                                <w:spacing w:after="0" w:line="240" w:lineRule="auto"/>
                                <w:rPr>
                                  <w:rFonts w:ascii="Arial" w:hAnsi="Arial" w:cs="Arial"/>
                                  <w:color w:val="0E3B70"/>
                                  <w:sz w:val="16"/>
                                  <w:szCs w:val="20"/>
                                </w:rPr>
                              </w:pPr>
                            </w:p>
                            <w:p w14:paraId="39390B43" w14:textId="77777777" w:rsidR="00D90932" w:rsidRPr="006555C9" w:rsidRDefault="00D90932" w:rsidP="00D90932">
                              <w:pPr>
                                <w:tabs>
                                  <w:tab w:val="left" w:pos="2410"/>
                                </w:tabs>
                                <w:spacing w:after="0" w:line="240" w:lineRule="auto"/>
                                <w:rPr>
                                  <w:rFonts w:ascii="Arial" w:eastAsia="Arial" w:hAnsi="Arial" w:cs="Arial"/>
                                  <w:color w:val="0E3B70"/>
                                  <w:sz w:val="20"/>
                                  <w:szCs w:val="20"/>
                                </w:rPr>
                              </w:pPr>
                              <w:bookmarkStart w:id="7" w:name="_Hlk50636430"/>
                              <w:r w:rsidRPr="006555C9">
                                <w:rPr>
                                  <w:rFonts w:ascii="Arial" w:hAnsi="Arial" w:cs="Arial"/>
                                  <w:color w:val="0E3B70"/>
                                  <w:sz w:val="20"/>
                                  <w:szCs w:val="20"/>
                                </w:rPr>
                                <w:t>Αποδόσεις 10ετών ομολόγων (%) και spreads έναντι 10ετούς γερμανικού ομολόγου</w:t>
                              </w:r>
                              <w:r w:rsidRPr="009906A8">
                                <w:rPr>
                                  <w:noProof/>
                                  <w:sz w:val="20"/>
                                  <w:lang w:eastAsia="el-GR"/>
                                </w:rPr>
                                <w:t xml:space="preserve"> </w:t>
                              </w:r>
                              <w:bookmarkEnd w:id="7"/>
                              <w:r w:rsidRPr="009906A8">
                                <w:rPr>
                                  <w:noProof/>
                                  <w:sz w:val="20"/>
                                  <w:lang w:eastAsia="el-GR"/>
                                </w:rPr>
                                <w:drawing>
                                  <wp:inline distT="0" distB="0" distL="0" distR="0" wp14:anchorId="51830BFF" wp14:editId="2B70291A">
                                    <wp:extent cx="5868035" cy="45720"/>
                                    <wp:effectExtent l="0" t="0" r="0" b="0"/>
                                    <wp:docPr id="34" name="Εικόνα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868035" cy="45720"/>
                                            </a:xfrm>
                                            <a:prstGeom prst="rect">
                                              <a:avLst/>
                                            </a:prstGeom>
                                            <a:noFill/>
                                            <a:ln>
                                              <a:noFill/>
                                            </a:ln>
                                          </pic:spPr>
                                        </pic:pic>
                                      </a:graphicData>
                                    </a:graphic>
                                  </wp:inline>
                                </w:drawing>
                              </w:r>
                            </w:p>
                            <w:p w14:paraId="5C71E799" w14:textId="77777777" w:rsidR="00D90932" w:rsidRPr="005F4DC6" w:rsidRDefault="00D90932" w:rsidP="00D90932">
                              <w:pPr>
                                <w:tabs>
                                  <w:tab w:val="left" w:pos="2410"/>
                                </w:tabs>
                                <w:spacing w:after="0" w:line="240" w:lineRule="auto"/>
                                <w:rPr>
                                  <w:rFonts w:ascii="Arial" w:hAnsi="Arial" w:cs="Arial"/>
                                  <w:sz w:val="20"/>
                                </w:rPr>
                              </w:pPr>
                              <w:r>
                                <w:rPr>
                                  <w:rFonts w:ascii="Arial" w:hAnsi="Arial" w:cs="Arial"/>
                                  <w:sz w:val="20"/>
                                </w:rPr>
                                <w:t xml:space="preserve"> </w:t>
                              </w:r>
                              <w:r w:rsidRPr="00FB1674">
                                <w:rPr>
                                  <w:noProof/>
                                  <w:lang w:eastAsia="el-GR"/>
                                </w:rPr>
                                <w:drawing>
                                  <wp:inline distT="0" distB="0" distL="0" distR="0" wp14:anchorId="08E5A0C4" wp14:editId="6C553C44">
                                    <wp:extent cx="5686425" cy="269557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686425" cy="2695575"/>
                                            </a:xfrm>
                                            <a:prstGeom prst="rect">
                                              <a:avLst/>
                                            </a:prstGeom>
                                            <a:noFill/>
                                            <a:ln>
                                              <a:noFill/>
                                            </a:ln>
                                          </pic:spPr>
                                        </pic:pic>
                                      </a:graphicData>
                                    </a:graphic>
                                  </wp:inline>
                                </w:drawing>
                              </w:r>
                              <w:r>
                                <w:rPr>
                                  <w:rFonts w:ascii="Arial" w:hAnsi="Arial" w:cs="Arial"/>
                                  <w:sz w:val="20"/>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55990AD7" id="_x0000_s1064" style="position:absolute;left:0;text-align:left;margin-left:0;margin-top:11.15pt;width:566.95pt;height:255.1pt;z-index:-251629568;mso-position-horizontal-relative:margin;mso-height-relative:margin" coordsize="71809,24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">
                <v:rect id="Rectangle 24" o:spid="_x0000_s1065" style="position:absolute;width:10090;height:24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" fillcolor="#e5e4de" stroked="f">
                  <v:textbox>
                    <w:txbxContent>
                      <w:p w:rsidR="00D90932" w:rsidRPr="009540A0" w:rsidRDefault="00D90932" w:rsidP="00D90932">
                        <w:pPr>
                          <w:jc w:val="center"/>
                          <w:rPr>
                            <w:rFonts w:ascii="Arial" w:hAnsi="Arial" w:cs="Arial"/>
                            <w:color w:val="E24C37"/>
                            <w:spacing w:val="-4"/>
                            <w:sz w:val="18"/>
                          </w:rPr>
                        </w:pPr>
                        <w:r w:rsidRPr="00CE7BEE">
                          <w:rPr>
                            <w:rFonts w:ascii="Arial" w:hAnsi="Arial" w:cs="Arial"/>
                            <w:color w:val="E24C37"/>
                            <w:spacing w:val="-4"/>
                            <w:sz w:val="18"/>
                          </w:rPr>
                          <w:br/>
                          <w:t xml:space="preserve">  </w:t>
                        </w:r>
                        <w:r w:rsidRPr="000753F7">
                          <w:rPr>
                            <w:rFonts w:ascii="Arial" w:hAnsi="Arial" w:cs="Arial"/>
                            <w:color w:val="E24C37"/>
                            <w:spacing w:val="-4"/>
                            <w:sz w:val="18"/>
                          </w:rPr>
                          <w:t>ΓΡΑΦΗΜΑ</w:t>
                        </w:r>
                        <w:r w:rsidRPr="00CE7BEE">
                          <w:rPr>
                            <w:rFonts w:ascii="Arial" w:hAnsi="Arial" w:cs="Arial"/>
                            <w:color w:val="E24C37"/>
                            <w:spacing w:val="-4"/>
                            <w:sz w:val="18"/>
                          </w:rPr>
                          <w:t xml:space="preserve"> </w:t>
                        </w:r>
                        <w:r>
                          <w:rPr>
                            <w:rFonts w:ascii="Arial" w:hAnsi="Arial" w:cs="Arial"/>
                            <w:color w:val="E24C37"/>
                            <w:spacing w:val="-4"/>
                            <w:sz w:val="18"/>
                          </w:rPr>
                          <w:t>11</w:t>
                        </w:r>
                      </w:p>
                      <w:p w:rsidR="00D90932" w:rsidRPr="00CE7BEE" w:rsidRDefault="00D90932" w:rsidP="00D90932">
                        <w:pPr>
                          <w:jc w:val="center"/>
                          <w:rPr>
                            <w:rFonts w:ascii="Arial" w:hAnsi="Arial" w:cs="Arial"/>
                            <w:color w:val="E24C37"/>
                            <w:spacing w:val="-4"/>
                            <w:sz w:val="18"/>
                          </w:rPr>
                        </w:pPr>
                      </w:p>
                      <w:p w:rsidR="00D90932" w:rsidRPr="00CE7BEE" w:rsidRDefault="00D90932" w:rsidP="00D90932">
                        <w:pPr>
                          <w:jc w:val="center"/>
                          <w:rPr>
                            <w:rFonts w:ascii="Arial" w:hAnsi="Arial" w:cs="Arial"/>
                            <w:color w:val="E24C37"/>
                            <w:spacing w:val="-4"/>
                            <w:sz w:val="18"/>
                          </w:rPr>
                        </w:pPr>
                      </w:p>
                      <w:p w:rsidR="00D90932" w:rsidRPr="00CE7BEE" w:rsidRDefault="00D90932" w:rsidP="00D90932">
                        <w:pPr>
                          <w:jc w:val="center"/>
                          <w:rPr>
                            <w:rFonts w:ascii="Arial" w:hAnsi="Arial" w:cs="Arial"/>
                            <w:color w:val="E24C37"/>
                            <w:spacing w:val="-4"/>
                            <w:sz w:val="18"/>
                          </w:rPr>
                        </w:pPr>
                      </w:p>
                      <w:p w:rsidR="00D90932" w:rsidRPr="00CE7BEE" w:rsidRDefault="00D90932" w:rsidP="00D90932">
                        <w:pPr>
                          <w:jc w:val="center"/>
                          <w:rPr>
                            <w:rFonts w:ascii="Arial" w:hAnsi="Arial" w:cs="Arial"/>
                            <w:color w:val="E24C37"/>
                            <w:spacing w:val="-4"/>
                            <w:sz w:val="18"/>
                          </w:rPr>
                        </w:pPr>
                      </w:p>
                      <w:p w:rsidR="00D90932" w:rsidRPr="00CE7BEE" w:rsidRDefault="00D90932" w:rsidP="00D90932">
                        <w:pPr>
                          <w:jc w:val="center"/>
                          <w:rPr>
                            <w:rFonts w:ascii="Arial" w:hAnsi="Arial" w:cs="Arial"/>
                            <w:color w:val="E24C37"/>
                            <w:spacing w:val="-4"/>
                            <w:sz w:val="18"/>
                          </w:rPr>
                        </w:pPr>
                      </w:p>
                      <w:p w:rsidR="00D90932" w:rsidRPr="00CE7BEE" w:rsidRDefault="00D90932" w:rsidP="00D90932">
                        <w:pPr>
                          <w:spacing w:after="0"/>
                          <w:jc w:val="center"/>
                          <w:rPr>
                            <w:rFonts w:ascii="Arial" w:hAnsi="Arial" w:cs="Arial"/>
                            <w:color w:val="000000"/>
                            <w:spacing w:val="-4"/>
                            <w:sz w:val="18"/>
                          </w:rPr>
                        </w:pPr>
                      </w:p>
                      <w:p w:rsidR="00D90932" w:rsidRPr="00CE7BEE" w:rsidRDefault="00D90932" w:rsidP="00D90932">
                        <w:pPr>
                          <w:spacing w:after="0"/>
                          <w:jc w:val="center"/>
                          <w:rPr>
                            <w:rFonts w:ascii="Arial" w:hAnsi="Arial" w:cs="Arial"/>
                            <w:color w:val="000000"/>
                            <w:spacing w:val="-4"/>
                            <w:sz w:val="18"/>
                          </w:rPr>
                        </w:pPr>
                      </w:p>
                      <w:p w:rsidR="00D90932" w:rsidRPr="00CE7BEE" w:rsidRDefault="00D90932" w:rsidP="00D90932">
                        <w:pPr>
                          <w:spacing w:after="0"/>
                          <w:jc w:val="center"/>
                          <w:rPr>
                            <w:rFonts w:ascii="Arial" w:hAnsi="Arial" w:cs="Arial"/>
                            <w:color w:val="000000"/>
                            <w:spacing w:val="-4"/>
                            <w:sz w:val="18"/>
                          </w:rPr>
                        </w:pPr>
                      </w:p>
                      <w:p w:rsidR="00D90932" w:rsidRPr="00CE7BEE" w:rsidRDefault="00D90932" w:rsidP="00D90932">
                        <w:pPr>
                          <w:spacing w:after="0"/>
                          <w:jc w:val="center"/>
                          <w:rPr>
                            <w:rFonts w:ascii="Arial" w:hAnsi="Arial" w:cs="Arial"/>
                            <w:color w:val="000000"/>
                            <w:spacing w:val="-4"/>
                            <w:sz w:val="18"/>
                          </w:rPr>
                        </w:pPr>
                      </w:p>
                      <w:p w:rsidR="00D90932" w:rsidRPr="00CE7BEE" w:rsidRDefault="00D90932" w:rsidP="00D90932">
                        <w:pPr>
                          <w:spacing w:after="0"/>
                          <w:jc w:val="center"/>
                          <w:rPr>
                            <w:rFonts w:ascii="Arial" w:hAnsi="Arial" w:cs="Arial"/>
                            <w:color w:val="000000"/>
                            <w:spacing w:val="-4"/>
                            <w:sz w:val="18"/>
                          </w:rPr>
                        </w:pPr>
                      </w:p>
                      <w:p w:rsidR="00D90932" w:rsidRDefault="00D90932" w:rsidP="00D90932">
                        <w:pPr>
                          <w:spacing w:after="0"/>
                          <w:jc w:val="center"/>
                          <w:rPr>
                            <w:rFonts w:ascii="Arial" w:hAnsi="Arial" w:cs="Arial"/>
                            <w:color w:val="000000"/>
                            <w:spacing w:val="-4"/>
                            <w:sz w:val="18"/>
                          </w:rPr>
                        </w:pPr>
                      </w:p>
                      <w:p w:rsidR="00D90932" w:rsidRPr="00CE7BEE" w:rsidRDefault="00D90932" w:rsidP="00D90932">
                        <w:pPr>
                          <w:spacing w:after="0"/>
                          <w:jc w:val="center"/>
                          <w:rPr>
                            <w:rFonts w:ascii="Arial" w:hAnsi="Arial" w:cs="Arial"/>
                            <w:color w:val="000000"/>
                            <w:spacing w:val="-4"/>
                            <w:sz w:val="18"/>
                          </w:rPr>
                        </w:pPr>
                      </w:p>
                      <w:p w:rsidR="00D90932" w:rsidRPr="00CE7BEE" w:rsidRDefault="00D90932" w:rsidP="00D90932">
                        <w:pPr>
                          <w:spacing w:after="0"/>
                          <w:jc w:val="center"/>
                          <w:rPr>
                            <w:rFonts w:ascii="Arial" w:hAnsi="Arial" w:cs="Arial"/>
                            <w:color w:val="000000"/>
                            <w:spacing w:val="-4"/>
                            <w:sz w:val="18"/>
                          </w:rPr>
                        </w:pPr>
                        <w:r w:rsidRPr="000D6DEC">
                          <w:rPr>
                            <w:rFonts w:ascii="Arial" w:hAnsi="Arial" w:cs="Arial"/>
                            <w:color w:val="000000"/>
                            <w:spacing w:val="-4"/>
                            <w:sz w:val="18"/>
                          </w:rPr>
                          <w:t>Πηγή</w:t>
                        </w:r>
                        <w:r w:rsidRPr="00CE7BEE">
                          <w:rPr>
                            <w:rFonts w:ascii="Arial" w:hAnsi="Arial" w:cs="Arial"/>
                            <w:color w:val="000000"/>
                            <w:spacing w:val="-4"/>
                            <w:sz w:val="18"/>
                          </w:rPr>
                          <w:t>:</w:t>
                        </w:r>
                      </w:p>
                      <w:p w:rsidR="00D90932" w:rsidRPr="007B034F" w:rsidRDefault="00D90932" w:rsidP="00D90932">
                        <w:pPr>
                          <w:jc w:val="center"/>
                          <w:rPr>
                            <w:rFonts w:ascii="Arial" w:hAnsi="Arial" w:cs="Arial"/>
                            <w:color w:val="000000"/>
                            <w:spacing w:val="-4"/>
                            <w:sz w:val="18"/>
                          </w:rPr>
                        </w:pPr>
                        <w:r w:rsidRPr="003C71D9">
                          <w:rPr>
                            <w:rFonts w:ascii="Arial" w:hAnsi="Arial" w:cs="Arial"/>
                            <w:color w:val="000000"/>
                            <w:spacing w:val="-4"/>
                            <w:sz w:val="18"/>
                            <w:lang w:val="en-US"/>
                          </w:rPr>
                          <w:t>Bloomberg</w:t>
                        </w:r>
                        <w:r w:rsidRPr="009540A0">
                          <w:rPr>
                            <w:rFonts w:ascii="Arial" w:hAnsi="Arial" w:cs="Arial"/>
                            <w:color w:val="000000"/>
                            <w:spacing w:val="-4"/>
                            <w:sz w:val="18"/>
                          </w:rPr>
                          <w:t xml:space="preserve">, </w:t>
                        </w:r>
                        <w:r w:rsidRPr="00F717E7">
                          <w:rPr>
                            <w:rFonts w:ascii="Arial" w:hAnsi="Arial" w:cs="Arial"/>
                            <w:color w:val="000000"/>
                            <w:spacing w:val="-4"/>
                            <w:sz w:val="18"/>
                            <w:lang w:val="en-US"/>
                          </w:rPr>
                          <w:t>Alpha</w:t>
                        </w:r>
                        <w:r w:rsidRPr="009540A0">
                          <w:rPr>
                            <w:rFonts w:ascii="Arial" w:hAnsi="Arial" w:cs="Arial"/>
                            <w:color w:val="000000"/>
                            <w:spacing w:val="-4"/>
                            <w:sz w:val="18"/>
                          </w:rPr>
                          <w:t xml:space="preserve"> </w:t>
                        </w:r>
                        <w:r w:rsidRPr="00F717E7">
                          <w:rPr>
                            <w:rFonts w:ascii="Arial" w:hAnsi="Arial" w:cs="Arial"/>
                            <w:color w:val="000000"/>
                            <w:spacing w:val="-4"/>
                            <w:sz w:val="18"/>
                            <w:lang w:val="en-US"/>
                          </w:rPr>
                          <w:t>Bank</w:t>
                        </w:r>
                      </w:p>
                      <w:p w:rsidR="00D90932" w:rsidRPr="00CE7BEE" w:rsidRDefault="00D90932" w:rsidP="00D90932">
                        <w:pPr>
                          <w:jc w:val="center"/>
                          <w:rPr>
                            <w:rFonts w:ascii="Arial" w:hAnsi="Arial" w:cs="Arial"/>
                            <w:color w:val="E24C37"/>
                            <w:spacing w:val="-4"/>
                            <w:sz w:val="18"/>
                          </w:rPr>
                        </w:pPr>
                      </w:p>
                      <w:p w:rsidR="00D90932" w:rsidRPr="00CE7BEE" w:rsidRDefault="00D90932" w:rsidP="00D90932">
                        <w:pPr>
                          <w:jc w:val="center"/>
                          <w:rPr>
                            <w:rFonts w:ascii="Arial" w:hAnsi="Arial" w:cs="Arial"/>
                            <w:color w:val="E24C37"/>
                            <w:spacing w:val="-4"/>
                            <w:sz w:val="18"/>
                          </w:rPr>
                        </w:pPr>
                      </w:p>
                      <w:p w:rsidR="00D90932" w:rsidRPr="00CE7BEE" w:rsidRDefault="00D90932" w:rsidP="00D90932">
                        <w:pPr>
                          <w:jc w:val="center"/>
                          <w:rPr>
                            <w:rFonts w:ascii="Arial" w:hAnsi="Arial" w:cs="Arial"/>
                            <w:color w:val="E24C37"/>
                            <w:spacing w:val="-4"/>
                            <w:sz w:val="18"/>
                          </w:rPr>
                        </w:pPr>
                      </w:p>
                      <w:p w:rsidR="00D90932" w:rsidRPr="00CE7BEE" w:rsidRDefault="00D90932" w:rsidP="00D90932">
                        <w:pPr>
                          <w:jc w:val="center"/>
                          <w:rPr>
                            <w:rFonts w:ascii="Arial" w:hAnsi="Arial" w:cs="Arial"/>
                            <w:color w:val="E24C37"/>
                            <w:spacing w:val="-4"/>
                            <w:sz w:val="18"/>
                          </w:rPr>
                        </w:pPr>
                      </w:p>
                      <w:p w:rsidR="00D90932" w:rsidRPr="00CE7BEE" w:rsidRDefault="00D90932" w:rsidP="00D90932">
                        <w:pPr>
                          <w:jc w:val="center"/>
                          <w:rPr>
                            <w:rFonts w:ascii="Arial" w:hAnsi="Arial" w:cs="Arial"/>
                            <w:color w:val="E24C37"/>
                            <w:spacing w:val="-4"/>
                            <w:sz w:val="18"/>
                          </w:rPr>
                        </w:pPr>
                      </w:p>
                      <w:p w:rsidR="00D90932" w:rsidRPr="00CE7BEE" w:rsidRDefault="00D90932" w:rsidP="00D90932">
                        <w:pPr>
                          <w:jc w:val="center"/>
                          <w:rPr>
                            <w:rFonts w:ascii="Arial" w:hAnsi="Arial" w:cs="Arial"/>
                            <w:color w:val="E24C37"/>
                            <w:spacing w:val="-4"/>
                            <w:sz w:val="18"/>
                          </w:rPr>
                        </w:pPr>
                      </w:p>
                      <w:p w:rsidR="00D90932" w:rsidRPr="00CE7BEE" w:rsidRDefault="00D90932" w:rsidP="00D90932">
                        <w:pPr>
                          <w:jc w:val="center"/>
                          <w:rPr>
                            <w:rFonts w:ascii="Arial" w:hAnsi="Arial" w:cs="Arial"/>
                            <w:color w:val="E24C37"/>
                            <w:spacing w:val="-4"/>
                            <w:sz w:val="18"/>
                          </w:rPr>
                        </w:pPr>
                      </w:p>
                      <w:p w:rsidR="00D90932" w:rsidRPr="00CE7BEE" w:rsidRDefault="00D90932" w:rsidP="00D90932">
                        <w:pPr>
                          <w:jc w:val="center"/>
                          <w:rPr>
                            <w:rFonts w:ascii="Arial" w:hAnsi="Arial" w:cs="Arial"/>
                            <w:color w:val="E24C37"/>
                            <w:spacing w:val="-4"/>
                            <w:sz w:val="18"/>
                          </w:rPr>
                        </w:pPr>
                      </w:p>
                      <w:p w:rsidR="00D90932" w:rsidRPr="00CE7BEE" w:rsidRDefault="00D90932" w:rsidP="00D90932">
                        <w:pPr>
                          <w:jc w:val="center"/>
                          <w:rPr>
                            <w:rFonts w:ascii="Arial" w:hAnsi="Arial" w:cs="Arial"/>
                            <w:color w:val="E24C37"/>
                            <w:spacing w:val="-4"/>
                            <w:sz w:val="18"/>
                          </w:rPr>
                        </w:pPr>
                      </w:p>
                      <w:p w:rsidR="00D90932" w:rsidRPr="00CE7BEE" w:rsidRDefault="00D90932" w:rsidP="00D90932">
                        <w:pPr>
                          <w:jc w:val="center"/>
                          <w:rPr>
                            <w:rFonts w:ascii="Arial" w:hAnsi="Arial" w:cs="Arial"/>
                            <w:color w:val="E24C37"/>
                            <w:spacing w:val="-4"/>
                            <w:sz w:val="18"/>
                          </w:rPr>
                        </w:pPr>
                      </w:p>
                      <w:p w:rsidR="00D90932" w:rsidRPr="00CE7BEE" w:rsidRDefault="00D90932" w:rsidP="00D90932">
                        <w:pPr>
                          <w:jc w:val="center"/>
                          <w:rPr>
                            <w:rFonts w:ascii="Arial" w:hAnsi="Arial" w:cs="Arial"/>
                            <w:color w:val="C00000"/>
                            <w:sz w:val="18"/>
                          </w:rPr>
                        </w:pPr>
                        <w:r>
                          <w:rPr>
                            <w:rFonts w:ascii="Arial" w:hAnsi="Arial" w:cs="Arial"/>
                            <w:color w:val="E24C37"/>
                            <w:spacing w:val="-4"/>
                            <w:sz w:val="18"/>
                          </w:rPr>
                          <w:t>Πηγή</w:t>
                        </w:r>
                        <w:r w:rsidRPr="00CE7BEE">
                          <w:rPr>
                            <w:rFonts w:ascii="Arial" w:hAnsi="Arial" w:cs="Arial"/>
                            <w:color w:val="E24C37"/>
                            <w:spacing w:val="-4"/>
                            <w:sz w:val="18"/>
                          </w:rPr>
                          <w:t xml:space="preserve">: </w:t>
                        </w:r>
                        <w:r>
                          <w:rPr>
                            <w:rFonts w:ascii="Arial" w:hAnsi="Arial" w:cs="Arial"/>
                            <w:color w:val="E24C37"/>
                            <w:spacing w:val="-4"/>
                            <w:sz w:val="18"/>
                            <w:lang w:val="en-US"/>
                          </w:rPr>
                          <w:t>Reuters</w:t>
                        </w:r>
                      </w:p>
                    </w:txbxContent>
                  </v:textbox>
                </v:rect>
                <v:shape id="Freeform 364" o:spid="_x0000_s1066" style="position:absolute;left:11460;width:60349;height:24610;visibility:visible;mso-wrap-style:square;v-text-anchor:top" coordsize="9586,41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" adj="-11796480,,5400" path="m9585,l,,,4123r9585,l9585,xe" fillcolor="#e5e4de" stroked="f">
                  <v:stroke joinstyle="round"/>
                  <v:formulas/>
                  <v:path arrowok="t" o:connecttype="custom" o:connectlocs="38317617,0;0,0;0,15684179;38317617,15684179;38317617,0" o:connectangles="0,0,0,0,0" textboxrect="0,0,9586,4124"/>
                  <v:textbox>
                    <w:txbxContent>
                      <w:p w:rsidR="00D90932" w:rsidRPr="00E36822" w:rsidRDefault="00D90932" w:rsidP="00D90932">
                        <w:pPr>
                          <w:tabs>
                            <w:tab w:val="left" w:pos="2410"/>
                          </w:tabs>
                          <w:spacing w:after="0" w:line="240" w:lineRule="auto"/>
                          <w:rPr>
                            <w:rFonts w:ascii="Arial" w:hAnsi="Arial" w:cs="Arial"/>
                            <w:color w:val="0E3B70"/>
                            <w:sz w:val="16"/>
                            <w:szCs w:val="20"/>
                          </w:rPr>
                        </w:pPr>
                      </w:p>
                      <w:p w:rsidR="00D90932" w:rsidRPr="006555C9" w:rsidRDefault="00D90932" w:rsidP="00D90932">
                        <w:pPr>
                          <w:tabs>
                            <w:tab w:val="left" w:pos="2410"/>
                          </w:tabs>
                          <w:spacing w:after="0" w:line="240" w:lineRule="auto"/>
                          <w:rPr>
                            <w:rFonts w:ascii="Arial" w:eastAsia="Arial" w:hAnsi="Arial" w:cs="Arial"/>
                            <w:color w:val="0E3B70"/>
                            <w:sz w:val="20"/>
                            <w:szCs w:val="20"/>
                          </w:rPr>
                        </w:pPr>
                        <w:bookmarkStart w:id="7" w:name="_Hlk50636430"/>
                        <w:r w:rsidRPr="006555C9">
                          <w:rPr>
                            <w:rFonts w:ascii="Arial" w:hAnsi="Arial" w:cs="Arial"/>
                            <w:color w:val="0E3B70"/>
                            <w:sz w:val="20"/>
                            <w:szCs w:val="20"/>
                          </w:rPr>
                          <w:t>Αποδόσεις 10ετών ομολόγων (%) και spreads έναντι 10ετούς γερμανικού ομολόγου</w:t>
                        </w:r>
                        <w:r w:rsidRPr="009906A8">
                          <w:rPr>
                            <w:noProof/>
                            <w:sz w:val="20"/>
                            <w:lang w:eastAsia="el-GR"/>
                          </w:rPr>
                          <w:t xml:space="preserve"> </w:t>
                        </w:r>
                        <w:bookmarkEnd w:id="7"/>
                        <w:r w:rsidRPr="009906A8">
                          <w:rPr>
                            <w:noProof/>
                            <w:sz w:val="20"/>
                            <w:lang w:eastAsia="el-GR"/>
                          </w:rPr>
                          <w:drawing>
                            <wp:inline distT="0" distB="0" distL="0" distR="0" wp14:anchorId="51830BFF" wp14:editId="2B70291A">
                              <wp:extent cx="5868035" cy="45720"/>
                              <wp:effectExtent l="0" t="0" r="0" b="0"/>
                              <wp:docPr id="34" name="Εικόνα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868035" cy="45720"/>
                                      </a:xfrm>
                                      <a:prstGeom prst="rect">
                                        <a:avLst/>
                                      </a:prstGeom>
                                      <a:noFill/>
                                      <a:ln>
                                        <a:noFill/>
                                      </a:ln>
                                    </pic:spPr>
                                  </pic:pic>
                                </a:graphicData>
                              </a:graphic>
                            </wp:inline>
                          </w:drawing>
                        </w:r>
                      </w:p>
                      <w:p w:rsidR="00D90932" w:rsidRPr="005F4DC6" w:rsidRDefault="00D90932" w:rsidP="00D90932">
                        <w:pPr>
                          <w:tabs>
                            <w:tab w:val="left" w:pos="2410"/>
                          </w:tabs>
                          <w:spacing w:after="0" w:line="240" w:lineRule="auto"/>
                          <w:rPr>
                            <w:rFonts w:ascii="Arial" w:hAnsi="Arial" w:cs="Arial"/>
                            <w:sz w:val="20"/>
                          </w:rPr>
                        </w:pPr>
                        <w:r>
                          <w:rPr>
                            <w:rFonts w:ascii="Arial" w:hAnsi="Arial" w:cs="Arial"/>
                            <w:sz w:val="20"/>
                          </w:rPr>
                          <w:t xml:space="preserve"> </w:t>
                        </w:r>
                        <w:r w:rsidRPr="00FB1674">
                          <w:rPr>
                            <w:noProof/>
                            <w:lang w:eastAsia="el-GR"/>
                          </w:rPr>
                          <w:drawing>
                            <wp:inline distT="0" distB="0" distL="0" distR="0" wp14:anchorId="08E5A0C4" wp14:editId="6C553C44">
                              <wp:extent cx="5686425" cy="269557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686425" cy="2695575"/>
                                      </a:xfrm>
                                      <a:prstGeom prst="rect">
                                        <a:avLst/>
                                      </a:prstGeom>
                                      <a:noFill/>
                                      <a:ln>
                                        <a:noFill/>
                                      </a:ln>
                                    </pic:spPr>
                                  </pic:pic>
                                </a:graphicData>
                              </a:graphic>
                            </wp:inline>
                          </w:drawing>
                        </w:r>
                        <w:r>
                          <w:rPr>
                            <w:rFonts w:ascii="Arial" w:hAnsi="Arial" w:cs="Arial"/>
                            <w:sz w:val="20"/>
                          </w:rPr>
                          <w:t xml:space="preserve">                         </w:t>
                        </w:r>
                      </w:p>
                    </w:txbxContent>
                  </v:textbox>
                </v:shape>
                <w10:wrap anchorx="margin"/>
              </v:group>
            </w:pict>
          </mc:Fallback>
        </mc:AlternateContent>
      </w:r>
    </w:p>
    <w:p w14:paraId="18CEC5C1" w14:textId="77777777" w:rsidR="00D90932" w:rsidRPr="00563CEF" w:rsidRDefault="00D90932" w:rsidP="00D90932">
      <w:pPr>
        <w:pStyle w:val="BodyText"/>
        <w:kinsoku w:val="0"/>
        <w:overflowPunct w:val="0"/>
        <w:ind w:right="227"/>
        <w:jc w:val="both"/>
        <w:rPr>
          <w:sz w:val="20"/>
          <w:szCs w:val="20"/>
          <w:lang w:val="el-GR"/>
        </w:rPr>
      </w:pPr>
    </w:p>
    <w:p w14:paraId="4F85498A" w14:textId="77777777" w:rsidR="00D90932" w:rsidRDefault="00D90932" w:rsidP="00D90932">
      <w:pPr>
        <w:pStyle w:val="BodyText"/>
        <w:kinsoku w:val="0"/>
        <w:overflowPunct w:val="0"/>
        <w:ind w:left="1758" w:right="227"/>
        <w:jc w:val="both"/>
        <w:rPr>
          <w:sz w:val="20"/>
          <w:szCs w:val="20"/>
          <w:lang w:val="el-GR"/>
        </w:rPr>
      </w:pPr>
      <w:r w:rsidRPr="00563CEF">
        <w:rPr>
          <w:sz w:val="20"/>
          <w:szCs w:val="20"/>
          <w:lang w:val="el-GR"/>
        </w:rPr>
        <w:t xml:space="preserve"> </w:t>
      </w:r>
    </w:p>
    <w:p w14:paraId="47631776" w14:textId="77777777" w:rsidR="00D90932" w:rsidRDefault="00D90932" w:rsidP="00D90932">
      <w:pPr>
        <w:pStyle w:val="BodyText"/>
        <w:kinsoku w:val="0"/>
        <w:overflowPunct w:val="0"/>
        <w:ind w:left="1758" w:right="227"/>
        <w:jc w:val="both"/>
        <w:rPr>
          <w:sz w:val="20"/>
          <w:szCs w:val="20"/>
          <w:lang w:val="el-GR"/>
        </w:rPr>
      </w:pPr>
    </w:p>
    <w:p w14:paraId="3F87EC06" w14:textId="77777777" w:rsidR="00D90932" w:rsidRDefault="00D90932" w:rsidP="00D90932">
      <w:pPr>
        <w:pStyle w:val="BodyText"/>
        <w:kinsoku w:val="0"/>
        <w:overflowPunct w:val="0"/>
        <w:ind w:left="1758" w:right="227"/>
        <w:jc w:val="both"/>
        <w:rPr>
          <w:sz w:val="20"/>
          <w:szCs w:val="20"/>
          <w:lang w:val="el-GR"/>
        </w:rPr>
      </w:pPr>
    </w:p>
    <w:p w14:paraId="5C767A12" w14:textId="77777777" w:rsidR="00D90932" w:rsidRPr="000B579A" w:rsidRDefault="00D90932" w:rsidP="00D90932">
      <w:pPr>
        <w:pStyle w:val="BodyText"/>
        <w:kinsoku w:val="0"/>
        <w:overflowPunct w:val="0"/>
        <w:ind w:left="1758" w:right="227"/>
        <w:jc w:val="both"/>
        <w:rPr>
          <w:sz w:val="20"/>
          <w:szCs w:val="20"/>
          <w:lang w:val="el-GR"/>
        </w:rPr>
      </w:pPr>
    </w:p>
    <w:p w14:paraId="4835E0DA" w14:textId="77777777" w:rsidR="00D90932" w:rsidRPr="00FC0851" w:rsidRDefault="00D90932" w:rsidP="00D90932">
      <w:pPr>
        <w:pStyle w:val="BodyText"/>
        <w:tabs>
          <w:tab w:val="left" w:pos="11057"/>
        </w:tabs>
        <w:kinsoku w:val="0"/>
        <w:overflowPunct w:val="0"/>
        <w:spacing w:before="69"/>
        <w:ind w:left="1780"/>
        <w:rPr>
          <w:lang w:val="el-GR"/>
        </w:rPr>
      </w:pPr>
      <w:r w:rsidRPr="00FC0851">
        <w:rPr>
          <w:sz w:val="20"/>
          <w:szCs w:val="20"/>
          <w:lang w:val="el-GR"/>
        </w:rPr>
        <w:t xml:space="preserve">   </w:t>
      </w:r>
    </w:p>
    <w:p w14:paraId="55FFDCA4" w14:textId="77777777" w:rsidR="00D90932" w:rsidRPr="00FC0851" w:rsidRDefault="00D90932" w:rsidP="00D90932">
      <w:pPr>
        <w:pStyle w:val="BodyText"/>
        <w:tabs>
          <w:tab w:val="left" w:pos="11057"/>
        </w:tabs>
        <w:kinsoku w:val="0"/>
        <w:overflowPunct w:val="0"/>
        <w:spacing w:before="69"/>
        <w:ind w:left="1780"/>
        <w:jc w:val="center"/>
        <w:rPr>
          <w:lang w:val="el-GR"/>
        </w:rPr>
      </w:pPr>
    </w:p>
    <w:p w14:paraId="53C06A6D" w14:textId="77777777" w:rsidR="00D90932" w:rsidRPr="00FC0851" w:rsidRDefault="00D90932" w:rsidP="00D90932">
      <w:pPr>
        <w:pStyle w:val="BodyText"/>
        <w:tabs>
          <w:tab w:val="left" w:pos="11057"/>
        </w:tabs>
        <w:kinsoku w:val="0"/>
        <w:overflowPunct w:val="0"/>
        <w:spacing w:before="69"/>
        <w:ind w:left="1780"/>
        <w:rPr>
          <w:lang w:val="el-GR"/>
        </w:rPr>
      </w:pPr>
    </w:p>
    <w:p w14:paraId="17BFB230" w14:textId="77777777" w:rsidR="00D90932" w:rsidRDefault="00D90932" w:rsidP="00D90932">
      <w:pPr>
        <w:rPr>
          <w:rFonts w:ascii="Arial" w:eastAsia="Arial" w:hAnsi="Arial" w:cs="Arial"/>
          <w:color w:val="231F20"/>
          <w:sz w:val="20"/>
          <w:szCs w:val="20"/>
        </w:rPr>
      </w:pPr>
    </w:p>
    <w:p w14:paraId="3023A611" w14:textId="77777777" w:rsidR="00D90932" w:rsidRPr="0081502D" w:rsidRDefault="00D90932" w:rsidP="00D90932">
      <w:pPr>
        <w:pStyle w:val="BodyText"/>
        <w:kinsoku w:val="0"/>
        <w:overflowPunct w:val="0"/>
        <w:spacing w:before="69"/>
        <w:ind w:left="1780" w:right="170"/>
        <w:jc w:val="both"/>
        <w:rPr>
          <w:color w:val="231F20"/>
          <w:sz w:val="20"/>
          <w:szCs w:val="20"/>
          <w:lang w:val="el-GR"/>
        </w:rPr>
      </w:pPr>
    </w:p>
    <w:p w14:paraId="62A6B0B7" w14:textId="77777777" w:rsidR="00D90932" w:rsidRPr="00827043" w:rsidRDefault="00D90932" w:rsidP="00D90932">
      <w:pPr>
        <w:pStyle w:val="BodyText"/>
        <w:kinsoku w:val="0"/>
        <w:overflowPunct w:val="0"/>
        <w:spacing w:before="69"/>
        <w:ind w:left="1780" w:right="170"/>
        <w:rPr>
          <w:color w:val="231F20"/>
          <w:lang w:val="el-GR"/>
        </w:rPr>
      </w:pPr>
    </w:p>
    <w:p w14:paraId="2FD654D1" w14:textId="77777777" w:rsidR="00D90932" w:rsidRDefault="00D90932" w:rsidP="00D90932">
      <w:pPr>
        <w:pStyle w:val="BodyText"/>
        <w:kinsoku w:val="0"/>
        <w:overflowPunct w:val="0"/>
        <w:spacing w:before="69"/>
        <w:ind w:left="1780" w:right="170"/>
        <w:jc w:val="both"/>
        <w:rPr>
          <w:color w:val="231F20"/>
          <w:sz w:val="20"/>
          <w:szCs w:val="20"/>
          <w:lang w:val="el-GR"/>
        </w:rPr>
      </w:pPr>
    </w:p>
    <w:p w14:paraId="4C80A4D3" w14:textId="77777777" w:rsidR="00D90932" w:rsidRDefault="00D90932" w:rsidP="00D90932">
      <w:pPr>
        <w:pStyle w:val="BodyText"/>
        <w:kinsoku w:val="0"/>
        <w:overflowPunct w:val="0"/>
        <w:spacing w:before="69"/>
        <w:ind w:left="1780" w:right="170"/>
        <w:jc w:val="both"/>
        <w:rPr>
          <w:color w:val="231F20"/>
          <w:sz w:val="20"/>
          <w:szCs w:val="20"/>
          <w:lang w:val="el-GR"/>
        </w:rPr>
      </w:pPr>
    </w:p>
    <w:p w14:paraId="7E4016C1" w14:textId="77777777" w:rsidR="00D90932" w:rsidRDefault="00D90932" w:rsidP="00D90932">
      <w:pPr>
        <w:pStyle w:val="BodyText"/>
        <w:kinsoku w:val="0"/>
        <w:overflowPunct w:val="0"/>
        <w:spacing w:before="69"/>
        <w:ind w:left="1780" w:right="170"/>
        <w:jc w:val="both"/>
        <w:rPr>
          <w:color w:val="231F20"/>
          <w:sz w:val="20"/>
          <w:szCs w:val="20"/>
          <w:lang w:val="el-GR"/>
        </w:rPr>
      </w:pPr>
    </w:p>
    <w:p w14:paraId="7BB5DDB9" w14:textId="77777777" w:rsidR="00D90932" w:rsidRDefault="00D90932" w:rsidP="00D90932">
      <w:pPr>
        <w:pStyle w:val="BodyText"/>
        <w:kinsoku w:val="0"/>
        <w:overflowPunct w:val="0"/>
        <w:spacing w:before="69"/>
        <w:ind w:left="1780" w:right="170"/>
        <w:jc w:val="both"/>
        <w:rPr>
          <w:color w:val="231F20"/>
          <w:sz w:val="20"/>
          <w:szCs w:val="20"/>
          <w:lang w:val="el-GR"/>
        </w:rPr>
      </w:pPr>
    </w:p>
    <w:p w14:paraId="0B080CE7" w14:textId="77777777" w:rsidR="00D90932" w:rsidRDefault="00D90932" w:rsidP="00D90932">
      <w:pPr>
        <w:pStyle w:val="BodyText"/>
        <w:kinsoku w:val="0"/>
        <w:overflowPunct w:val="0"/>
        <w:spacing w:before="69"/>
        <w:ind w:left="1780" w:right="170"/>
        <w:jc w:val="both"/>
        <w:rPr>
          <w:color w:val="231F20"/>
          <w:sz w:val="20"/>
          <w:szCs w:val="20"/>
          <w:lang w:val="el-GR"/>
        </w:rPr>
      </w:pPr>
    </w:p>
    <w:p w14:paraId="4EE3B5C9" w14:textId="77777777" w:rsidR="00D90932" w:rsidRDefault="00D90932" w:rsidP="00D90932">
      <w:pPr>
        <w:pStyle w:val="BodyText"/>
        <w:kinsoku w:val="0"/>
        <w:overflowPunct w:val="0"/>
        <w:spacing w:before="69"/>
        <w:ind w:left="1780" w:right="170"/>
        <w:jc w:val="both"/>
        <w:rPr>
          <w:color w:val="231F20"/>
          <w:sz w:val="20"/>
          <w:szCs w:val="20"/>
          <w:lang w:val="el-GR"/>
        </w:rPr>
      </w:pPr>
    </w:p>
    <w:p w14:paraId="10C1BEE2" w14:textId="77777777" w:rsidR="00D90932" w:rsidRDefault="00D90932" w:rsidP="00D90932">
      <w:pPr>
        <w:pStyle w:val="BodyText"/>
        <w:kinsoku w:val="0"/>
        <w:overflowPunct w:val="0"/>
        <w:spacing w:before="69"/>
        <w:ind w:left="1780" w:right="170"/>
        <w:jc w:val="both"/>
        <w:rPr>
          <w:color w:val="231F20"/>
          <w:sz w:val="20"/>
          <w:szCs w:val="20"/>
          <w:lang w:val="el-GR"/>
        </w:rPr>
      </w:pPr>
    </w:p>
    <w:p w14:paraId="73C495ED" w14:textId="77777777" w:rsidR="00D90932" w:rsidRDefault="00D90932" w:rsidP="00D90932">
      <w:pPr>
        <w:pStyle w:val="BodyText"/>
        <w:kinsoku w:val="0"/>
        <w:overflowPunct w:val="0"/>
        <w:spacing w:before="69"/>
        <w:ind w:left="1780" w:right="170"/>
        <w:jc w:val="both"/>
        <w:rPr>
          <w:color w:val="231F20"/>
          <w:sz w:val="20"/>
          <w:szCs w:val="20"/>
          <w:lang w:val="el-GR"/>
        </w:rPr>
      </w:pPr>
    </w:p>
    <w:p w14:paraId="57B89D48" w14:textId="77777777" w:rsidR="00D90932" w:rsidRDefault="00D90932" w:rsidP="00D90932">
      <w:pPr>
        <w:rPr>
          <w:rFonts w:ascii="Arial" w:eastAsia="Arial" w:hAnsi="Arial" w:cs="Arial"/>
          <w:color w:val="231F20"/>
          <w:sz w:val="20"/>
          <w:szCs w:val="19"/>
        </w:rPr>
      </w:pPr>
    </w:p>
    <w:p w14:paraId="6076BA7B" w14:textId="77777777" w:rsidR="00D90932" w:rsidRDefault="00D90932" w:rsidP="00D90932">
      <w:pPr>
        <w:pStyle w:val="BodyText"/>
        <w:ind w:left="1758" w:right="227"/>
        <w:jc w:val="both"/>
        <w:rPr>
          <w:lang w:val="el-GR"/>
        </w:rPr>
      </w:pPr>
    </w:p>
    <w:p w14:paraId="45DCED08" w14:textId="77777777" w:rsidR="00D90932" w:rsidRDefault="00D90932" w:rsidP="00D90932">
      <w:pPr>
        <w:pStyle w:val="BodyText"/>
        <w:ind w:left="1758" w:right="227"/>
        <w:jc w:val="both"/>
        <w:rPr>
          <w:lang w:val="el-GR"/>
        </w:rPr>
      </w:pPr>
    </w:p>
    <w:p w14:paraId="477E1868" w14:textId="77777777" w:rsidR="00D90932" w:rsidRDefault="00D90932" w:rsidP="00D90932">
      <w:pPr>
        <w:pStyle w:val="BodyText"/>
        <w:ind w:left="1758" w:right="227"/>
        <w:jc w:val="both"/>
        <w:rPr>
          <w:lang w:val="el-GR"/>
        </w:rPr>
      </w:pPr>
    </w:p>
    <w:p w14:paraId="4B7B3914" w14:textId="77777777" w:rsidR="00D90932" w:rsidRDefault="00D90932" w:rsidP="00D90932">
      <w:pPr>
        <w:pStyle w:val="BodyText"/>
        <w:ind w:left="1758" w:right="227"/>
        <w:jc w:val="both"/>
        <w:rPr>
          <w:lang w:val="el-GR"/>
        </w:rPr>
      </w:pPr>
    </w:p>
    <w:p w14:paraId="5149924D" w14:textId="77777777" w:rsidR="00D90932" w:rsidRDefault="00D90932" w:rsidP="00D90932">
      <w:pPr>
        <w:pStyle w:val="BodyText"/>
        <w:ind w:left="1758" w:right="227"/>
        <w:jc w:val="both"/>
        <w:rPr>
          <w:lang w:val="el-GR"/>
        </w:rPr>
      </w:pPr>
    </w:p>
    <w:p w14:paraId="0E7E6C3E" w14:textId="77777777" w:rsidR="00D90932" w:rsidRDefault="00D90932" w:rsidP="00D90932">
      <w:pPr>
        <w:pStyle w:val="BodyText"/>
        <w:ind w:left="1758" w:right="227"/>
        <w:jc w:val="both"/>
        <w:rPr>
          <w:lang w:val="el-GR"/>
        </w:rPr>
      </w:pPr>
    </w:p>
    <w:p w14:paraId="230B38F4" w14:textId="77777777" w:rsidR="00D90932" w:rsidRDefault="00D90932" w:rsidP="00D90932">
      <w:pPr>
        <w:pStyle w:val="BodyText"/>
        <w:ind w:left="1758" w:right="170"/>
        <w:jc w:val="both"/>
        <w:rPr>
          <w:sz w:val="20"/>
          <w:lang w:val="el-GR"/>
        </w:rPr>
      </w:pPr>
    </w:p>
    <w:p w14:paraId="0094A57D" w14:textId="77777777" w:rsidR="00F37B49" w:rsidRPr="00496FB8" w:rsidRDefault="00F37B49" w:rsidP="0047660B">
      <w:pPr>
        <w:pStyle w:val="BodyText"/>
        <w:kinsoku w:val="0"/>
        <w:overflowPunct w:val="0"/>
        <w:spacing w:before="69"/>
        <w:ind w:left="1780" w:right="170"/>
        <w:jc w:val="both"/>
        <w:rPr>
          <w:color w:val="231F20"/>
          <w:sz w:val="20"/>
          <w:szCs w:val="20"/>
          <w:lang w:val="el-GR"/>
        </w:rPr>
      </w:pPr>
    </w:p>
    <w:p w14:paraId="619D4C67" w14:textId="77777777" w:rsidR="00B14DB5" w:rsidRPr="00496FB8" w:rsidRDefault="00B14DB5">
      <w:pPr>
        <w:rPr>
          <w:rFonts w:ascii="Arial" w:eastAsia="Arial" w:hAnsi="Arial" w:cs="Arial"/>
          <w:color w:val="231F20"/>
          <w:sz w:val="20"/>
          <w:szCs w:val="20"/>
        </w:rPr>
      </w:pPr>
      <w:r w:rsidRPr="00496FB8">
        <w:rPr>
          <w:color w:val="231F20"/>
          <w:sz w:val="20"/>
          <w:szCs w:val="20"/>
        </w:rPr>
        <w:br w:type="page"/>
      </w:r>
    </w:p>
    <w:p w14:paraId="6A88FAC3" w14:textId="77777777" w:rsidR="002361BB" w:rsidRPr="00496FB8" w:rsidRDefault="002361BB" w:rsidP="005A0D28">
      <w:pPr>
        <w:pStyle w:val="Heading1"/>
        <w:pBdr>
          <w:top w:val="single" w:sz="8" w:space="1" w:color="00B0F0"/>
          <w:bottom w:val="single" w:sz="8" w:space="1" w:color="00B0F0"/>
        </w:pBdr>
        <w:kinsoku w:val="0"/>
        <w:overflowPunct w:val="0"/>
        <w:ind w:left="1780" w:right="227"/>
        <w:rPr>
          <w:color w:val="63A1AA"/>
        </w:rPr>
      </w:pPr>
      <w:r>
        <w:rPr>
          <w:color w:val="63A1AA"/>
        </w:rPr>
        <w:lastRenderedPageBreak/>
        <w:t>Η</w:t>
      </w:r>
      <w:r w:rsidRPr="00496FB8">
        <w:rPr>
          <w:color w:val="63A1AA"/>
        </w:rPr>
        <w:t xml:space="preserve"> </w:t>
      </w:r>
      <w:r w:rsidR="00F617ED">
        <w:rPr>
          <w:color w:val="63A1AA"/>
        </w:rPr>
        <w:t>Ελληνική</w:t>
      </w:r>
      <w:r w:rsidR="00F617ED" w:rsidRPr="00496FB8">
        <w:rPr>
          <w:color w:val="63A1AA"/>
        </w:rPr>
        <w:t xml:space="preserve"> </w:t>
      </w:r>
      <w:r w:rsidR="00F617ED">
        <w:rPr>
          <w:color w:val="63A1AA"/>
        </w:rPr>
        <w:t>Οικονομία</w:t>
      </w:r>
      <w:r w:rsidR="00F617ED" w:rsidRPr="00496FB8">
        <w:rPr>
          <w:color w:val="63A1AA"/>
        </w:rPr>
        <w:t xml:space="preserve"> </w:t>
      </w:r>
      <w:r w:rsidR="00F617ED">
        <w:rPr>
          <w:color w:val="63A1AA"/>
        </w:rPr>
        <w:t>σε</w:t>
      </w:r>
      <w:r w:rsidR="00F617ED" w:rsidRPr="00496FB8">
        <w:rPr>
          <w:color w:val="63A1AA"/>
        </w:rPr>
        <w:t xml:space="preserve"> </w:t>
      </w:r>
      <w:r w:rsidR="00F617ED">
        <w:rPr>
          <w:color w:val="63A1AA"/>
        </w:rPr>
        <w:t>Αριθμούς</w:t>
      </w:r>
    </w:p>
    <w:p w14:paraId="2408ECFF" w14:textId="77777777" w:rsidR="001029B9" w:rsidRPr="00496FB8" w:rsidRDefault="001029B9" w:rsidP="001029B9">
      <w:pPr>
        <w:spacing w:after="0"/>
        <w:ind w:left="1780" w:right="170"/>
        <w:rPr>
          <w:rFonts w:ascii="Arial" w:eastAsia="Arial" w:hAnsi="Arial" w:cs="Arial"/>
          <w:color w:val="231F20"/>
          <w:sz w:val="20"/>
          <w:szCs w:val="19"/>
        </w:rPr>
      </w:pPr>
    </w:p>
    <w:p w14:paraId="0578CA88" w14:textId="77777777" w:rsidR="00E461D4" w:rsidRPr="00496FB8" w:rsidRDefault="0046339E" w:rsidP="0047660B">
      <w:pPr>
        <w:ind w:left="1780" w:right="170"/>
        <w:rPr>
          <w:rFonts w:ascii="Arial" w:eastAsia="Arial" w:hAnsi="Arial" w:cs="Arial"/>
          <w:color w:val="231F20"/>
          <w:sz w:val="20"/>
          <w:szCs w:val="19"/>
        </w:rPr>
      </w:pPr>
      <w:r w:rsidRPr="0046339E">
        <w:rPr>
          <w:noProof/>
          <w:lang w:eastAsia="el-GR"/>
        </w:rPr>
        <w:drawing>
          <wp:inline distT="0" distB="0" distL="0" distR="0">
            <wp:extent cx="6085205" cy="886015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085205" cy="8860155"/>
                    </a:xfrm>
                    <a:prstGeom prst="rect">
                      <a:avLst/>
                    </a:prstGeom>
                    <a:noFill/>
                    <a:ln>
                      <a:noFill/>
                    </a:ln>
                  </pic:spPr>
                </pic:pic>
              </a:graphicData>
            </a:graphic>
          </wp:inline>
        </w:drawing>
      </w:r>
    </w:p>
    <w:p w14:paraId="05FE795C" w14:textId="77777777" w:rsidR="004C32D5" w:rsidRPr="00496FB8" w:rsidRDefault="004C32D5" w:rsidP="004C32D5">
      <w:pPr>
        <w:pStyle w:val="EndnoteText"/>
        <w:spacing w:after="0" w:line="240" w:lineRule="auto"/>
        <w:ind w:left="2160"/>
        <w:rPr>
          <w:rFonts w:ascii="Arial" w:hAnsi="Arial" w:cs="Arial"/>
          <w:sz w:val="18"/>
        </w:rPr>
      </w:pPr>
    </w:p>
    <w:p w14:paraId="0E826982" w14:textId="77777777" w:rsidR="004C32D5" w:rsidRPr="00496FB8" w:rsidRDefault="004C32D5" w:rsidP="004C32D5">
      <w:pPr>
        <w:pStyle w:val="EndnoteText"/>
        <w:spacing w:after="0" w:line="240" w:lineRule="auto"/>
        <w:ind w:left="2160"/>
        <w:rPr>
          <w:rFonts w:ascii="Arial" w:hAnsi="Arial" w:cs="Arial"/>
          <w:sz w:val="18"/>
        </w:rPr>
      </w:pPr>
    </w:p>
    <w:p w14:paraId="3C1664B6" w14:textId="77777777" w:rsidR="004C32D5" w:rsidRPr="00496FB8" w:rsidRDefault="004C32D5" w:rsidP="004C32D5">
      <w:pPr>
        <w:pStyle w:val="EndnoteText"/>
        <w:spacing w:after="0" w:line="240" w:lineRule="auto"/>
        <w:ind w:left="2160"/>
        <w:rPr>
          <w:rFonts w:ascii="Arial" w:hAnsi="Arial" w:cs="Arial"/>
          <w:sz w:val="18"/>
        </w:rPr>
      </w:pPr>
    </w:p>
    <w:p w14:paraId="422274B5" w14:textId="77777777" w:rsidR="004C32D5" w:rsidRPr="00496FB8" w:rsidRDefault="004C32D5" w:rsidP="004C32D5">
      <w:pPr>
        <w:pStyle w:val="EndnoteText"/>
        <w:spacing w:after="0" w:line="240" w:lineRule="auto"/>
        <w:ind w:left="2160"/>
        <w:rPr>
          <w:rFonts w:ascii="Arial" w:hAnsi="Arial" w:cs="Arial"/>
          <w:sz w:val="18"/>
        </w:rPr>
      </w:pPr>
    </w:p>
    <w:p w14:paraId="3EE40E62" w14:textId="77777777" w:rsidR="004C32D5" w:rsidRPr="00496FB8" w:rsidRDefault="004C32D5" w:rsidP="004C32D5">
      <w:pPr>
        <w:pStyle w:val="EndnoteText"/>
        <w:spacing w:after="0" w:line="240" w:lineRule="auto"/>
        <w:ind w:left="2160"/>
        <w:rPr>
          <w:rFonts w:ascii="Arial" w:hAnsi="Arial" w:cs="Arial"/>
          <w:sz w:val="18"/>
        </w:rPr>
      </w:pPr>
    </w:p>
    <w:p w14:paraId="4E089C25" w14:textId="77777777" w:rsidR="004C32D5" w:rsidRPr="00496FB8" w:rsidRDefault="004C32D5" w:rsidP="004C32D5">
      <w:pPr>
        <w:pStyle w:val="EndnoteText"/>
        <w:spacing w:after="0" w:line="240" w:lineRule="auto"/>
        <w:ind w:left="2160"/>
        <w:rPr>
          <w:rFonts w:ascii="Arial" w:hAnsi="Arial" w:cs="Arial"/>
          <w:sz w:val="18"/>
        </w:rPr>
      </w:pPr>
    </w:p>
    <w:p w14:paraId="3B5B096A" w14:textId="77777777" w:rsidR="004C32D5" w:rsidRPr="00496FB8" w:rsidRDefault="004C32D5" w:rsidP="004C32D5">
      <w:pPr>
        <w:pStyle w:val="EndnoteText"/>
        <w:spacing w:after="0" w:line="240" w:lineRule="auto"/>
        <w:ind w:left="2160"/>
        <w:rPr>
          <w:rFonts w:ascii="Arial" w:hAnsi="Arial" w:cs="Arial"/>
          <w:sz w:val="18"/>
        </w:rPr>
      </w:pPr>
    </w:p>
    <w:p w14:paraId="2E84F669" w14:textId="77777777" w:rsidR="004C32D5" w:rsidRPr="00496FB8" w:rsidRDefault="004C32D5" w:rsidP="004C32D5">
      <w:pPr>
        <w:pStyle w:val="EndnoteText"/>
        <w:spacing w:after="0" w:line="240" w:lineRule="auto"/>
        <w:ind w:left="2160"/>
        <w:rPr>
          <w:rFonts w:ascii="Arial" w:hAnsi="Arial" w:cs="Arial"/>
          <w:sz w:val="18"/>
        </w:rPr>
      </w:pPr>
    </w:p>
    <w:p w14:paraId="3DEDD7E3" w14:textId="77777777" w:rsidR="004C32D5" w:rsidRPr="00496FB8" w:rsidRDefault="004C32D5" w:rsidP="004C32D5">
      <w:pPr>
        <w:pStyle w:val="EndnoteText"/>
        <w:spacing w:after="0" w:line="240" w:lineRule="auto"/>
        <w:ind w:left="2160"/>
        <w:rPr>
          <w:rFonts w:ascii="Arial" w:hAnsi="Arial" w:cs="Arial"/>
          <w:sz w:val="18"/>
        </w:rPr>
      </w:pPr>
    </w:p>
    <w:p w14:paraId="687FECB7" w14:textId="77777777" w:rsidR="004C32D5" w:rsidRPr="00496FB8" w:rsidRDefault="004C32D5" w:rsidP="004C32D5">
      <w:pPr>
        <w:pStyle w:val="EndnoteText"/>
        <w:spacing w:after="0" w:line="240" w:lineRule="auto"/>
        <w:ind w:left="2160"/>
        <w:rPr>
          <w:rFonts w:ascii="Arial" w:hAnsi="Arial" w:cs="Arial"/>
          <w:sz w:val="18"/>
        </w:rPr>
      </w:pPr>
    </w:p>
    <w:p w14:paraId="0EA90CBD" w14:textId="77777777" w:rsidR="004C32D5" w:rsidRPr="00496FB8" w:rsidRDefault="004C32D5" w:rsidP="004C32D5">
      <w:pPr>
        <w:pStyle w:val="EndnoteText"/>
        <w:spacing w:after="0" w:line="240" w:lineRule="auto"/>
        <w:ind w:left="2160"/>
        <w:rPr>
          <w:rFonts w:ascii="Arial" w:hAnsi="Arial" w:cs="Arial"/>
          <w:sz w:val="18"/>
        </w:rPr>
      </w:pPr>
    </w:p>
    <w:p w14:paraId="065A637D" w14:textId="77777777" w:rsidR="004C32D5" w:rsidRPr="00496FB8" w:rsidRDefault="004C32D5" w:rsidP="004C32D5">
      <w:pPr>
        <w:pStyle w:val="EndnoteText"/>
        <w:spacing w:after="0" w:line="240" w:lineRule="auto"/>
        <w:ind w:left="2160"/>
        <w:rPr>
          <w:rFonts w:ascii="Arial" w:hAnsi="Arial" w:cs="Arial"/>
          <w:sz w:val="18"/>
        </w:rPr>
      </w:pPr>
    </w:p>
    <w:p w14:paraId="54A7680F" w14:textId="77777777" w:rsidR="004C32D5" w:rsidRPr="00496FB8" w:rsidRDefault="004C32D5" w:rsidP="004C32D5">
      <w:pPr>
        <w:pStyle w:val="EndnoteText"/>
        <w:spacing w:after="0" w:line="240" w:lineRule="auto"/>
        <w:ind w:left="2160"/>
        <w:rPr>
          <w:rFonts w:ascii="Arial" w:hAnsi="Arial" w:cs="Arial"/>
          <w:sz w:val="18"/>
        </w:rPr>
      </w:pPr>
    </w:p>
    <w:p w14:paraId="354FE363" w14:textId="77777777" w:rsidR="004C32D5" w:rsidRPr="00496FB8" w:rsidRDefault="004C32D5" w:rsidP="004C32D5">
      <w:pPr>
        <w:pStyle w:val="EndnoteText"/>
        <w:spacing w:after="0" w:line="240" w:lineRule="auto"/>
        <w:ind w:left="2160"/>
        <w:rPr>
          <w:rFonts w:ascii="Arial" w:hAnsi="Arial" w:cs="Arial"/>
          <w:sz w:val="18"/>
        </w:rPr>
      </w:pPr>
    </w:p>
    <w:p w14:paraId="54D321EF" w14:textId="77777777" w:rsidR="004C32D5" w:rsidRPr="00496FB8" w:rsidRDefault="004C32D5" w:rsidP="004C32D5">
      <w:pPr>
        <w:pStyle w:val="EndnoteText"/>
        <w:spacing w:after="0" w:line="240" w:lineRule="auto"/>
        <w:ind w:left="2160"/>
        <w:rPr>
          <w:rFonts w:ascii="Arial" w:hAnsi="Arial" w:cs="Arial"/>
          <w:sz w:val="18"/>
        </w:rPr>
      </w:pPr>
    </w:p>
    <w:p w14:paraId="42C9A6EA" w14:textId="77777777" w:rsidR="004C32D5" w:rsidRPr="00496FB8" w:rsidRDefault="004C32D5" w:rsidP="004C32D5">
      <w:pPr>
        <w:pStyle w:val="EndnoteText"/>
        <w:spacing w:after="0" w:line="240" w:lineRule="auto"/>
        <w:ind w:left="2160"/>
        <w:rPr>
          <w:rFonts w:ascii="Arial" w:hAnsi="Arial" w:cs="Arial"/>
          <w:sz w:val="18"/>
        </w:rPr>
      </w:pPr>
    </w:p>
    <w:p w14:paraId="4D1537B9" w14:textId="77777777" w:rsidR="004C32D5" w:rsidRPr="00496FB8" w:rsidRDefault="004C32D5" w:rsidP="004C32D5">
      <w:pPr>
        <w:pStyle w:val="EndnoteText"/>
        <w:spacing w:after="0" w:line="240" w:lineRule="auto"/>
        <w:ind w:left="2160"/>
        <w:rPr>
          <w:rFonts w:ascii="Arial" w:hAnsi="Arial" w:cs="Arial"/>
          <w:sz w:val="18"/>
        </w:rPr>
      </w:pPr>
    </w:p>
    <w:p w14:paraId="42079072" w14:textId="77777777" w:rsidR="004C32D5" w:rsidRPr="00496FB8" w:rsidRDefault="004C32D5" w:rsidP="004C32D5">
      <w:pPr>
        <w:pStyle w:val="EndnoteText"/>
        <w:spacing w:after="0" w:line="240" w:lineRule="auto"/>
        <w:ind w:left="2160"/>
        <w:rPr>
          <w:rFonts w:ascii="Arial" w:hAnsi="Arial" w:cs="Arial"/>
          <w:sz w:val="18"/>
        </w:rPr>
      </w:pPr>
    </w:p>
    <w:p w14:paraId="373D2FE5" w14:textId="77777777" w:rsidR="004C32D5" w:rsidRPr="00496FB8" w:rsidRDefault="004C32D5" w:rsidP="004C32D5">
      <w:pPr>
        <w:pStyle w:val="EndnoteText"/>
        <w:spacing w:after="0" w:line="240" w:lineRule="auto"/>
        <w:ind w:left="2160"/>
        <w:rPr>
          <w:rFonts w:ascii="Arial" w:hAnsi="Arial" w:cs="Arial"/>
          <w:sz w:val="18"/>
        </w:rPr>
      </w:pPr>
    </w:p>
    <w:p w14:paraId="41632CCC" w14:textId="77777777" w:rsidR="004C32D5" w:rsidRPr="00496FB8" w:rsidRDefault="004C32D5" w:rsidP="004C32D5">
      <w:pPr>
        <w:pStyle w:val="EndnoteText"/>
        <w:spacing w:after="0" w:line="240" w:lineRule="auto"/>
        <w:ind w:left="2160"/>
        <w:rPr>
          <w:rFonts w:ascii="Arial" w:hAnsi="Arial" w:cs="Arial"/>
          <w:sz w:val="18"/>
        </w:rPr>
      </w:pPr>
    </w:p>
    <w:p w14:paraId="14BA6853" w14:textId="77777777" w:rsidR="004C32D5" w:rsidRPr="00496FB8" w:rsidRDefault="004C32D5" w:rsidP="004C32D5">
      <w:pPr>
        <w:pStyle w:val="EndnoteText"/>
        <w:spacing w:after="0" w:line="240" w:lineRule="auto"/>
        <w:ind w:left="2160"/>
        <w:rPr>
          <w:rFonts w:ascii="Arial" w:hAnsi="Arial" w:cs="Arial"/>
          <w:sz w:val="18"/>
        </w:rPr>
      </w:pPr>
    </w:p>
    <w:p w14:paraId="4E41064D" w14:textId="77777777" w:rsidR="004C32D5" w:rsidRPr="00496FB8" w:rsidRDefault="004C32D5" w:rsidP="004C32D5">
      <w:pPr>
        <w:pStyle w:val="EndnoteText"/>
        <w:spacing w:after="0" w:line="240" w:lineRule="auto"/>
        <w:ind w:left="2160"/>
        <w:rPr>
          <w:rFonts w:ascii="Arial" w:hAnsi="Arial" w:cs="Arial"/>
          <w:sz w:val="18"/>
        </w:rPr>
      </w:pPr>
    </w:p>
    <w:p w14:paraId="2F9BA31F" w14:textId="77777777" w:rsidR="004C32D5" w:rsidRPr="00496FB8" w:rsidRDefault="004C32D5" w:rsidP="004C32D5">
      <w:pPr>
        <w:pStyle w:val="EndnoteText"/>
        <w:spacing w:after="0" w:line="240" w:lineRule="auto"/>
        <w:ind w:left="2160"/>
        <w:rPr>
          <w:rFonts w:ascii="Arial" w:hAnsi="Arial" w:cs="Arial"/>
          <w:sz w:val="18"/>
        </w:rPr>
      </w:pPr>
    </w:p>
    <w:p w14:paraId="00CDAC5D" w14:textId="77777777" w:rsidR="004C32D5" w:rsidRPr="00496FB8" w:rsidRDefault="004C32D5" w:rsidP="004C32D5">
      <w:pPr>
        <w:pStyle w:val="EndnoteText"/>
        <w:spacing w:after="0" w:line="240" w:lineRule="auto"/>
        <w:ind w:left="2160"/>
        <w:rPr>
          <w:rFonts w:ascii="Arial" w:hAnsi="Arial" w:cs="Arial"/>
          <w:sz w:val="18"/>
        </w:rPr>
      </w:pPr>
    </w:p>
    <w:p w14:paraId="6D5A25ED" w14:textId="77777777" w:rsidR="004C32D5" w:rsidRPr="00496FB8" w:rsidRDefault="004C32D5" w:rsidP="004C32D5">
      <w:pPr>
        <w:pStyle w:val="EndnoteText"/>
        <w:spacing w:after="0" w:line="240" w:lineRule="auto"/>
        <w:ind w:left="2160"/>
        <w:rPr>
          <w:rFonts w:ascii="Arial" w:hAnsi="Arial" w:cs="Arial"/>
          <w:sz w:val="18"/>
        </w:rPr>
      </w:pPr>
    </w:p>
    <w:p w14:paraId="366DF381" w14:textId="77777777" w:rsidR="004C32D5" w:rsidRPr="00496FB8" w:rsidRDefault="004C32D5" w:rsidP="004C32D5">
      <w:pPr>
        <w:pStyle w:val="EndnoteText"/>
        <w:spacing w:after="0" w:line="240" w:lineRule="auto"/>
        <w:ind w:left="2160"/>
        <w:rPr>
          <w:rFonts w:ascii="Arial" w:hAnsi="Arial" w:cs="Arial"/>
          <w:sz w:val="18"/>
        </w:rPr>
      </w:pPr>
    </w:p>
    <w:p w14:paraId="33236B5D" w14:textId="77777777" w:rsidR="004C32D5" w:rsidRPr="00496FB8" w:rsidRDefault="004C32D5" w:rsidP="004C32D5">
      <w:pPr>
        <w:pStyle w:val="EndnoteText"/>
        <w:spacing w:after="0" w:line="240" w:lineRule="auto"/>
        <w:ind w:left="2160"/>
        <w:rPr>
          <w:rFonts w:ascii="Arial" w:hAnsi="Arial" w:cs="Arial"/>
          <w:sz w:val="18"/>
        </w:rPr>
      </w:pPr>
    </w:p>
    <w:p w14:paraId="70DA9DE8" w14:textId="77777777" w:rsidR="004C32D5" w:rsidRPr="00496FB8" w:rsidRDefault="004C32D5" w:rsidP="004C32D5">
      <w:pPr>
        <w:pStyle w:val="EndnoteText"/>
        <w:spacing w:after="0" w:line="240" w:lineRule="auto"/>
        <w:ind w:left="2160"/>
        <w:rPr>
          <w:rFonts w:ascii="Arial" w:hAnsi="Arial" w:cs="Arial"/>
          <w:sz w:val="18"/>
        </w:rPr>
      </w:pPr>
    </w:p>
    <w:p w14:paraId="0DE8C64B" w14:textId="77777777" w:rsidR="004C32D5" w:rsidRPr="00496FB8" w:rsidRDefault="004C32D5" w:rsidP="004C32D5">
      <w:pPr>
        <w:pStyle w:val="EndnoteText"/>
        <w:spacing w:after="0" w:line="240" w:lineRule="auto"/>
        <w:ind w:left="2160"/>
        <w:rPr>
          <w:rFonts w:ascii="Arial" w:hAnsi="Arial" w:cs="Arial"/>
          <w:sz w:val="18"/>
        </w:rPr>
      </w:pPr>
    </w:p>
    <w:p w14:paraId="360BEC36" w14:textId="77777777" w:rsidR="004C32D5" w:rsidRPr="00496FB8" w:rsidRDefault="004C32D5" w:rsidP="004C32D5">
      <w:pPr>
        <w:pStyle w:val="EndnoteText"/>
        <w:spacing w:after="0" w:line="240" w:lineRule="auto"/>
        <w:ind w:left="2160"/>
        <w:rPr>
          <w:rFonts w:ascii="Arial" w:hAnsi="Arial" w:cs="Arial"/>
          <w:sz w:val="18"/>
        </w:rPr>
      </w:pPr>
    </w:p>
    <w:p w14:paraId="0271999B" w14:textId="77777777" w:rsidR="004C32D5" w:rsidRPr="00496FB8" w:rsidRDefault="004C32D5" w:rsidP="004C32D5">
      <w:pPr>
        <w:pStyle w:val="EndnoteText"/>
        <w:spacing w:after="0" w:line="240" w:lineRule="auto"/>
        <w:ind w:left="2160"/>
        <w:rPr>
          <w:rFonts w:ascii="Arial" w:hAnsi="Arial" w:cs="Arial"/>
          <w:sz w:val="18"/>
        </w:rPr>
      </w:pPr>
    </w:p>
    <w:p w14:paraId="5B1E7572" w14:textId="77777777" w:rsidR="004C32D5" w:rsidRPr="00496FB8" w:rsidRDefault="004C32D5" w:rsidP="004C32D5">
      <w:pPr>
        <w:pStyle w:val="EndnoteText"/>
        <w:spacing w:after="0" w:line="240" w:lineRule="auto"/>
        <w:ind w:left="2160"/>
        <w:rPr>
          <w:rFonts w:ascii="Arial" w:hAnsi="Arial" w:cs="Arial"/>
          <w:sz w:val="18"/>
        </w:rPr>
      </w:pPr>
    </w:p>
    <w:p w14:paraId="3A8C81B7" w14:textId="77777777" w:rsidR="004C32D5" w:rsidRPr="00496FB8" w:rsidRDefault="004C32D5" w:rsidP="004C32D5">
      <w:pPr>
        <w:pStyle w:val="EndnoteText"/>
        <w:spacing w:after="0" w:line="240" w:lineRule="auto"/>
        <w:ind w:left="2160"/>
        <w:rPr>
          <w:rFonts w:ascii="Arial" w:hAnsi="Arial" w:cs="Arial"/>
          <w:sz w:val="18"/>
        </w:rPr>
      </w:pPr>
    </w:p>
    <w:p w14:paraId="3B591828" w14:textId="77777777" w:rsidR="004C32D5" w:rsidRPr="00496FB8" w:rsidRDefault="004C32D5" w:rsidP="004C32D5">
      <w:pPr>
        <w:pStyle w:val="EndnoteText"/>
        <w:spacing w:after="0" w:line="240" w:lineRule="auto"/>
        <w:ind w:left="2160"/>
        <w:rPr>
          <w:rFonts w:ascii="Arial" w:hAnsi="Arial" w:cs="Arial"/>
          <w:sz w:val="18"/>
        </w:rPr>
      </w:pPr>
    </w:p>
    <w:p w14:paraId="640085BB" w14:textId="77777777" w:rsidR="004C32D5" w:rsidRPr="00496FB8" w:rsidRDefault="004C32D5" w:rsidP="004C32D5">
      <w:pPr>
        <w:pStyle w:val="EndnoteText"/>
        <w:spacing w:after="0" w:line="240" w:lineRule="auto"/>
        <w:ind w:left="2160"/>
        <w:rPr>
          <w:rFonts w:ascii="Arial" w:hAnsi="Arial" w:cs="Arial"/>
          <w:sz w:val="18"/>
        </w:rPr>
      </w:pPr>
    </w:p>
    <w:p w14:paraId="0317308D" w14:textId="77777777" w:rsidR="004C32D5" w:rsidRPr="00496FB8" w:rsidRDefault="004C32D5" w:rsidP="004C32D5">
      <w:pPr>
        <w:pStyle w:val="EndnoteText"/>
        <w:spacing w:after="0" w:line="240" w:lineRule="auto"/>
        <w:ind w:left="2160"/>
        <w:rPr>
          <w:rFonts w:ascii="Arial" w:hAnsi="Arial" w:cs="Arial"/>
          <w:sz w:val="18"/>
        </w:rPr>
      </w:pPr>
    </w:p>
    <w:p w14:paraId="2BAE4DFE" w14:textId="77777777" w:rsidR="004C32D5" w:rsidRPr="00496FB8" w:rsidRDefault="004C32D5" w:rsidP="004C32D5">
      <w:pPr>
        <w:pStyle w:val="EndnoteText"/>
        <w:spacing w:after="0" w:line="240" w:lineRule="auto"/>
        <w:ind w:left="2160"/>
        <w:rPr>
          <w:rFonts w:ascii="Arial" w:hAnsi="Arial" w:cs="Arial"/>
          <w:sz w:val="18"/>
        </w:rPr>
      </w:pPr>
    </w:p>
    <w:p w14:paraId="58F2C8AA" w14:textId="77777777" w:rsidR="004C32D5" w:rsidRPr="00496FB8" w:rsidRDefault="004C32D5" w:rsidP="004C32D5">
      <w:pPr>
        <w:pStyle w:val="EndnoteText"/>
        <w:spacing w:after="0" w:line="240" w:lineRule="auto"/>
        <w:ind w:left="2160"/>
        <w:rPr>
          <w:rFonts w:ascii="Arial" w:hAnsi="Arial" w:cs="Arial"/>
          <w:sz w:val="18"/>
        </w:rPr>
      </w:pPr>
    </w:p>
    <w:p w14:paraId="750905DC" w14:textId="77777777" w:rsidR="004C32D5" w:rsidRPr="00496FB8" w:rsidRDefault="004C32D5" w:rsidP="004C32D5">
      <w:pPr>
        <w:pStyle w:val="EndnoteText"/>
        <w:spacing w:after="0" w:line="240" w:lineRule="auto"/>
        <w:ind w:left="2160"/>
        <w:rPr>
          <w:rFonts w:ascii="Arial" w:hAnsi="Arial" w:cs="Arial"/>
          <w:sz w:val="18"/>
        </w:rPr>
      </w:pPr>
    </w:p>
    <w:p w14:paraId="7632BC89" w14:textId="77777777" w:rsidR="004C32D5" w:rsidRPr="00496FB8" w:rsidRDefault="004C32D5" w:rsidP="004C32D5">
      <w:pPr>
        <w:pStyle w:val="EndnoteText"/>
        <w:spacing w:after="0" w:line="240" w:lineRule="auto"/>
        <w:ind w:left="2160"/>
        <w:rPr>
          <w:rFonts w:ascii="Arial" w:hAnsi="Arial" w:cs="Arial"/>
          <w:sz w:val="18"/>
        </w:rPr>
      </w:pPr>
    </w:p>
    <w:p w14:paraId="1377B81A" w14:textId="77777777" w:rsidR="00B14DB5" w:rsidRPr="00496FB8" w:rsidRDefault="00B14DB5" w:rsidP="004C32D5">
      <w:pPr>
        <w:pStyle w:val="EndnoteText"/>
        <w:spacing w:after="0" w:line="240" w:lineRule="auto"/>
        <w:ind w:left="2160"/>
        <w:rPr>
          <w:rFonts w:ascii="Arial" w:hAnsi="Arial" w:cs="Arial"/>
          <w:sz w:val="18"/>
        </w:rPr>
      </w:pPr>
    </w:p>
    <w:p w14:paraId="72DE794F" w14:textId="77777777" w:rsidR="00B14DB5" w:rsidRPr="00496FB8" w:rsidRDefault="00B14DB5" w:rsidP="004C32D5">
      <w:pPr>
        <w:pStyle w:val="EndnoteText"/>
        <w:spacing w:after="0" w:line="240" w:lineRule="auto"/>
        <w:ind w:left="2160"/>
        <w:rPr>
          <w:rFonts w:ascii="Arial" w:hAnsi="Arial" w:cs="Arial"/>
          <w:sz w:val="18"/>
        </w:rPr>
      </w:pPr>
    </w:p>
    <w:p w14:paraId="5BE0D0EC" w14:textId="77777777" w:rsidR="00B14DB5" w:rsidRPr="00496FB8" w:rsidRDefault="00B14DB5" w:rsidP="004C32D5">
      <w:pPr>
        <w:pStyle w:val="EndnoteText"/>
        <w:spacing w:after="0" w:line="240" w:lineRule="auto"/>
        <w:ind w:left="2160"/>
        <w:rPr>
          <w:rFonts w:ascii="Arial" w:hAnsi="Arial" w:cs="Arial"/>
          <w:sz w:val="18"/>
        </w:rPr>
      </w:pPr>
    </w:p>
    <w:p w14:paraId="5ABBC613" w14:textId="77777777" w:rsidR="00B14DB5" w:rsidRPr="00496FB8" w:rsidRDefault="00B14DB5" w:rsidP="004C32D5">
      <w:pPr>
        <w:pStyle w:val="EndnoteText"/>
        <w:spacing w:after="0" w:line="240" w:lineRule="auto"/>
        <w:ind w:left="2160"/>
        <w:rPr>
          <w:rFonts w:ascii="Arial" w:hAnsi="Arial" w:cs="Arial"/>
          <w:sz w:val="18"/>
        </w:rPr>
      </w:pPr>
    </w:p>
    <w:p w14:paraId="70AAA6A8" w14:textId="77777777" w:rsidR="00B14DB5" w:rsidRPr="00496FB8" w:rsidRDefault="00B14DB5" w:rsidP="004C32D5">
      <w:pPr>
        <w:pStyle w:val="EndnoteText"/>
        <w:spacing w:after="0" w:line="240" w:lineRule="auto"/>
        <w:ind w:left="2160"/>
        <w:rPr>
          <w:rFonts w:ascii="Arial" w:hAnsi="Arial" w:cs="Arial"/>
          <w:sz w:val="18"/>
        </w:rPr>
      </w:pPr>
    </w:p>
    <w:p w14:paraId="5DC8807A" w14:textId="77777777" w:rsidR="00B14DB5" w:rsidRPr="00496FB8" w:rsidRDefault="00B14DB5" w:rsidP="004C32D5">
      <w:pPr>
        <w:pStyle w:val="EndnoteText"/>
        <w:spacing w:after="0" w:line="240" w:lineRule="auto"/>
        <w:ind w:left="2160"/>
        <w:rPr>
          <w:rFonts w:ascii="Arial" w:hAnsi="Arial" w:cs="Arial"/>
          <w:sz w:val="18"/>
        </w:rPr>
      </w:pPr>
    </w:p>
    <w:p w14:paraId="6FF5B57D" w14:textId="77777777" w:rsidR="00B14DB5" w:rsidRPr="00496FB8" w:rsidRDefault="00B14DB5" w:rsidP="004C32D5">
      <w:pPr>
        <w:pStyle w:val="EndnoteText"/>
        <w:spacing w:after="0" w:line="240" w:lineRule="auto"/>
        <w:ind w:left="2160"/>
        <w:rPr>
          <w:rFonts w:ascii="Arial" w:hAnsi="Arial" w:cs="Arial"/>
          <w:sz w:val="18"/>
        </w:rPr>
      </w:pPr>
    </w:p>
    <w:p w14:paraId="40406F33" w14:textId="77777777" w:rsidR="00B14DB5" w:rsidRPr="00496FB8" w:rsidRDefault="00B14DB5" w:rsidP="004C32D5">
      <w:pPr>
        <w:pStyle w:val="EndnoteText"/>
        <w:spacing w:after="0" w:line="240" w:lineRule="auto"/>
        <w:ind w:left="2160"/>
        <w:rPr>
          <w:rFonts w:ascii="Arial" w:hAnsi="Arial" w:cs="Arial"/>
          <w:sz w:val="18"/>
        </w:rPr>
      </w:pPr>
    </w:p>
    <w:p w14:paraId="02F6DBDC" w14:textId="77777777" w:rsidR="00B14DB5" w:rsidRPr="00496FB8" w:rsidRDefault="00B14DB5" w:rsidP="004C32D5">
      <w:pPr>
        <w:pStyle w:val="EndnoteText"/>
        <w:spacing w:after="0" w:line="240" w:lineRule="auto"/>
        <w:ind w:left="2160"/>
        <w:rPr>
          <w:rFonts w:ascii="Arial" w:hAnsi="Arial" w:cs="Arial"/>
          <w:sz w:val="18"/>
        </w:rPr>
      </w:pPr>
    </w:p>
    <w:p w14:paraId="535D42B7" w14:textId="77777777" w:rsidR="00B14DB5" w:rsidRPr="00496FB8" w:rsidRDefault="00B14DB5" w:rsidP="004C32D5">
      <w:pPr>
        <w:pStyle w:val="EndnoteText"/>
        <w:spacing w:after="0" w:line="240" w:lineRule="auto"/>
        <w:ind w:left="2160"/>
        <w:rPr>
          <w:rFonts w:ascii="Arial" w:hAnsi="Arial" w:cs="Arial"/>
          <w:sz w:val="18"/>
        </w:rPr>
      </w:pPr>
    </w:p>
    <w:p w14:paraId="3BD53E60" w14:textId="77777777" w:rsidR="00B14DB5" w:rsidRPr="00496FB8" w:rsidRDefault="00B14DB5" w:rsidP="004C32D5">
      <w:pPr>
        <w:pStyle w:val="EndnoteText"/>
        <w:spacing w:after="0" w:line="240" w:lineRule="auto"/>
        <w:ind w:left="2160"/>
        <w:rPr>
          <w:rFonts w:ascii="Arial" w:hAnsi="Arial" w:cs="Arial"/>
          <w:sz w:val="18"/>
        </w:rPr>
      </w:pPr>
    </w:p>
    <w:p w14:paraId="7EC6B5D3" w14:textId="77777777" w:rsidR="00B14DB5" w:rsidRPr="00496FB8" w:rsidRDefault="00B14DB5" w:rsidP="004C32D5">
      <w:pPr>
        <w:pStyle w:val="EndnoteText"/>
        <w:spacing w:after="0" w:line="240" w:lineRule="auto"/>
        <w:ind w:left="2160"/>
        <w:rPr>
          <w:rFonts w:ascii="Arial" w:hAnsi="Arial" w:cs="Arial"/>
          <w:sz w:val="18"/>
        </w:rPr>
      </w:pPr>
    </w:p>
    <w:p w14:paraId="283A4E66" w14:textId="77777777" w:rsidR="00B14DB5" w:rsidRPr="00496FB8" w:rsidRDefault="00B14DB5" w:rsidP="004C32D5">
      <w:pPr>
        <w:pStyle w:val="EndnoteText"/>
        <w:spacing w:after="0" w:line="240" w:lineRule="auto"/>
        <w:ind w:left="2160"/>
        <w:rPr>
          <w:rFonts w:ascii="Arial" w:hAnsi="Arial" w:cs="Arial"/>
          <w:sz w:val="18"/>
        </w:rPr>
      </w:pPr>
    </w:p>
    <w:p w14:paraId="5FDE6483" w14:textId="77777777" w:rsidR="00B14DB5" w:rsidRPr="00496FB8" w:rsidRDefault="00B14DB5" w:rsidP="004C32D5">
      <w:pPr>
        <w:pStyle w:val="EndnoteText"/>
        <w:spacing w:after="0" w:line="240" w:lineRule="auto"/>
        <w:ind w:left="2160"/>
        <w:rPr>
          <w:rFonts w:ascii="Arial" w:hAnsi="Arial" w:cs="Arial"/>
          <w:sz w:val="18"/>
        </w:rPr>
      </w:pPr>
    </w:p>
    <w:p w14:paraId="71C2DE0A" w14:textId="77777777" w:rsidR="00B14DB5" w:rsidRPr="00496FB8" w:rsidRDefault="00B14DB5" w:rsidP="004C32D5">
      <w:pPr>
        <w:pStyle w:val="EndnoteText"/>
        <w:spacing w:after="0" w:line="240" w:lineRule="auto"/>
        <w:ind w:left="2160"/>
        <w:rPr>
          <w:rFonts w:ascii="Arial" w:hAnsi="Arial" w:cs="Arial"/>
          <w:sz w:val="18"/>
        </w:rPr>
      </w:pPr>
    </w:p>
    <w:p w14:paraId="5BCD076A" w14:textId="77777777" w:rsidR="00B14DB5" w:rsidRPr="00496FB8" w:rsidRDefault="00B14DB5" w:rsidP="004C32D5">
      <w:pPr>
        <w:pStyle w:val="EndnoteText"/>
        <w:spacing w:after="0" w:line="240" w:lineRule="auto"/>
        <w:ind w:left="2160"/>
        <w:rPr>
          <w:rFonts w:ascii="Arial" w:hAnsi="Arial" w:cs="Arial"/>
          <w:sz w:val="18"/>
        </w:rPr>
      </w:pPr>
    </w:p>
    <w:p w14:paraId="63A248FE" w14:textId="77777777" w:rsidR="00B14DB5" w:rsidRPr="00496FB8" w:rsidRDefault="00B14DB5" w:rsidP="004C32D5">
      <w:pPr>
        <w:pStyle w:val="EndnoteText"/>
        <w:spacing w:after="0" w:line="240" w:lineRule="auto"/>
        <w:ind w:left="2160"/>
        <w:rPr>
          <w:rFonts w:ascii="Arial" w:hAnsi="Arial" w:cs="Arial"/>
          <w:sz w:val="18"/>
        </w:rPr>
      </w:pPr>
    </w:p>
    <w:p w14:paraId="63D73028" w14:textId="77777777" w:rsidR="00B14DB5" w:rsidRPr="00496FB8" w:rsidRDefault="00B14DB5" w:rsidP="004C32D5">
      <w:pPr>
        <w:pStyle w:val="EndnoteText"/>
        <w:spacing w:after="0" w:line="240" w:lineRule="auto"/>
        <w:ind w:left="2160"/>
        <w:rPr>
          <w:rFonts w:ascii="Arial" w:hAnsi="Arial" w:cs="Arial"/>
          <w:sz w:val="18"/>
        </w:rPr>
      </w:pPr>
    </w:p>
    <w:p w14:paraId="515F6059" w14:textId="77777777" w:rsidR="0004158C" w:rsidRPr="004C32D5" w:rsidRDefault="004C32D5" w:rsidP="004C32D5">
      <w:pPr>
        <w:pStyle w:val="EndnoteText"/>
        <w:spacing w:after="0" w:line="240" w:lineRule="auto"/>
        <w:ind w:left="2160"/>
        <w:rPr>
          <w:rFonts w:ascii="Arial" w:hAnsi="Arial" w:cs="Arial"/>
          <w:sz w:val="18"/>
        </w:rPr>
      </w:pPr>
      <w:r>
        <w:rPr>
          <w:noProof/>
          <w:lang w:eastAsia="el-GR"/>
        </w:rPr>
        <w:drawing>
          <wp:inline distT="0" distB="0" distL="0" distR="0" wp14:anchorId="18DA6D9A" wp14:editId="0EAB6751">
            <wp:extent cx="5762625" cy="1533525"/>
            <wp:effectExtent l="0" t="0" r="9525" b="9525"/>
            <wp:docPr id="236" name="Picture 236"/>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776213" cy="1537141"/>
                    </a:xfrm>
                    <a:prstGeom prst="rect">
                      <a:avLst/>
                    </a:prstGeom>
                    <a:noFill/>
                    <a:ln>
                      <a:noFill/>
                    </a:ln>
                  </pic:spPr>
                </pic:pic>
              </a:graphicData>
            </a:graphic>
          </wp:inline>
        </w:drawing>
      </w:r>
    </w:p>
    <w:sectPr w:rsidR="0004158C" w:rsidRPr="004C32D5" w:rsidSect="0005468B">
      <w:headerReference w:type="default" r:id="rId49"/>
      <w:footerReference w:type="default" r:id="rId50"/>
      <w:headerReference w:type="first" r:id="rId51"/>
      <w:footerReference w:type="first" r:id="rId52"/>
      <w:endnotePr>
        <w:numFmt w:val="decimal"/>
      </w:endnotePr>
      <w:type w:val="continuous"/>
      <w:pgSz w:w="11906" w:h="16838"/>
      <w:pgMar w:top="1207" w:right="420" w:bottom="568" w:left="0" w:header="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911176" w14:textId="77777777" w:rsidR="00A26CA1" w:rsidRDefault="00A26CA1" w:rsidP="002453D6">
      <w:pPr>
        <w:spacing w:after="0" w:line="240" w:lineRule="auto"/>
      </w:pPr>
      <w:r>
        <w:separator/>
      </w:r>
    </w:p>
  </w:endnote>
  <w:endnote w:type="continuationSeparator" w:id="0">
    <w:p w14:paraId="2057C824" w14:textId="77777777" w:rsidR="00A26CA1" w:rsidRDefault="00A26CA1" w:rsidP="002453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2A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Tahoma">
    <w:panose1 w:val="020B0604030504040204"/>
    <w:charset w:val="A1"/>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Arial Narrow">
    <w:panose1 w:val="020B0606020202030204"/>
    <w:charset w:val="A1"/>
    <w:family w:val="swiss"/>
    <w:pitch w:val="variable"/>
    <w:sig w:usb0="00000287" w:usb1="00000800" w:usb2="00000000" w:usb3="00000000" w:csb0="0000009F" w:csb1="00000000"/>
  </w:font>
  <w:font w:name="Calibri Light">
    <w:panose1 w:val="020F0302020204030204"/>
    <w:charset w:val="A1"/>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A9D356" w14:textId="77777777" w:rsidR="005F5401" w:rsidRDefault="005F5401">
    <w:pPr>
      <w:pStyle w:val="Footer"/>
    </w:pPr>
    <w:r>
      <w:rPr>
        <w:noProof/>
        <w:lang w:eastAsia="el-GR"/>
      </w:rPr>
      <mc:AlternateContent>
        <mc:Choice Requires="wps">
          <w:drawing>
            <wp:anchor distT="0" distB="0" distL="114300" distR="114300" simplePos="0" relativeHeight="251651072" behindDoc="1" locked="0" layoutInCell="0" allowOverlap="1" wp14:anchorId="09061B1C" wp14:editId="4A4AAE0E">
              <wp:simplePos x="0" y="0"/>
              <wp:positionH relativeFrom="page">
                <wp:posOffset>1133475</wp:posOffset>
              </wp:positionH>
              <wp:positionV relativeFrom="page">
                <wp:posOffset>10315575</wp:posOffset>
              </wp:positionV>
              <wp:extent cx="6090920" cy="403200"/>
              <wp:effectExtent l="0" t="0" r="5080" b="0"/>
              <wp:wrapNone/>
              <wp:docPr id="368" name="Freeform 3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90920" cy="403200"/>
                      </a:xfrm>
                      <a:custGeom>
                        <a:avLst/>
                        <a:gdLst>
                          <a:gd name="T0" fmla="*/ 0 w 9586"/>
                          <a:gd name="T1" fmla="*/ 524 h 525"/>
                          <a:gd name="T2" fmla="*/ 9585 w 9586"/>
                          <a:gd name="T3" fmla="*/ 524 h 525"/>
                          <a:gd name="T4" fmla="*/ 9585 w 9586"/>
                          <a:gd name="T5" fmla="*/ 0 h 525"/>
                          <a:gd name="T6" fmla="*/ 0 w 9586"/>
                          <a:gd name="T7" fmla="*/ 0 h 525"/>
                          <a:gd name="T8" fmla="*/ 0 w 9586"/>
                          <a:gd name="T9" fmla="*/ 524 h 525"/>
                        </a:gdLst>
                        <a:ahLst/>
                        <a:cxnLst>
                          <a:cxn ang="0">
                            <a:pos x="T0" y="T1"/>
                          </a:cxn>
                          <a:cxn ang="0">
                            <a:pos x="T2" y="T3"/>
                          </a:cxn>
                          <a:cxn ang="0">
                            <a:pos x="T4" y="T5"/>
                          </a:cxn>
                          <a:cxn ang="0">
                            <a:pos x="T6" y="T7"/>
                          </a:cxn>
                          <a:cxn ang="0">
                            <a:pos x="T8" y="T9"/>
                          </a:cxn>
                        </a:cxnLst>
                        <a:rect l="0" t="0" r="r" b="b"/>
                        <a:pathLst>
                          <a:path w="9586" h="525">
                            <a:moveTo>
                              <a:pt x="0" y="524"/>
                            </a:moveTo>
                            <a:lnTo>
                              <a:pt x="9585" y="524"/>
                            </a:lnTo>
                            <a:lnTo>
                              <a:pt x="9585" y="0"/>
                            </a:lnTo>
                            <a:lnTo>
                              <a:pt x="0" y="0"/>
                            </a:lnTo>
                            <a:lnTo>
                              <a:pt x="0" y="524"/>
                            </a:lnTo>
                            <a:close/>
                          </a:path>
                        </a:pathLst>
                      </a:custGeom>
                      <a:solidFill>
                        <a:srgbClr val="002060"/>
                      </a:solidFill>
                      <a:ln>
                        <a:noFill/>
                      </a:ln>
                    </wps:spPr>
                    <wps:txbx>
                      <w:txbxContent>
                        <w:p w14:paraId="1E308F59" w14:textId="77777777" w:rsidR="005F5401" w:rsidRPr="001A27A8" w:rsidRDefault="005F5401" w:rsidP="00BE027E">
                          <w:pPr>
                            <w:rPr>
                              <w:lang w:val="en-US"/>
                            </w:rPr>
                          </w:pPr>
                          <w:r>
                            <w:t>ΔΕΛΤΙΟ ΟΙΚΟΝΟΜΙΚΩΝ ΕΞΕΛΙΞΕΩΝ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061B1C" id="Freeform 368" o:spid="_x0000_s1067" style="position:absolute;margin-left:89.25pt;margin-top:812.25pt;width:479.6pt;height:31.7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586,5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" o:allowincell="f" adj="-11796480,,5400" path="m,524r9585,l9585,,,,,524xe" fillcolor="#002060" stroked="f">
              <v:stroke joinstyle="miter"/>
              <v:formulas/>
              <v:path arrowok="t" o:connecttype="custom" o:connectlocs="0,402432;6090285,402432;6090285,0;0,0;0,402432" o:connectangles="0,0,0,0,0" textboxrect="0,0,9586,525"/>
              <v:textbox>
                <w:txbxContent>
                  <w:p w:rsidR="005F5401" w:rsidRPr="001A27A8" w:rsidRDefault="005F5401" w:rsidP="00BE027E">
                    <w:pPr>
                      <w:rPr>
                        <w:lang w:val="en-US"/>
                      </w:rPr>
                    </w:pPr>
                    <w:r>
                      <w:t>ΔΕΛΤΙΟ ΟΙΚΟΝΟΜΙΚΩΝ ΕΞΕΛΙΞΕΩΝ</w:t>
                    </w:r>
                  </w:p>
                </w:txbxContent>
              </v:textbox>
              <w10:wrap anchorx="page" anchory="page"/>
            </v:shape>
          </w:pict>
        </mc:Fallback>
      </mc:AlternateContent>
    </w:r>
    <w:r>
      <w:rPr>
        <w:noProof/>
        <w:lang w:eastAsia="el-GR"/>
      </w:rPr>
      <mc:AlternateContent>
        <mc:Choice Requires="wps">
          <w:drawing>
            <wp:anchor distT="0" distB="0" distL="114300" distR="114300" simplePos="0" relativeHeight="251655168" behindDoc="1" locked="0" layoutInCell="0" allowOverlap="1" wp14:anchorId="2E04215C" wp14:editId="6F808AD4">
              <wp:simplePos x="0" y="0"/>
              <wp:positionH relativeFrom="page">
                <wp:posOffset>0</wp:posOffset>
              </wp:positionH>
              <wp:positionV relativeFrom="page">
                <wp:posOffset>10313035</wp:posOffset>
              </wp:positionV>
              <wp:extent cx="1008380" cy="403200"/>
              <wp:effectExtent l="0" t="0" r="1270" b="0"/>
              <wp:wrapNone/>
              <wp:docPr id="369" name="Freeform 3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08380" cy="403200"/>
                      </a:xfrm>
                      <a:custGeom>
                        <a:avLst/>
                        <a:gdLst>
                          <a:gd name="T0" fmla="*/ 0 w 1588"/>
                          <a:gd name="T1" fmla="*/ 524 h 525"/>
                          <a:gd name="T2" fmla="*/ 1587 w 1588"/>
                          <a:gd name="T3" fmla="*/ 524 h 525"/>
                          <a:gd name="T4" fmla="*/ 1587 w 1588"/>
                          <a:gd name="T5" fmla="*/ 0 h 525"/>
                          <a:gd name="T6" fmla="*/ 0 w 1588"/>
                          <a:gd name="T7" fmla="*/ 0 h 525"/>
                          <a:gd name="T8" fmla="*/ 0 w 1588"/>
                          <a:gd name="T9" fmla="*/ 524 h 525"/>
                        </a:gdLst>
                        <a:ahLst/>
                        <a:cxnLst>
                          <a:cxn ang="0">
                            <a:pos x="T0" y="T1"/>
                          </a:cxn>
                          <a:cxn ang="0">
                            <a:pos x="T2" y="T3"/>
                          </a:cxn>
                          <a:cxn ang="0">
                            <a:pos x="T4" y="T5"/>
                          </a:cxn>
                          <a:cxn ang="0">
                            <a:pos x="T6" y="T7"/>
                          </a:cxn>
                          <a:cxn ang="0">
                            <a:pos x="T8" y="T9"/>
                          </a:cxn>
                        </a:cxnLst>
                        <a:rect l="0" t="0" r="r" b="b"/>
                        <a:pathLst>
                          <a:path w="1588" h="525">
                            <a:moveTo>
                              <a:pt x="0" y="524"/>
                            </a:moveTo>
                            <a:lnTo>
                              <a:pt x="1587" y="524"/>
                            </a:lnTo>
                            <a:lnTo>
                              <a:pt x="1587" y="0"/>
                            </a:lnTo>
                            <a:lnTo>
                              <a:pt x="0" y="0"/>
                            </a:lnTo>
                            <a:lnTo>
                              <a:pt x="0" y="524"/>
                            </a:lnTo>
                            <a:close/>
                          </a:path>
                        </a:pathLst>
                      </a:custGeom>
                      <a:solidFill>
                        <a:srgbClr val="002060"/>
                      </a:solidFill>
                      <a:ln>
                        <a:noFill/>
                      </a:ln>
                    </wps:spPr>
                    <wps:txbx>
                      <w:txbxContent>
                        <w:p w14:paraId="27BDE2FA" w14:textId="6F0F2C92" w:rsidR="005F5401" w:rsidRPr="000B2467" w:rsidRDefault="005F5401" w:rsidP="002453D6">
                          <w:pPr>
                            <w:jc w:val="right"/>
                          </w:pPr>
                          <w:r>
                            <w:fldChar w:fldCharType="begin"/>
                          </w:r>
                          <w:r>
                            <w:instrText xml:space="preserve"> PAGE   \* MERGEFORMAT </w:instrText>
                          </w:r>
                          <w:r>
                            <w:fldChar w:fldCharType="separate"/>
                          </w:r>
                          <w:r w:rsidR="00285780">
                            <w:rPr>
                              <w:noProof/>
                            </w:rPr>
                            <w:t>3</w:t>
                          </w:r>
                          <w:r>
                            <w:rPr>
                              <w:noProo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04215C" id="Freeform 369" o:spid="_x0000_s1068" style="position:absolute;margin-left:0;margin-top:812.05pt;width:79.4pt;height:31.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588,5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" o:allowincell="f" adj="-11796480,,5400" path="m,524r1587,l1587,,,,,524xe" fillcolor="#002060" stroked="f">
              <v:stroke joinstyle="miter"/>
              <v:formulas/>
              <v:path arrowok="t" o:connecttype="custom" o:connectlocs="0,402432;1007745,402432;1007745,0;0,0;0,402432" o:connectangles="0,0,0,0,0" textboxrect="0,0,1588,525"/>
              <v:textbox>
                <w:txbxContent>
                  <w:p w14:paraId="27BDE2FA" w14:textId="6F0F2C92" w:rsidR="005F5401" w:rsidRPr="000B2467" w:rsidRDefault="005F5401" w:rsidP="002453D6">
                    <w:pPr>
                      <w:jc w:val="right"/>
                    </w:pPr>
                    <w:r>
                      <w:fldChar w:fldCharType="begin"/>
                    </w:r>
                    <w:r>
                      <w:instrText xml:space="preserve"> PAGE   \* MERGEFORMAT </w:instrText>
                    </w:r>
                    <w:r>
                      <w:fldChar w:fldCharType="separate"/>
                    </w:r>
                    <w:r w:rsidR="00285780">
                      <w:rPr>
                        <w:noProof/>
                      </w:rPr>
                      <w:t>3</w:t>
                    </w:r>
                    <w:r>
                      <w:rPr>
                        <w:noProof/>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197700" w14:textId="77777777" w:rsidR="005F5401" w:rsidRDefault="005F5401">
    <w:pPr>
      <w:pStyle w:val="Footer"/>
    </w:pPr>
    <w:r>
      <w:rPr>
        <w:noProof/>
        <w:lang w:eastAsia="el-GR"/>
      </w:rPr>
      <mc:AlternateContent>
        <mc:Choice Requires="wps">
          <w:drawing>
            <wp:anchor distT="0" distB="0" distL="114300" distR="114300" simplePos="0" relativeHeight="251656192" behindDoc="1" locked="0" layoutInCell="0" allowOverlap="1" wp14:anchorId="6FA6ED6C" wp14:editId="71EF2F8F">
              <wp:simplePos x="0" y="0"/>
              <wp:positionH relativeFrom="page">
                <wp:posOffset>1130300</wp:posOffset>
              </wp:positionH>
              <wp:positionV relativeFrom="page">
                <wp:posOffset>10295890</wp:posOffset>
              </wp:positionV>
              <wp:extent cx="6087110" cy="403200"/>
              <wp:effectExtent l="0" t="0" r="8890" b="0"/>
              <wp:wrapNone/>
              <wp:docPr id="2" name="Freeform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87110" cy="403200"/>
                      </a:xfrm>
                      <a:custGeom>
                        <a:avLst/>
                        <a:gdLst>
                          <a:gd name="T0" fmla="*/ 0 w 9586"/>
                          <a:gd name="T1" fmla="*/ 524 h 525"/>
                          <a:gd name="T2" fmla="*/ 9585 w 9586"/>
                          <a:gd name="T3" fmla="*/ 524 h 525"/>
                          <a:gd name="T4" fmla="*/ 9585 w 9586"/>
                          <a:gd name="T5" fmla="*/ 0 h 525"/>
                          <a:gd name="T6" fmla="*/ 0 w 9586"/>
                          <a:gd name="T7" fmla="*/ 0 h 525"/>
                          <a:gd name="T8" fmla="*/ 0 w 9586"/>
                          <a:gd name="T9" fmla="*/ 524 h 525"/>
                        </a:gdLst>
                        <a:ahLst/>
                        <a:cxnLst>
                          <a:cxn ang="0">
                            <a:pos x="T0" y="T1"/>
                          </a:cxn>
                          <a:cxn ang="0">
                            <a:pos x="T2" y="T3"/>
                          </a:cxn>
                          <a:cxn ang="0">
                            <a:pos x="T4" y="T5"/>
                          </a:cxn>
                          <a:cxn ang="0">
                            <a:pos x="T6" y="T7"/>
                          </a:cxn>
                          <a:cxn ang="0">
                            <a:pos x="T8" y="T9"/>
                          </a:cxn>
                        </a:cxnLst>
                        <a:rect l="0" t="0" r="r" b="b"/>
                        <a:pathLst>
                          <a:path w="9586" h="525">
                            <a:moveTo>
                              <a:pt x="0" y="524"/>
                            </a:moveTo>
                            <a:lnTo>
                              <a:pt x="9585" y="524"/>
                            </a:lnTo>
                            <a:lnTo>
                              <a:pt x="9585" y="0"/>
                            </a:lnTo>
                            <a:lnTo>
                              <a:pt x="0" y="0"/>
                            </a:lnTo>
                            <a:lnTo>
                              <a:pt x="0" y="524"/>
                            </a:lnTo>
                            <a:close/>
                          </a:path>
                        </a:pathLst>
                      </a:custGeom>
                      <a:solidFill>
                        <a:srgbClr val="002060"/>
                      </a:solidFill>
                      <a:ln>
                        <a:noFill/>
                      </a:ln>
                    </wps:spPr>
                    <wps:txbx>
                      <w:txbxContent>
                        <w:p w14:paraId="5FC54E96" w14:textId="77777777" w:rsidR="005F5401" w:rsidRPr="001A27A8" w:rsidRDefault="005F5401" w:rsidP="00386919">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A6ED6C" id="Freeform 26" o:spid="_x0000_s1088" style="position:absolute;margin-left:89pt;margin-top:810.7pt;width:479.3pt;height:31.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586,5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" o:allowincell="f" adj="-11796480,,5400" path="m,524r9585,l9585,,,,,524xe" fillcolor="#002060" stroked="f">
              <v:stroke joinstyle="miter"/>
              <v:formulas/>
              <v:path arrowok="t" o:connecttype="custom" o:connectlocs="0,402432;6086475,402432;6086475,0;0,0;0,402432" o:connectangles="0,0,0,0,0" textboxrect="0,0,9586,525"/>
              <v:textbox>
                <w:txbxContent>
                  <w:p w:rsidR="005F5401" w:rsidRPr="001A27A8" w:rsidRDefault="005F5401" w:rsidP="00386919">
                    <w:pPr>
                      <w:rPr>
                        <w:lang w:val="en-US"/>
                      </w:rPr>
                    </w:pPr>
                  </w:p>
                </w:txbxContent>
              </v:textbox>
              <w10:wrap anchorx="page" anchory="page"/>
            </v:shape>
          </w:pict>
        </mc:Fallback>
      </mc:AlternateContent>
    </w:r>
    <w:r>
      <w:rPr>
        <w:noProof/>
        <w:lang w:eastAsia="el-GR"/>
      </w:rPr>
      <mc:AlternateContent>
        <mc:Choice Requires="wps">
          <w:drawing>
            <wp:anchor distT="0" distB="0" distL="114300" distR="114300" simplePos="0" relativeHeight="251663360" behindDoc="1" locked="0" layoutInCell="0" allowOverlap="1" wp14:anchorId="00006D60" wp14:editId="2B70A90F">
              <wp:simplePos x="0" y="0"/>
              <wp:positionH relativeFrom="page">
                <wp:posOffset>0</wp:posOffset>
              </wp:positionH>
              <wp:positionV relativeFrom="page">
                <wp:posOffset>10296000</wp:posOffset>
              </wp:positionV>
              <wp:extent cx="1008380" cy="403200"/>
              <wp:effectExtent l="0" t="0" r="1270" b="0"/>
              <wp:wrapNone/>
              <wp:docPr id="5"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08380" cy="403200"/>
                      </a:xfrm>
                      <a:custGeom>
                        <a:avLst/>
                        <a:gdLst>
                          <a:gd name="T0" fmla="*/ 0 w 1588"/>
                          <a:gd name="T1" fmla="*/ 524 h 525"/>
                          <a:gd name="T2" fmla="*/ 1587 w 1588"/>
                          <a:gd name="T3" fmla="*/ 524 h 525"/>
                          <a:gd name="T4" fmla="*/ 1587 w 1588"/>
                          <a:gd name="T5" fmla="*/ 0 h 525"/>
                          <a:gd name="T6" fmla="*/ 0 w 1588"/>
                          <a:gd name="T7" fmla="*/ 0 h 525"/>
                          <a:gd name="T8" fmla="*/ 0 w 1588"/>
                          <a:gd name="T9" fmla="*/ 524 h 525"/>
                        </a:gdLst>
                        <a:ahLst/>
                        <a:cxnLst>
                          <a:cxn ang="0">
                            <a:pos x="T0" y="T1"/>
                          </a:cxn>
                          <a:cxn ang="0">
                            <a:pos x="T2" y="T3"/>
                          </a:cxn>
                          <a:cxn ang="0">
                            <a:pos x="T4" y="T5"/>
                          </a:cxn>
                          <a:cxn ang="0">
                            <a:pos x="T6" y="T7"/>
                          </a:cxn>
                          <a:cxn ang="0">
                            <a:pos x="T8" y="T9"/>
                          </a:cxn>
                        </a:cxnLst>
                        <a:rect l="0" t="0" r="r" b="b"/>
                        <a:pathLst>
                          <a:path w="1588" h="525">
                            <a:moveTo>
                              <a:pt x="0" y="524"/>
                            </a:moveTo>
                            <a:lnTo>
                              <a:pt x="1587" y="524"/>
                            </a:lnTo>
                            <a:lnTo>
                              <a:pt x="1587" y="0"/>
                            </a:lnTo>
                            <a:lnTo>
                              <a:pt x="0" y="0"/>
                            </a:lnTo>
                            <a:lnTo>
                              <a:pt x="0" y="524"/>
                            </a:lnTo>
                            <a:close/>
                          </a:path>
                        </a:pathLst>
                      </a:custGeom>
                      <a:solidFill>
                        <a:srgbClr val="002060"/>
                      </a:solidFill>
                      <a:ln>
                        <a:noFill/>
                      </a:ln>
                    </wps:spPr>
                    <wps:txbx>
                      <w:txbxContent>
                        <w:p w14:paraId="043E70FF" w14:textId="77777777" w:rsidR="005F5401" w:rsidRPr="0010490B" w:rsidRDefault="005F5401" w:rsidP="00386919">
                          <w:pPr>
                            <w:jc w:val="right"/>
                          </w:pPr>
                          <w: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006D60" id="Freeform 27" o:spid="_x0000_s1089" style="position:absolute;margin-left:0;margin-top:810.7pt;width:79.4pt;height:31.7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588,5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" o:allowincell="f" adj="-11796480,,5400" path="m,524r1587,l1587,,,,,524xe" fillcolor="#002060" stroked="f">
              <v:stroke joinstyle="miter"/>
              <v:formulas/>
              <v:path arrowok="t" o:connecttype="custom" o:connectlocs="0,402432;1007745,402432;1007745,0;0,0;0,402432" o:connectangles="0,0,0,0,0" textboxrect="0,0,1588,525"/>
              <v:textbox>
                <w:txbxContent>
                  <w:p w:rsidR="005F5401" w:rsidRPr="0010490B" w:rsidRDefault="005F5401" w:rsidP="00386919">
                    <w:pPr>
                      <w:jc w:val="right"/>
                    </w:pPr>
                    <w:r>
                      <w:t>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81891A" w14:textId="77777777" w:rsidR="00A26CA1" w:rsidRDefault="00A26CA1" w:rsidP="002453D6">
      <w:pPr>
        <w:spacing w:after="0" w:line="240" w:lineRule="auto"/>
      </w:pPr>
      <w:r>
        <w:separator/>
      </w:r>
    </w:p>
  </w:footnote>
  <w:footnote w:type="continuationSeparator" w:id="0">
    <w:p w14:paraId="06759991" w14:textId="77777777" w:rsidR="00A26CA1" w:rsidRDefault="00A26CA1" w:rsidP="002453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F7DF7A" w14:textId="77777777" w:rsidR="005F5401" w:rsidRDefault="005F5401">
    <w:pPr>
      <w:pStyle w:val="Header"/>
    </w:pPr>
    <w:r>
      <w:rPr>
        <w:noProof/>
        <w:lang w:eastAsia="el-GR"/>
      </w:rPr>
      <w:drawing>
        <wp:anchor distT="0" distB="0" distL="114300" distR="114300" simplePos="0" relativeHeight="251661312" behindDoc="0" locked="0" layoutInCell="1" allowOverlap="1" wp14:anchorId="1296A3D5" wp14:editId="3817EDAF">
          <wp:simplePos x="0" y="0"/>
          <wp:positionH relativeFrom="column">
            <wp:posOffset>1130060</wp:posOffset>
          </wp:positionH>
          <wp:positionV relativeFrom="page">
            <wp:posOffset>310551</wp:posOffset>
          </wp:positionV>
          <wp:extent cx="1463040" cy="310515"/>
          <wp:effectExtent l="0" t="0" r="3810" b="0"/>
          <wp:wrapTopAndBottom/>
          <wp:docPr id="360"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a:extLst>
                      <a:ext uri="{28A0092B-C50C-407E-A947-70E740481C1C}">
                        <a14:useLocalDpi xmlns:a14="http://schemas.microsoft.com/office/drawing/2010/main" val="0"/>
                      </a:ext>
                    </a:extLst>
                  </a:blip>
                  <a:stretch>
                    <a:fillRect/>
                  </a:stretch>
                </pic:blipFill>
                <pic:spPr>
                  <a:xfrm>
                    <a:off x="0" y="0"/>
                    <a:ext cx="1463040" cy="31051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71903F" w14:textId="77777777" w:rsidR="005F5401" w:rsidRDefault="005F5401" w:rsidP="00CD5895">
    <w:pPr>
      <w:pStyle w:val="Header"/>
      <w:tabs>
        <w:tab w:val="left" w:pos="11340"/>
      </w:tabs>
    </w:pPr>
    <w:r>
      <w:rPr>
        <w:noProof/>
        <w:lang w:eastAsia="el-GR"/>
      </w:rPr>
      <mc:AlternateContent>
        <mc:Choice Requires="wpg">
          <w:drawing>
            <wp:anchor distT="0" distB="0" distL="114300" distR="114300" simplePos="0" relativeHeight="251664896" behindDoc="1" locked="0" layoutInCell="1" allowOverlap="1" wp14:anchorId="315AE100" wp14:editId="06768BC1">
              <wp:simplePos x="0" y="0"/>
              <wp:positionH relativeFrom="column">
                <wp:posOffset>0</wp:posOffset>
              </wp:positionH>
              <wp:positionV relativeFrom="page">
                <wp:posOffset>9525</wp:posOffset>
              </wp:positionV>
              <wp:extent cx="1010285" cy="1972945"/>
              <wp:effectExtent l="0" t="0" r="18415" b="8255"/>
              <wp:wrapTight wrapText="bothSides">
                <wp:wrapPolygon edited="0">
                  <wp:start x="0" y="0"/>
                  <wp:lineTo x="0" y="21482"/>
                  <wp:lineTo x="21586" y="21482"/>
                  <wp:lineTo x="21586" y="0"/>
                  <wp:lineTo x="0" y="0"/>
                </wp:wrapPolygon>
              </wp:wrapTight>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0285" cy="1972945"/>
                        <a:chOff x="0" y="0"/>
                        <a:chExt cx="1591" cy="3107"/>
                      </a:xfrm>
                    </wpg:grpSpPr>
                    <wps:wsp>
                      <wps:cNvPr id="9" name="Rectangle 3"/>
                      <wps:cNvSpPr>
                        <a:spLocks noChangeArrowheads="1"/>
                      </wps:cNvSpPr>
                      <wps:spPr bwMode="auto">
                        <a:xfrm>
                          <a:off x="0" y="0"/>
                          <a:ext cx="1591" cy="3027"/>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Rectangle 4"/>
                      <wps:cNvSpPr>
                        <a:spLocks noChangeArrowheads="1"/>
                      </wps:cNvSpPr>
                      <wps:spPr bwMode="auto">
                        <a:xfrm>
                          <a:off x="0" y="3026"/>
                          <a:ext cx="1591" cy="81"/>
                        </a:xfrm>
                        <a:prstGeom prst="rect">
                          <a:avLst/>
                        </a:prstGeom>
                        <a:solidFill>
                          <a:srgbClr val="0E3B7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 name="Text Box 5"/>
                      <wps:cNvSpPr txBox="1">
                        <a:spLocks noChangeArrowheads="1"/>
                      </wps:cNvSpPr>
                      <wps:spPr bwMode="auto">
                        <a:xfrm>
                          <a:off x="0" y="0"/>
                          <a:ext cx="1591" cy="30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A86636" w14:textId="77777777" w:rsidR="005F5401" w:rsidRPr="00C906C1" w:rsidRDefault="005F5401" w:rsidP="00CD5895">
                            <w:pPr>
                              <w:spacing w:before="542"/>
                              <w:ind w:left="604"/>
                              <w:rPr>
                                <w:rFonts w:ascii="Arial Narrow" w:hAnsi="Arial Narrow"/>
                                <w:sz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pPr>
                            <w:r w:rsidRPr="00B62C63">
                              <w:rPr>
                                <w:rFonts w:ascii="Arial Narrow" w:hAnsi="Arial Narrow"/>
                                <w:color w:val="FFFFFF" w:themeColor="background1"/>
                                <w:sz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w:t>
                            </w:r>
                            <w:r>
                              <w:rPr>
                                <w:rFonts w:ascii="Arial Narrow" w:hAnsi="Arial Narrow"/>
                                <w:color w:val="FFFFFF" w:themeColor="background1"/>
                                <w:sz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w:t>
                            </w:r>
                            <w:r w:rsidRPr="004A37BA">
                              <w:rPr>
                                <w:rFonts w:ascii="Arial Narrow" w:hAnsi="Arial Narrow"/>
                                <w:sz w:val="9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t>2</w:t>
                            </w:r>
                            <w:r>
                              <w:rPr>
                                <w:rFonts w:ascii="Arial Narrow" w:hAnsi="Arial Narrow"/>
                                <w:sz w:val="9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t>12</w:t>
                            </w:r>
                            <w:r>
                              <w:rPr>
                                <w:rFonts w:ascii="Arial Narrow" w:hAnsi="Arial Narrow"/>
                                <w:sz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t>12</w:t>
                            </w:r>
                          </w:p>
                        </w:txbxContent>
                      </wps:txbx>
                      <wps:bodyPr rot="0" vert="horz" wrap="square" lIns="0" tIns="0" rIns="0" bIns="0" anchor="t" anchorCtr="0" upright="1">
                        <a:noAutofit/>
                      </wps:bodyPr>
                    </wps:wsp>
                  </wpg:wgp>
                </a:graphicData>
              </a:graphic>
            </wp:anchor>
          </w:drawing>
        </mc:Choice>
        <mc:Fallback>
          <w:pict>
            <v:group w14:anchorId="315AE100" id="Group 1" o:spid="_x0000_s1069" style="position:absolute;margin-left:0;margin-top:.75pt;width:79.55pt;height:155.35pt;z-index:-251651584;mso-position-vertical-relative:page" coordsize="1591,3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">
              <v:rect id="Rectangle 3" o:spid="_x0000_s1070" style="position:absolute;width:1591;height:3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" fillcolor="#e5e4de" stroked="f"/>
              <v:rect id="Rectangle 4" o:spid="_x0000_s1071" style="position:absolute;top:3026;width:1591;height: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" fillcolor="#0e3b70" stroked="f"/>
              <v:shapetype id="_x0000_t202" coordsize="21600,21600" o:spt="202" path="m,l,21600r21600,l21600,xe">
                <v:stroke joinstyle="miter"/>
                <v:path gradientshapeok="t" o:connecttype="rect"/>
              </v:shapetype>
              <v:shape id="Text Box 5" o:spid="_x0000_s1072" type="#_x0000_t202" style="position:absolute;width:1591;height:3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FtMxQAAANsAAAAPAAAAZHJzL2Rvd25yZXYueG1sRI9Ba8JA&#10;FITvhf6H5RW8NRsV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AxwFtMxQAAANsAAAAP&#10;AAAAAAAAAAAAAAAAAAcCAABkcnMvZG93bnJldi54bWxQSwUGAAAAAAMAAwC3AAAA+QIAAAAA&#10;" filled="f" stroked="f">
                <v:textbox inset="0,0,0,0">
                  <w:txbxContent>
                    <w:p w:rsidR="005F5401" w:rsidRPr="00C906C1" w:rsidRDefault="005F5401" w:rsidP="00CD5895">
                      <w:pPr>
                        <w:spacing w:before="542"/>
                        <w:ind w:left="604"/>
                        <w:rPr>
                          <w:rFonts w:ascii="Arial Narrow" w:hAnsi="Arial Narrow"/>
                          <w:sz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pPr>
                      <w:r w:rsidRPr="00B62C63">
                        <w:rPr>
                          <w:rFonts w:ascii="Arial Narrow" w:hAnsi="Arial Narrow"/>
                          <w:color w:val="FFFFFF" w:themeColor="background1"/>
                          <w:sz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w:t>
                      </w:r>
                      <w:r>
                        <w:rPr>
                          <w:rFonts w:ascii="Arial Narrow" w:hAnsi="Arial Narrow"/>
                          <w:color w:val="FFFFFF" w:themeColor="background1"/>
                          <w:sz w:val="5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w:t>
                      </w:r>
                      <w:r w:rsidRPr="004A37BA">
                        <w:rPr>
                          <w:rFonts w:ascii="Arial Narrow" w:hAnsi="Arial Narrow"/>
                          <w:sz w:val="9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t>2</w:t>
                      </w:r>
                      <w:r>
                        <w:rPr>
                          <w:rFonts w:ascii="Arial Narrow" w:hAnsi="Arial Narrow"/>
                          <w:sz w:val="9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t>12</w:t>
                      </w:r>
                      <w:r>
                        <w:rPr>
                          <w:rFonts w:ascii="Arial Narrow" w:hAnsi="Arial Narrow"/>
                          <w:sz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textFill>
                            <w14:noFill/>
                          </w14:textFill>
                        </w:rPr>
                        <w:t>12</w:t>
                      </w:r>
                    </w:p>
                  </w:txbxContent>
                </v:textbox>
              </v:shape>
              <w10:wrap type="tight" anchory="page"/>
            </v:group>
          </w:pict>
        </mc:Fallback>
      </mc:AlternateContent>
    </w:r>
    <w:r>
      <w:rPr>
        <w:noProof/>
        <w:lang w:eastAsia="el-GR"/>
      </w:rPr>
      <mc:AlternateContent>
        <mc:Choice Requires="wps">
          <w:drawing>
            <wp:anchor distT="45720" distB="45720" distL="114300" distR="114300" simplePos="0" relativeHeight="251651584" behindDoc="0" locked="0" layoutInCell="1" allowOverlap="1" wp14:anchorId="0CDC1AEC" wp14:editId="73017EDD">
              <wp:simplePos x="0" y="0"/>
              <wp:positionH relativeFrom="column">
                <wp:posOffset>1008380</wp:posOffset>
              </wp:positionH>
              <wp:positionV relativeFrom="paragraph">
                <wp:posOffset>698785</wp:posOffset>
              </wp:positionV>
              <wp:extent cx="1657350" cy="304800"/>
              <wp:effectExtent l="0" t="0" r="0" b="0"/>
              <wp:wrapSquare wrapText="bothSides"/>
              <wp:docPr id="21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0" cy="304800"/>
                      </a:xfrm>
                      <a:prstGeom prst="rect">
                        <a:avLst/>
                      </a:prstGeom>
                      <a:solidFill>
                        <a:schemeClr val="bg2">
                          <a:alpha val="0"/>
                        </a:schemeClr>
                      </a:solidFill>
                      <a:ln w="9525">
                        <a:noFill/>
                        <a:miter lim="800000"/>
                        <a:headEnd/>
                        <a:tailEnd/>
                      </a:ln>
                    </wps:spPr>
                    <wps:txbx>
                      <w:txbxContent>
                        <w:p w14:paraId="0478CD79" w14:textId="77777777" w:rsidR="005F5401" w:rsidRPr="0008260C" w:rsidRDefault="005F5401">
                          <w:pPr>
                            <w:rPr>
                              <w:sz w:val="20"/>
                            </w:rPr>
                          </w:pPr>
                          <w:r>
                            <w:rPr>
                              <w:rFonts w:ascii="Arial" w:hAnsi="Arial" w:cs="Arial"/>
                              <w:color w:val="0E3B70"/>
                              <w:sz w:val="28"/>
                              <w:lang w:val="en-US"/>
                            </w:rPr>
                            <w:t xml:space="preserve">  </w:t>
                          </w:r>
                          <w:r>
                            <w:rPr>
                              <w:rFonts w:ascii="Arial" w:hAnsi="Arial" w:cs="Arial"/>
                              <w:color w:val="0E3B70"/>
                              <w:sz w:val="28"/>
                            </w:rPr>
                            <w:t>ΦΕΒΡΟΥΑΡΙΟΥ</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DC1AEC" id="Πλαίσιο κειμένου 2" o:spid="_x0000_s1073" type="#_x0000_t202" style="position:absolute;margin-left:79.4pt;margin-top:55pt;width:130.5pt;height:24pt;z-index:251651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" fillcolor="#e7e6e6 [3214]" stroked="f">
              <v:fill opacity="0"/>
              <v:textbox>
                <w:txbxContent>
                  <w:p w:rsidR="005F5401" w:rsidRPr="0008260C" w:rsidRDefault="005F5401">
                    <w:pPr>
                      <w:rPr>
                        <w:sz w:val="20"/>
                      </w:rPr>
                    </w:pPr>
                    <w:r>
                      <w:rPr>
                        <w:rFonts w:ascii="Arial" w:hAnsi="Arial" w:cs="Arial"/>
                        <w:color w:val="0E3B70"/>
                        <w:sz w:val="28"/>
                        <w:lang w:val="en-US"/>
                      </w:rPr>
                      <w:t xml:space="preserve">  </w:t>
                    </w:r>
                    <w:r>
                      <w:rPr>
                        <w:rFonts w:ascii="Arial" w:hAnsi="Arial" w:cs="Arial"/>
                        <w:color w:val="0E3B70"/>
                        <w:sz w:val="28"/>
                      </w:rPr>
                      <w:t>ΦΕΒΡΟΥΑΡΙΟΥ</w:t>
                    </w:r>
                  </w:p>
                </w:txbxContent>
              </v:textbox>
              <w10:wrap type="square"/>
            </v:shape>
          </w:pict>
        </mc:Fallback>
      </mc:AlternateContent>
    </w:r>
    <w:r>
      <w:rPr>
        <w:noProof/>
        <w:lang w:eastAsia="el-GR"/>
      </w:rPr>
      <mc:AlternateContent>
        <mc:Choice Requires="wps">
          <w:drawing>
            <wp:anchor distT="45720" distB="45720" distL="114300" distR="114300" simplePos="0" relativeHeight="251663872" behindDoc="0" locked="0" layoutInCell="1" allowOverlap="1" wp14:anchorId="1B6CC7CB" wp14:editId="3739729D">
              <wp:simplePos x="0" y="0"/>
              <wp:positionH relativeFrom="column">
                <wp:posOffset>1113155</wp:posOffset>
              </wp:positionH>
              <wp:positionV relativeFrom="paragraph">
                <wp:posOffset>342156</wp:posOffset>
              </wp:positionV>
              <wp:extent cx="1162050" cy="421005"/>
              <wp:effectExtent l="0" t="0" r="0" b="0"/>
              <wp:wrapSquare wrapText="bothSides"/>
              <wp:docPr id="1198"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21005"/>
                      </a:xfrm>
                      <a:prstGeom prst="rect">
                        <a:avLst/>
                      </a:prstGeom>
                      <a:solidFill>
                        <a:schemeClr val="bg2">
                          <a:alpha val="0"/>
                        </a:schemeClr>
                      </a:solidFill>
                      <a:ln w="9525">
                        <a:noFill/>
                        <a:miter lim="800000"/>
                        <a:headEnd/>
                        <a:tailEnd/>
                      </a:ln>
                    </wps:spPr>
                    <wps:txbx>
                      <w:txbxContent>
                        <w:p w14:paraId="4D281F90" w14:textId="77777777" w:rsidR="005F5401" w:rsidRPr="007F4129" w:rsidRDefault="005F5401" w:rsidP="00490C0E">
                          <w:pPr>
                            <w:rPr>
                              <w:rFonts w:ascii="Arial" w:hAnsi="Arial" w:cs="Arial"/>
                              <w:color w:val="0E3B70"/>
                              <w:sz w:val="40"/>
                              <w:szCs w:val="40"/>
                              <w:lang w:val="en-US"/>
                            </w:rPr>
                          </w:pPr>
                          <w:r>
                            <w:rPr>
                              <w:rFonts w:ascii="Arial" w:hAnsi="Arial" w:cs="Arial"/>
                              <w:color w:val="0E3B70"/>
                              <w:sz w:val="40"/>
                              <w:szCs w:val="40"/>
                              <w:lang w:val="en-US"/>
                            </w:rPr>
                            <w:t>17</w:t>
                          </w:r>
                        </w:p>
                        <w:p w14:paraId="174FB6D9" w14:textId="77777777" w:rsidR="005F5401" w:rsidRDefault="005F5401" w:rsidP="00490C0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6CC7CB" id="_x0000_s1074" type="#_x0000_t202" style="position:absolute;margin-left:87.65pt;margin-top:26.95pt;width:91.5pt;height:33.15pt;z-index:25166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" fillcolor="#e7e6e6 [3214]" stroked="f">
              <v:fill opacity="0"/>
              <v:textbox>
                <w:txbxContent>
                  <w:p w:rsidR="005F5401" w:rsidRPr="007F4129" w:rsidRDefault="005F5401" w:rsidP="00490C0E">
                    <w:pPr>
                      <w:rPr>
                        <w:rFonts w:ascii="Arial" w:hAnsi="Arial" w:cs="Arial"/>
                        <w:color w:val="0E3B70"/>
                        <w:sz w:val="40"/>
                        <w:szCs w:val="40"/>
                        <w:lang w:val="en-US"/>
                      </w:rPr>
                    </w:pPr>
                    <w:r>
                      <w:rPr>
                        <w:rFonts w:ascii="Arial" w:hAnsi="Arial" w:cs="Arial"/>
                        <w:color w:val="0E3B70"/>
                        <w:sz w:val="40"/>
                        <w:szCs w:val="40"/>
                        <w:lang w:val="en-US"/>
                      </w:rPr>
                      <w:t>17</w:t>
                    </w:r>
                  </w:p>
                  <w:p w:rsidR="005F5401" w:rsidRDefault="005F5401" w:rsidP="00490C0E"/>
                </w:txbxContent>
              </v:textbox>
              <w10:wrap type="square"/>
            </v:shape>
          </w:pict>
        </mc:Fallback>
      </mc:AlternateContent>
    </w:r>
    <w:r>
      <w:rPr>
        <w:noProof/>
        <w:lang w:eastAsia="el-GR"/>
      </w:rPr>
      <mc:AlternateContent>
        <mc:Choice Requires="wpg">
          <w:drawing>
            <wp:anchor distT="0" distB="0" distL="114300" distR="114300" simplePos="0" relativeHeight="251635200" behindDoc="0" locked="0" layoutInCell="1" allowOverlap="1" wp14:anchorId="31EECFE5" wp14:editId="31AA5C62">
              <wp:simplePos x="0" y="0"/>
              <wp:positionH relativeFrom="column">
                <wp:posOffset>1122045</wp:posOffset>
              </wp:positionH>
              <wp:positionV relativeFrom="paragraph">
                <wp:posOffset>0</wp:posOffset>
              </wp:positionV>
              <wp:extent cx="6085205" cy="1975485"/>
              <wp:effectExtent l="0" t="0" r="0" b="5715"/>
              <wp:wrapSquare wrapText="bothSides"/>
              <wp:docPr id="11"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85205" cy="1975485"/>
                        <a:chOff x="0" y="-8"/>
                        <a:chExt cx="9586" cy="3111"/>
                      </a:xfrm>
                    </wpg:grpSpPr>
                    <wps:wsp>
                      <wps:cNvPr id="4" name="Rectangle 7"/>
                      <wps:cNvSpPr>
                        <a:spLocks noChangeArrowheads="1"/>
                      </wps:cNvSpPr>
                      <wps:spPr bwMode="auto">
                        <a:xfrm>
                          <a:off x="9" y="-8"/>
                          <a:ext cx="9563" cy="3027"/>
                        </a:xfrm>
                        <a:prstGeom prst="rect">
                          <a:avLst/>
                        </a:prstGeom>
                        <a:solidFill>
                          <a:srgbClr val="E5E4D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Rectangle 8"/>
                      <wps:cNvSpPr>
                        <a:spLocks noChangeArrowheads="1"/>
                      </wps:cNvSpPr>
                      <wps:spPr bwMode="auto">
                        <a:xfrm>
                          <a:off x="5855" y="720"/>
                          <a:ext cx="708" cy="708"/>
                        </a:xfrm>
                        <a:prstGeom prst="rect">
                          <a:avLst/>
                        </a:prstGeom>
                        <a:solidFill>
                          <a:srgbClr val="0E3B7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Rectangle 9"/>
                      <wps:cNvSpPr>
                        <a:spLocks noChangeArrowheads="1"/>
                      </wps:cNvSpPr>
                      <wps:spPr bwMode="auto">
                        <a:xfrm>
                          <a:off x="5855" y="720"/>
                          <a:ext cx="708" cy="708"/>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949" y="815"/>
                          <a:ext cx="520" cy="5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6732" y="934"/>
                          <a:ext cx="702" cy="25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7453" y="934"/>
                          <a:ext cx="550" cy="277"/>
                        </a:xfrm>
                        <a:prstGeom prst="rect">
                          <a:avLst/>
                        </a:prstGeom>
                        <a:noFill/>
                        <a:extLst>
                          <a:ext uri="{909E8E84-426E-40DD-AFC4-6F175D3DCCD1}">
                            <a14:hiddenFill xmlns:a14="http://schemas.microsoft.com/office/drawing/2010/main">
                              <a:solidFill>
                                <a:srgbClr val="FFFFFF"/>
                              </a:solidFill>
                            </a14:hiddenFill>
                          </a:ext>
                        </a:extLst>
                      </pic:spPr>
                    </pic:pic>
                    <wps:wsp>
                      <wps:cNvPr id="23" name="AutoShape 13"/>
                      <wps:cNvSpPr>
                        <a:spLocks/>
                      </wps:cNvSpPr>
                      <wps:spPr bwMode="auto">
                        <a:xfrm>
                          <a:off x="8104" y="954"/>
                          <a:ext cx="229" cy="236"/>
                        </a:xfrm>
                        <a:custGeom>
                          <a:avLst/>
                          <a:gdLst>
                            <a:gd name="T0" fmla="*/ 137 w 229"/>
                            <a:gd name="T1" fmla="*/ 955 h 236"/>
                            <a:gd name="T2" fmla="*/ 0 w 229"/>
                            <a:gd name="T3" fmla="*/ 955 h 236"/>
                            <a:gd name="T4" fmla="*/ 0 w 229"/>
                            <a:gd name="T5" fmla="*/ 1191 h 236"/>
                            <a:gd name="T6" fmla="*/ 147 w 229"/>
                            <a:gd name="T7" fmla="*/ 1191 h 236"/>
                            <a:gd name="T8" fmla="*/ 177 w 229"/>
                            <a:gd name="T9" fmla="*/ 1187 h 236"/>
                            <a:gd name="T10" fmla="*/ 203 w 229"/>
                            <a:gd name="T11" fmla="*/ 1174 h 236"/>
                            <a:gd name="T12" fmla="*/ 218 w 229"/>
                            <a:gd name="T13" fmla="*/ 1158 h 236"/>
                            <a:gd name="T14" fmla="*/ 41 w 229"/>
                            <a:gd name="T15" fmla="*/ 1158 h 236"/>
                            <a:gd name="T16" fmla="*/ 41 w 229"/>
                            <a:gd name="T17" fmla="*/ 1084 h 236"/>
                            <a:gd name="T18" fmla="*/ 215 w 229"/>
                            <a:gd name="T19" fmla="*/ 1084 h 236"/>
                            <a:gd name="T20" fmla="*/ 210 w 229"/>
                            <a:gd name="T21" fmla="*/ 1078 h 236"/>
                            <a:gd name="T22" fmla="*/ 187 w 229"/>
                            <a:gd name="T23" fmla="*/ 1065 h 236"/>
                            <a:gd name="T24" fmla="*/ 199 w 229"/>
                            <a:gd name="T25" fmla="*/ 1058 h 236"/>
                            <a:gd name="T26" fmla="*/ 204 w 229"/>
                            <a:gd name="T27" fmla="*/ 1052 h 236"/>
                            <a:gd name="T28" fmla="*/ 41 w 229"/>
                            <a:gd name="T29" fmla="*/ 1052 h 236"/>
                            <a:gd name="T30" fmla="*/ 41 w 229"/>
                            <a:gd name="T31" fmla="*/ 988 h 236"/>
                            <a:gd name="T32" fmla="*/ 207 w 229"/>
                            <a:gd name="T33" fmla="*/ 988 h 236"/>
                            <a:gd name="T34" fmla="*/ 198 w 229"/>
                            <a:gd name="T35" fmla="*/ 975 h 236"/>
                            <a:gd name="T36" fmla="*/ 174 w 229"/>
                            <a:gd name="T37" fmla="*/ 960 h 236"/>
                            <a:gd name="T38" fmla="*/ 137 w 229"/>
                            <a:gd name="T39" fmla="*/ 955 h 236"/>
                            <a:gd name="T40" fmla="*/ 215 w 229"/>
                            <a:gd name="T41" fmla="*/ 1084 h 236"/>
                            <a:gd name="T42" fmla="*/ 135 w 229"/>
                            <a:gd name="T43" fmla="*/ 1084 h 236"/>
                            <a:gd name="T44" fmla="*/ 159 w 229"/>
                            <a:gd name="T45" fmla="*/ 1086 h 236"/>
                            <a:gd name="T46" fmla="*/ 175 w 229"/>
                            <a:gd name="T47" fmla="*/ 1094 h 236"/>
                            <a:gd name="T48" fmla="*/ 185 w 229"/>
                            <a:gd name="T49" fmla="*/ 1106 h 236"/>
                            <a:gd name="T50" fmla="*/ 189 w 229"/>
                            <a:gd name="T51" fmla="*/ 1124 h 236"/>
                            <a:gd name="T52" fmla="*/ 185 w 229"/>
                            <a:gd name="T53" fmla="*/ 1139 h 236"/>
                            <a:gd name="T54" fmla="*/ 176 w 229"/>
                            <a:gd name="T55" fmla="*/ 1149 h 236"/>
                            <a:gd name="T56" fmla="*/ 161 w 229"/>
                            <a:gd name="T57" fmla="*/ 1156 h 236"/>
                            <a:gd name="T58" fmla="*/ 139 w 229"/>
                            <a:gd name="T59" fmla="*/ 1158 h 236"/>
                            <a:gd name="T60" fmla="*/ 218 w 229"/>
                            <a:gd name="T61" fmla="*/ 1158 h 236"/>
                            <a:gd name="T62" fmla="*/ 222 w 229"/>
                            <a:gd name="T63" fmla="*/ 1153 h 236"/>
                            <a:gd name="T64" fmla="*/ 229 w 229"/>
                            <a:gd name="T65" fmla="*/ 1123 h 236"/>
                            <a:gd name="T66" fmla="*/ 228 w 229"/>
                            <a:gd name="T67" fmla="*/ 1115 h 236"/>
                            <a:gd name="T68" fmla="*/ 223 w 229"/>
                            <a:gd name="T69" fmla="*/ 1097 h 236"/>
                            <a:gd name="T70" fmla="*/ 215 w 229"/>
                            <a:gd name="T71" fmla="*/ 1084 h 236"/>
                            <a:gd name="T72" fmla="*/ 207 w 229"/>
                            <a:gd name="T73" fmla="*/ 988 h 236"/>
                            <a:gd name="T74" fmla="*/ 134 w 229"/>
                            <a:gd name="T75" fmla="*/ 988 h 236"/>
                            <a:gd name="T76" fmla="*/ 152 w 229"/>
                            <a:gd name="T77" fmla="*/ 989 h 236"/>
                            <a:gd name="T78" fmla="*/ 165 w 229"/>
                            <a:gd name="T79" fmla="*/ 995 h 236"/>
                            <a:gd name="T80" fmla="*/ 172 w 229"/>
                            <a:gd name="T81" fmla="*/ 1003 h 236"/>
                            <a:gd name="T82" fmla="*/ 175 w 229"/>
                            <a:gd name="T83" fmla="*/ 1015 h 236"/>
                            <a:gd name="T84" fmla="*/ 174 w 229"/>
                            <a:gd name="T85" fmla="*/ 1028 h 236"/>
                            <a:gd name="T86" fmla="*/ 167 w 229"/>
                            <a:gd name="T87" fmla="*/ 1040 h 236"/>
                            <a:gd name="T88" fmla="*/ 151 w 229"/>
                            <a:gd name="T89" fmla="*/ 1049 h 236"/>
                            <a:gd name="T90" fmla="*/ 122 w 229"/>
                            <a:gd name="T91" fmla="*/ 1052 h 236"/>
                            <a:gd name="T92" fmla="*/ 204 w 229"/>
                            <a:gd name="T93" fmla="*/ 1052 h 236"/>
                            <a:gd name="T94" fmla="*/ 208 w 229"/>
                            <a:gd name="T95" fmla="*/ 1047 h 236"/>
                            <a:gd name="T96" fmla="*/ 213 w 229"/>
                            <a:gd name="T97" fmla="*/ 1033 h 236"/>
                            <a:gd name="T98" fmla="*/ 215 w 229"/>
                            <a:gd name="T99" fmla="*/ 1015 h 236"/>
                            <a:gd name="T100" fmla="*/ 211 w 229"/>
                            <a:gd name="T101" fmla="*/ 994 h 236"/>
                            <a:gd name="T102" fmla="*/ 207 w 229"/>
                            <a:gd name="T103" fmla="*/ 988 h 2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Lst>
                          <a:ahLst/>
                          <a:cxnLst>
                            <a:cxn ang="T104">
                              <a:pos x="T0" y="T1"/>
                            </a:cxn>
                            <a:cxn ang="T105">
                              <a:pos x="T2" y="T3"/>
                            </a:cxn>
                            <a:cxn ang="T106">
                              <a:pos x="T4" y="T5"/>
                            </a:cxn>
                            <a:cxn ang="T107">
                              <a:pos x="T6" y="T7"/>
                            </a:cxn>
                            <a:cxn ang="T108">
                              <a:pos x="T8" y="T9"/>
                            </a:cxn>
                            <a:cxn ang="T109">
                              <a:pos x="T10" y="T11"/>
                            </a:cxn>
                            <a:cxn ang="T110">
                              <a:pos x="T12" y="T13"/>
                            </a:cxn>
                            <a:cxn ang="T111">
                              <a:pos x="T14" y="T15"/>
                            </a:cxn>
                            <a:cxn ang="T112">
                              <a:pos x="T16" y="T17"/>
                            </a:cxn>
                            <a:cxn ang="T113">
                              <a:pos x="T18" y="T19"/>
                            </a:cxn>
                            <a:cxn ang="T114">
                              <a:pos x="T20" y="T21"/>
                            </a:cxn>
                            <a:cxn ang="T115">
                              <a:pos x="T22" y="T23"/>
                            </a:cxn>
                            <a:cxn ang="T116">
                              <a:pos x="T24" y="T25"/>
                            </a:cxn>
                            <a:cxn ang="T117">
                              <a:pos x="T26" y="T27"/>
                            </a:cxn>
                            <a:cxn ang="T118">
                              <a:pos x="T28" y="T29"/>
                            </a:cxn>
                            <a:cxn ang="T119">
                              <a:pos x="T30" y="T31"/>
                            </a:cxn>
                            <a:cxn ang="T120">
                              <a:pos x="T32" y="T33"/>
                            </a:cxn>
                            <a:cxn ang="T121">
                              <a:pos x="T34" y="T35"/>
                            </a:cxn>
                            <a:cxn ang="T122">
                              <a:pos x="T36" y="T37"/>
                            </a:cxn>
                            <a:cxn ang="T123">
                              <a:pos x="T38" y="T39"/>
                            </a:cxn>
                            <a:cxn ang="T124">
                              <a:pos x="T40" y="T41"/>
                            </a:cxn>
                            <a:cxn ang="T125">
                              <a:pos x="T42" y="T43"/>
                            </a:cxn>
                            <a:cxn ang="T126">
                              <a:pos x="T44" y="T45"/>
                            </a:cxn>
                            <a:cxn ang="T127">
                              <a:pos x="T46" y="T47"/>
                            </a:cxn>
                            <a:cxn ang="T128">
                              <a:pos x="T48" y="T49"/>
                            </a:cxn>
                            <a:cxn ang="T129">
                              <a:pos x="T50" y="T51"/>
                            </a:cxn>
                            <a:cxn ang="T130">
                              <a:pos x="T52" y="T53"/>
                            </a:cxn>
                            <a:cxn ang="T131">
                              <a:pos x="T54" y="T55"/>
                            </a:cxn>
                            <a:cxn ang="T132">
                              <a:pos x="T56" y="T57"/>
                            </a:cxn>
                            <a:cxn ang="T133">
                              <a:pos x="T58" y="T59"/>
                            </a:cxn>
                            <a:cxn ang="T134">
                              <a:pos x="T60" y="T61"/>
                            </a:cxn>
                            <a:cxn ang="T135">
                              <a:pos x="T62" y="T63"/>
                            </a:cxn>
                            <a:cxn ang="T136">
                              <a:pos x="T64" y="T65"/>
                            </a:cxn>
                            <a:cxn ang="T137">
                              <a:pos x="T66" y="T67"/>
                            </a:cxn>
                            <a:cxn ang="T138">
                              <a:pos x="T68" y="T69"/>
                            </a:cxn>
                            <a:cxn ang="T139">
                              <a:pos x="T70" y="T71"/>
                            </a:cxn>
                            <a:cxn ang="T140">
                              <a:pos x="T72" y="T73"/>
                            </a:cxn>
                            <a:cxn ang="T141">
                              <a:pos x="T74" y="T75"/>
                            </a:cxn>
                            <a:cxn ang="T142">
                              <a:pos x="T76" y="T77"/>
                            </a:cxn>
                            <a:cxn ang="T143">
                              <a:pos x="T78" y="T79"/>
                            </a:cxn>
                            <a:cxn ang="T144">
                              <a:pos x="T80" y="T81"/>
                            </a:cxn>
                            <a:cxn ang="T145">
                              <a:pos x="T82" y="T83"/>
                            </a:cxn>
                            <a:cxn ang="T146">
                              <a:pos x="T84" y="T85"/>
                            </a:cxn>
                            <a:cxn ang="T147">
                              <a:pos x="T86" y="T87"/>
                            </a:cxn>
                            <a:cxn ang="T148">
                              <a:pos x="T88" y="T89"/>
                            </a:cxn>
                            <a:cxn ang="T149">
                              <a:pos x="T90" y="T91"/>
                            </a:cxn>
                            <a:cxn ang="T150">
                              <a:pos x="T92" y="T93"/>
                            </a:cxn>
                            <a:cxn ang="T151">
                              <a:pos x="T94" y="T95"/>
                            </a:cxn>
                            <a:cxn ang="T152">
                              <a:pos x="T96" y="T97"/>
                            </a:cxn>
                            <a:cxn ang="T153">
                              <a:pos x="T98" y="T99"/>
                            </a:cxn>
                            <a:cxn ang="T154">
                              <a:pos x="T100" y="T101"/>
                            </a:cxn>
                            <a:cxn ang="T155">
                              <a:pos x="T102" y="T103"/>
                            </a:cxn>
                          </a:cxnLst>
                          <a:rect l="0" t="0" r="r" b="b"/>
                          <a:pathLst>
                            <a:path w="229" h="236">
                              <a:moveTo>
                                <a:pt x="137" y="0"/>
                              </a:moveTo>
                              <a:lnTo>
                                <a:pt x="0" y="0"/>
                              </a:lnTo>
                              <a:lnTo>
                                <a:pt x="0" y="236"/>
                              </a:lnTo>
                              <a:lnTo>
                                <a:pt x="147" y="236"/>
                              </a:lnTo>
                              <a:lnTo>
                                <a:pt x="177" y="232"/>
                              </a:lnTo>
                              <a:lnTo>
                                <a:pt x="203" y="219"/>
                              </a:lnTo>
                              <a:lnTo>
                                <a:pt x="218" y="203"/>
                              </a:lnTo>
                              <a:lnTo>
                                <a:pt x="41" y="203"/>
                              </a:lnTo>
                              <a:lnTo>
                                <a:pt x="41" y="129"/>
                              </a:lnTo>
                              <a:lnTo>
                                <a:pt x="215" y="129"/>
                              </a:lnTo>
                              <a:lnTo>
                                <a:pt x="210" y="123"/>
                              </a:lnTo>
                              <a:lnTo>
                                <a:pt x="187" y="110"/>
                              </a:lnTo>
                              <a:lnTo>
                                <a:pt x="199" y="103"/>
                              </a:lnTo>
                              <a:lnTo>
                                <a:pt x="204" y="97"/>
                              </a:lnTo>
                              <a:lnTo>
                                <a:pt x="41" y="97"/>
                              </a:lnTo>
                              <a:lnTo>
                                <a:pt x="41" y="33"/>
                              </a:lnTo>
                              <a:lnTo>
                                <a:pt x="207" y="33"/>
                              </a:lnTo>
                              <a:lnTo>
                                <a:pt x="198" y="20"/>
                              </a:lnTo>
                              <a:lnTo>
                                <a:pt x="174" y="5"/>
                              </a:lnTo>
                              <a:lnTo>
                                <a:pt x="137" y="0"/>
                              </a:lnTo>
                              <a:close/>
                              <a:moveTo>
                                <a:pt x="215" y="129"/>
                              </a:moveTo>
                              <a:lnTo>
                                <a:pt x="135" y="129"/>
                              </a:lnTo>
                              <a:lnTo>
                                <a:pt x="159" y="131"/>
                              </a:lnTo>
                              <a:lnTo>
                                <a:pt x="175" y="139"/>
                              </a:lnTo>
                              <a:lnTo>
                                <a:pt x="185" y="151"/>
                              </a:lnTo>
                              <a:lnTo>
                                <a:pt x="189" y="169"/>
                              </a:lnTo>
                              <a:lnTo>
                                <a:pt x="185" y="184"/>
                              </a:lnTo>
                              <a:lnTo>
                                <a:pt x="176" y="194"/>
                              </a:lnTo>
                              <a:lnTo>
                                <a:pt x="161" y="201"/>
                              </a:lnTo>
                              <a:lnTo>
                                <a:pt x="139" y="203"/>
                              </a:lnTo>
                              <a:lnTo>
                                <a:pt x="218" y="203"/>
                              </a:lnTo>
                              <a:lnTo>
                                <a:pt x="222" y="198"/>
                              </a:lnTo>
                              <a:lnTo>
                                <a:pt x="229" y="168"/>
                              </a:lnTo>
                              <a:lnTo>
                                <a:pt x="228" y="160"/>
                              </a:lnTo>
                              <a:lnTo>
                                <a:pt x="223" y="142"/>
                              </a:lnTo>
                              <a:lnTo>
                                <a:pt x="215" y="129"/>
                              </a:lnTo>
                              <a:close/>
                              <a:moveTo>
                                <a:pt x="207" y="33"/>
                              </a:moveTo>
                              <a:lnTo>
                                <a:pt x="134" y="33"/>
                              </a:lnTo>
                              <a:lnTo>
                                <a:pt x="152" y="34"/>
                              </a:lnTo>
                              <a:lnTo>
                                <a:pt x="165" y="40"/>
                              </a:lnTo>
                              <a:lnTo>
                                <a:pt x="172" y="48"/>
                              </a:lnTo>
                              <a:lnTo>
                                <a:pt x="175" y="60"/>
                              </a:lnTo>
                              <a:lnTo>
                                <a:pt x="174" y="73"/>
                              </a:lnTo>
                              <a:lnTo>
                                <a:pt x="167" y="85"/>
                              </a:lnTo>
                              <a:lnTo>
                                <a:pt x="151" y="94"/>
                              </a:lnTo>
                              <a:lnTo>
                                <a:pt x="122" y="97"/>
                              </a:lnTo>
                              <a:lnTo>
                                <a:pt x="204" y="97"/>
                              </a:lnTo>
                              <a:lnTo>
                                <a:pt x="208" y="92"/>
                              </a:lnTo>
                              <a:lnTo>
                                <a:pt x="213" y="78"/>
                              </a:lnTo>
                              <a:lnTo>
                                <a:pt x="215" y="60"/>
                              </a:lnTo>
                              <a:lnTo>
                                <a:pt x="211" y="39"/>
                              </a:lnTo>
                              <a:lnTo>
                                <a:pt x="207" y="33"/>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4" name="Picture 1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8651" y="954"/>
                          <a:ext cx="243" cy="23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5" name="Picture 1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8962" y="954"/>
                          <a:ext cx="248" cy="236"/>
                        </a:xfrm>
                        <a:prstGeom prst="rect">
                          <a:avLst/>
                        </a:prstGeom>
                        <a:noFill/>
                        <a:extLst>
                          <a:ext uri="{909E8E84-426E-40DD-AFC4-6F175D3DCCD1}">
                            <a14:hiddenFill xmlns:a14="http://schemas.microsoft.com/office/drawing/2010/main">
                              <a:solidFill>
                                <a:srgbClr val="FFFFFF"/>
                              </a:solidFill>
                            </a14:hiddenFill>
                          </a:ext>
                        </a:extLst>
                      </pic:spPr>
                    </pic:pic>
                    <wps:wsp>
                      <wps:cNvPr id="26" name="AutoShape 16"/>
                      <wps:cNvSpPr>
                        <a:spLocks/>
                      </wps:cNvSpPr>
                      <wps:spPr bwMode="auto">
                        <a:xfrm>
                          <a:off x="8344" y="954"/>
                          <a:ext cx="277" cy="236"/>
                        </a:xfrm>
                        <a:custGeom>
                          <a:avLst/>
                          <a:gdLst>
                            <a:gd name="T0" fmla="*/ 158 w 277"/>
                            <a:gd name="T1" fmla="*/ 955 h 236"/>
                            <a:gd name="T2" fmla="*/ 123 w 277"/>
                            <a:gd name="T3" fmla="*/ 955 h 236"/>
                            <a:gd name="T4" fmla="*/ 0 w 277"/>
                            <a:gd name="T5" fmla="*/ 1191 h 236"/>
                            <a:gd name="T6" fmla="*/ 42 w 277"/>
                            <a:gd name="T7" fmla="*/ 1191 h 236"/>
                            <a:gd name="T8" fmla="*/ 76 w 277"/>
                            <a:gd name="T9" fmla="*/ 1128 h 236"/>
                            <a:gd name="T10" fmla="*/ 245 w 277"/>
                            <a:gd name="T11" fmla="*/ 1128 h 236"/>
                            <a:gd name="T12" fmla="*/ 229 w 277"/>
                            <a:gd name="T13" fmla="*/ 1095 h 236"/>
                            <a:gd name="T14" fmla="*/ 91 w 277"/>
                            <a:gd name="T15" fmla="*/ 1095 h 236"/>
                            <a:gd name="T16" fmla="*/ 137 w 277"/>
                            <a:gd name="T17" fmla="*/ 1001 h 236"/>
                            <a:gd name="T18" fmla="*/ 181 w 277"/>
                            <a:gd name="T19" fmla="*/ 1001 h 236"/>
                            <a:gd name="T20" fmla="*/ 158 w 277"/>
                            <a:gd name="T21" fmla="*/ 955 h 236"/>
                            <a:gd name="T22" fmla="*/ 245 w 277"/>
                            <a:gd name="T23" fmla="*/ 1128 h 236"/>
                            <a:gd name="T24" fmla="*/ 200 w 277"/>
                            <a:gd name="T25" fmla="*/ 1128 h 236"/>
                            <a:gd name="T26" fmla="*/ 233 w 277"/>
                            <a:gd name="T27" fmla="*/ 1191 h 236"/>
                            <a:gd name="T28" fmla="*/ 277 w 277"/>
                            <a:gd name="T29" fmla="*/ 1191 h 236"/>
                            <a:gd name="T30" fmla="*/ 245 w 277"/>
                            <a:gd name="T31" fmla="*/ 1128 h 236"/>
                            <a:gd name="T32" fmla="*/ 181 w 277"/>
                            <a:gd name="T33" fmla="*/ 1001 h 236"/>
                            <a:gd name="T34" fmla="*/ 137 w 277"/>
                            <a:gd name="T35" fmla="*/ 1001 h 236"/>
                            <a:gd name="T36" fmla="*/ 186 w 277"/>
                            <a:gd name="T37" fmla="*/ 1095 h 236"/>
                            <a:gd name="T38" fmla="*/ 229 w 277"/>
                            <a:gd name="T39" fmla="*/ 1095 h 236"/>
                            <a:gd name="T40" fmla="*/ 181 w 277"/>
                            <a:gd name="T41" fmla="*/ 1001 h 2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Lst>
                          <a:ahLst/>
                          <a:cxnLst>
                            <a:cxn ang="T42">
                              <a:pos x="T0" y="T1"/>
                            </a:cxn>
                            <a:cxn ang="T43">
                              <a:pos x="T2" y="T3"/>
                            </a:cxn>
                            <a:cxn ang="T44">
                              <a:pos x="T4" y="T5"/>
                            </a:cxn>
                            <a:cxn ang="T45">
                              <a:pos x="T6" y="T7"/>
                            </a:cxn>
                            <a:cxn ang="T46">
                              <a:pos x="T8" y="T9"/>
                            </a:cxn>
                            <a:cxn ang="T47">
                              <a:pos x="T10" y="T11"/>
                            </a:cxn>
                            <a:cxn ang="T48">
                              <a:pos x="T12" y="T13"/>
                            </a:cxn>
                            <a:cxn ang="T49">
                              <a:pos x="T14" y="T15"/>
                            </a:cxn>
                            <a:cxn ang="T50">
                              <a:pos x="T16" y="T17"/>
                            </a:cxn>
                            <a:cxn ang="T51">
                              <a:pos x="T18" y="T19"/>
                            </a:cxn>
                            <a:cxn ang="T52">
                              <a:pos x="T20" y="T21"/>
                            </a:cxn>
                            <a:cxn ang="T53">
                              <a:pos x="T22" y="T23"/>
                            </a:cxn>
                            <a:cxn ang="T54">
                              <a:pos x="T24" y="T25"/>
                            </a:cxn>
                            <a:cxn ang="T55">
                              <a:pos x="T26" y="T27"/>
                            </a:cxn>
                            <a:cxn ang="T56">
                              <a:pos x="T28" y="T29"/>
                            </a:cxn>
                            <a:cxn ang="T57">
                              <a:pos x="T30" y="T31"/>
                            </a:cxn>
                            <a:cxn ang="T58">
                              <a:pos x="T32" y="T33"/>
                            </a:cxn>
                            <a:cxn ang="T59">
                              <a:pos x="T34" y="T35"/>
                            </a:cxn>
                            <a:cxn ang="T60">
                              <a:pos x="T36" y="T37"/>
                            </a:cxn>
                            <a:cxn ang="T61">
                              <a:pos x="T38" y="T39"/>
                            </a:cxn>
                            <a:cxn ang="T62">
                              <a:pos x="T40" y="T41"/>
                            </a:cxn>
                          </a:cxnLst>
                          <a:rect l="0" t="0" r="r" b="b"/>
                          <a:pathLst>
                            <a:path w="277" h="236">
                              <a:moveTo>
                                <a:pt x="158" y="0"/>
                              </a:moveTo>
                              <a:lnTo>
                                <a:pt x="123" y="0"/>
                              </a:lnTo>
                              <a:lnTo>
                                <a:pt x="0" y="236"/>
                              </a:lnTo>
                              <a:lnTo>
                                <a:pt x="42" y="236"/>
                              </a:lnTo>
                              <a:lnTo>
                                <a:pt x="76" y="173"/>
                              </a:lnTo>
                              <a:lnTo>
                                <a:pt x="245" y="173"/>
                              </a:lnTo>
                              <a:lnTo>
                                <a:pt x="229" y="140"/>
                              </a:lnTo>
                              <a:lnTo>
                                <a:pt x="91" y="140"/>
                              </a:lnTo>
                              <a:lnTo>
                                <a:pt x="137" y="46"/>
                              </a:lnTo>
                              <a:lnTo>
                                <a:pt x="181" y="46"/>
                              </a:lnTo>
                              <a:lnTo>
                                <a:pt x="158" y="0"/>
                              </a:lnTo>
                              <a:close/>
                              <a:moveTo>
                                <a:pt x="245" y="173"/>
                              </a:moveTo>
                              <a:lnTo>
                                <a:pt x="200" y="173"/>
                              </a:lnTo>
                              <a:lnTo>
                                <a:pt x="233" y="236"/>
                              </a:lnTo>
                              <a:lnTo>
                                <a:pt x="277" y="236"/>
                              </a:lnTo>
                              <a:lnTo>
                                <a:pt x="245" y="173"/>
                              </a:lnTo>
                              <a:close/>
                              <a:moveTo>
                                <a:pt x="181" y="46"/>
                              </a:moveTo>
                              <a:lnTo>
                                <a:pt x="137" y="46"/>
                              </a:lnTo>
                              <a:lnTo>
                                <a:pt x="186" y="140"/>
                              </a:lnTo>
                              <a:lnTo>
                                <a:pt x="229" y="140"/>
                              </a:lnTo>
                              <a:lnTo>
                                <a:pt x="181" y="46"/>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Rectangle 17"/>
                      <wps:cNvSpPr>
                        <a:spLocks noChangeArrowheads="1"/>
                      </wps:cNvSpPr>
                      <wps:spPr bwMode="auto">
                        <a:xfrm>
                          <a:off x="0" y="3022"/>
                          <a:ext cx="9586" cy="81"/>
                        </a:xfrm>
                        <a:prstGeom prst="rect">
                          <a:avLst/>
                        </a:prstGeom>
                        <a:solidFill>
                          <a:srgbClr val="0E3B7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 name="Text Box 18"/>
                      <wps:cNvSpPr txBox="1">
                        <a:spLocks noChangeArrowheads="1"/>
                      </wps:cNvSpPr>
                      <wps:spPr bwMode="auto">
                        <a:xfrm>
                          <a:off x="211" y="2078"/>
                          <a:ext cx="8982" cy="8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EEF8C5" w14:textId="77777777" w:rsidR="005F5401" w:rsidRPr="00845D4F" w:rsidRDefault="005F5401" w:rsidP="00845D4F">
                            <w:pPr>
                              <w:spacing w:line="240" w:lineRule="auto"/>
                              <w:rPr>
                                <w:rFonts w:ascii="Arial" w:hAnsi="Arial" w:cs="Arial"/>
                                <w:sz w:val="29"/>
                              </w:rPr>
                            </w:pPr>
                            <w:r w:rsidRPr="00981244">
                              <w:rPr>
                                <w:rFonts w:ascii="Arial" w:hAnsi="Arial" w:cs="Arial"/>
                                <w:color w:val="0E3B70"/>
                                <w:sz w:val="36"/>
                                <w:szCs w:val="36"/>
                              </w:rPr>
                              <w:t>Ε</w:t>
                            </w:r>
                            <w:r>
                              <w:rPr>
                                <w:rFonts w:ascii="Arial" w:hAnsi="Arial" w:cs="Arial"/>
                                <w:color w:val="0E3B70"/>
                                <w:sz w:val="36"/>
                                <w:szCs w:val="36"/>
                              </w:rPr>
                              <w:t>βδομαδιαίο</w:t>
                            </w:r>
                            <w:r w:rsidRPr="00981244">
                              <w:rPr>
                                <w:rFonts w:ascii="Arial" w:hAnsi="Arial" w:cs="Arial"/>
                                <w:color w:val="0E3B70"/>
                                <w:sz w:val="36"/>
                                <w:szCs w:val="36"/>
                              </w:rPr>
                              <w:t xml:space="preserve"> Δ</w:t>
                            </w:r>
                            <w:r>
                              <w:rPr>
                                <w:rFonts w:ascii="Arial" w:hAnsi="Arial" w:cs="Arial"/>
                                <w:color w:val="0E3B70"/>
                                <w:sz w:val="36"/>
                                <w:szCs w:val="36"/>
                              </w:rPr>
                              <w:t>ελτίο</w:t>
                            </w:r>
                            <w:r w:rsidRPr="00981244">
                              <w:rPr>
                                <w:rFonts w:ascii="Arial" w:hAnsi="Arial" w:cs="Arial"/>
                                <w:color w:val="0E3B70"/>
                                <w:sz w:val="36"/>
                                <w:szCs w:val="36"/>
                              </w:rPr>
                              <w:t xml:space="preserve"> Ο</w:t>
                            </w:r>
                            <w:r>
                              <w:rPr>
                                <w:rFonts w:ascii="Arial" w:hAnsi="Arial" w:cs="Arial"/>
                                <w:color w:val="0E3B70"/>
                                <w:sz w:val="36"/>
                                <w:szCs w:val="36"/>
                              </w:rPr>
                              <w:t>ικονομικών</w:t>
                            </w:r>
                            <w:r w:rsidRPr="00981244">
                              <w:rPr>
                                <w:rFonts w:ascii="Arial" w:hAnsi="Arial" w:cs="Arial"/>
                                <w:color w:val="0E3B70"/>
                                <w:sz w:val="36"/>
                                <w:szCs w:val="36"/>
                              </w:rPr>
                              <w:t xml:space="preserve"> Ε</w:t>
                            </w:r>
                            <w:r>
                              <w:rPr>
                                <w:rFonts w:ascii="Arial" w:hAnsi="Arial" w:cs="Arial"/>
                                <w:color w:val="0E3B70"/>
                                <w:sz w:val="36"/>
                                <w:szCs w:val="36"/>
                              </w:rPr>
                              <w:t>ξελίξεων</w:t>
                            </w:r>
                            <w:r w:rsidRPr="00981244">
                              <w:rPr>
                                <w:rFonts w:ascii="Arial" w:hAnsi="Arial" w:cs="Arial"/>
                                <w:color w:val="0E3B70"/>
                                <w:sz w:val="36"/>
                                <w:szCs w:val="36"/>
                              </w:rPr>
                              <w:br/>
                            </w:r>
                            <w:r w:rsidRPr="000C4634">
                              <w:rPr>
                                <w:rFonts w:ascii="Arial" w:hAnsi="Arial" w:cs="Arial"/>
                                <w:color w:val="63A1AA"/>
                                <w:sz w:val="28"/>
                                <w:szCs w:val="34"/>
                              </w:rPr>
                              <w:t>Διεύθυνση Οικονομικών Μελετών</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EECFE5" id="Group 5" o:spid="_x0000_s1075" style="position:absolute;margin-left:88.35pt;margin-top:0;width:479.15pt;height:155.55pt;z-index:251635200" coordorigin=",-8" coordsize="9586,31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">
              <v:rect id="Rectangle 7" o:spid="_x0000_s1076" style="position:absolute;left:9;top:-8;width:9563;height:3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" fillcolor="#e5e4de" stroked="f"/>
              <v:rect id="Rectangle 8" o:spid="_x0000_s1077" style="position:absolute;left:5855;top:720;width:708;height: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" fillcolor="#0e3b70" stroked="f"/>
              <v:rect id="Rectangle 9" o:spid="_x0000_s1078" style="position:absolute;left:5855;top:720;width:708;height: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" filled="f" strokecolor="whit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79" type="#_x0000_t75" style="position:absolute;left:5949;top:815;width:520;height:5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">
                <v:imagedata r:id="rId6" o:title=""/>
              </v:shape>
              <v:shape id="Picture 11" o:spid="_x0000_s1080" type="#_x0000_t75" style="position:absolute;left:6732;top:934;width:702;height:2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">
                <v:imagedata r:id="rId7" o:title=""/>
              </v:shape>
              <v:shape id="Picture 12" o:spid="_x0000_s1081" type="#_x0000_t75" style="position:absolute;left:7453;top:934;width:550;height:2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">
                <v:imagedata r:id="rId8" o:title=""/>
              </v:shape>
              <v:shape id="AutoShape 13" o:spid="_x0000_s1082" style="position:absolute;left:8104;top:954;width:229;height:236;visibility:visible;mso-wrap-style:square;v-text-anchor:top" coordsize="229,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" path="m137,l,,,236r147,l177,232r26,-13l218,203r-177,l41,129r174,l210,123,187,110r12,-7l204,97,41,97r,-64l207,33,198,20,174,5,137,xm215,129r-80,l159,131r16,8l185,151r4,18l185,184r-9,10l161,201r-22,2l218,203r4,-5l229,168r-1,-8l223,142r-8,-13xm207,33r-73,l152,34r13,6l172,48r3,12l174,73r-7,12l151,94r-29,3l204,97r4,-5l213,78r2,-18l211,39r-4,-6xe" fillcolor="#231f20" stroked="f">
                <v:path arrowok="t" o:connecttype="custom" o:connectlocs="137,955;0,955;0,1191;147,1191;177,1187;203,1174;218,1158;41,1158;41,1084;215,1084;210,1078;187,1065;199,1058;204,1052;41,1052;41,988;207,988;198,975;174,960;137,955;215,1084;135,1084;159,1086;175,1094;185,1106;189,1124;185,1139;176,1149;161,1156;139,1158;218,1158;222,1153;229,1123;228,1115;223,1097;215,1084;207,988;134,988;152,989;165,995;172,1003;175,1015;174,1028;167,1040;151,1049;122,1052;204,1052;208,1047;213,1033;215,1015;211,994;207,988" o:connectangles="0,0,0,0,0,0,0,0,0,0,0,0,0,0,0,0,0,0,0,0,0,0,0,0,0,0,0,0,0,0,0,0,0,0,0,0,0,0,0,0,0,0,0,0,0,0,0,0,0,0,0,0"/>
              </v:shape>
              <v:shape id="Picture 14" o:spid="_x0000_s1083" type="#_x0000_t75" style="position:absolute;left:8651;top:954;width:243;height:2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">
                <v:imagedata r:id="rId9" o:title=""/>
              </v:shape>
              <v:shape id="Picture 15" o:spid="_x0000_s1084" type="#_x0000_t75" style="position:absolute;left:8962;top:954;width:248;height:2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">
                <v:imagedata r:id="rId10" o:title=""/>
              </v:shape>
              <v:shape id="AutoShape 16" o:spid="_x0000_s1085" style="position:absolute;left:8344;top:954;width:277;height:236;visibility:visible;mso-wrap-style:square;v-text-anchor:top" coordsize="277,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" path="m158,l123,,,236r42,l76,173r169,l229,140r-138,l137,46r44,l158,xm245,173r-45,l233,236r44,l245,173xm181,46r-44,l186,140r43,l181,46xe" fillcolor="#231f20" stroked="f">
                <v:path arrowok="t" o:connecttype="custom" o:connectlocs="158,955;123,955;0,1191;42,1191;76,1128;245,1128;229,1095;91,1095;137,1001;181,1001;158,955;245,1128;200,1128;233,1191;277,1191;245,1128;181,1001;137,1001;186,1095;229,1095;181,1001" o:connectangles="0,0,0,0,0,0,0,0,0,0,0,0,0,0,0,0,0,0,0,0,0"/>
              </v:shape>
              <v:rect id="Rectangle 17" o:spid="_x0000_s1086" style="position:absolute;top:3022;width:9586;height: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" fillcolor="#0e3b70" stroked="f"/>
              <v:shape id="Text Box 18" o:spid="_x0000_s1087" type="#_x0000_t202" style="position:absolute;left:211;top:2078;width:8982;height: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" filled="f" stroked="f">
                <v:textbox inset="0,0,0,0">
                  <w:txbxContent>
                    <w:p w:rsidR="005F5401" w:rsidRPr="00845D4F" w:rsidRDefault="005F5401" w:rsidP="00845D4F">
                      <w:pPr>
                        <w:spacing w:line="240" w:lineRule="auto"/>
                        <w:rPr>
                          <w:rFonts w:ascii="Arial" w:hAnsi="Arial" w:cs="Arial"/>
                          <w:sz w:val="29"/>
                        </w:rPr>
                      </w:pPr>
                      <w:r w:rsidRPr="00981244">
                        <w:rPr>
                          <w:rFonts w:ascii="Arial" w:hAnsi="Arial" w:cs="Arial"/>
                          <w:color w:val="0E3B70"/>
                          <w:sz w:val="36"/>
                          <w:szCs w:val="36"/>
                        </w:rPr>
                        <w:t>Ε</w:t>
                      </w:r>
                      <w:r>
                        <w:rPr>
                          <w:rFonts w:ascii="Arial" w:hAnsi="Arial" w:cs="Arial"/>
                          <w:color w:val="0E3B70"/>
                          <w:sz w:val="36"/>
                          <w:szCs w:val="36"/>
                        </w:rPr>
                        <w:t>βδομαδιαίο</w:t>
                      </w:r>
                      <w:r w:rsidRPr="00981244">
                        <w:rPr>
                          <w:rFonts w:ascii="Arial" w:hAnsi="Arial" w:cs="Arial"/>
                          <w:color w:val="0E3B70"/>
                          <w:sz w:val="36"/>
                          <w:szCs w:val="36"/>
                        </w:rPr>
                        <w:t xml:space="preserve"> Δ</w:t>
                      </w:r>
                      <w:r>
                        <w:rPr>
                          <w:rFonts w:ascii="Arial" w:hAnsi="Arial" w:cs="Arial"/>
                          <w:color w:val="0E3B70"/>
                          <w:sz w:val="36"/>
                          <w:szCs w:val="36"/>
                        </w:rPr>
                        <w:t>ελτίο</w:t>
                      </w:r>
                      <w:r w:rsidRPr="00981244">
                        <w:rPr>
                          <w:rFonts w:ascii="Arial" w:hAnsi="Arial" w:cs="Arial"/>
                          <w:color w:val="0E3B70"/>
                          <w:sz w:val="36"/>
                          <w:szCs w:val="36"/>
                        </w:rPr>
                        <w:t xml:space="preserve"> Ο</w:t>
                      </w:r>
                      <w:r>
                        <w:rPr>
                          <w:rFonts w:ascii="Arial" w:hAnsi="Arial" w:cs="Arial"/>
                          <w:color w:val="0E3B70"/>
                          <w:sz w:val="36"/>
                          <w:szCs w:val="36"/>
                        </w:rPr>
                        <w:t>ικονομικών</w:t>
                      </w:r>
                      <w:r w:rsidRPr="00981244">
                        <w:rPr>
                          <w:rFonts w:ascii="Arial" w:hAnsi="Arial" w:cs="Arial"/>
                          <w:color w:val="0E3B70"/>
                          <w:sz w:val="36"/>
                          <w:szCs w:val="36"/>
                        </w:rPr>
                        <w:t xml:space="preserve"> Ε</w:t>
                      </w:r>
                      <w:r>
                        <w:rPr>
                          <w:rFonts w:ascii="Arial" w:hAnsi="Arial" w:cs="Arial"/>
                          <w:color w:val="0E3B70"/>
                          <w:sz w:val="36"/>
                          <w:szCs w:val="36"/>
                        </w:rPr>
                        <w:t>ξελίξεων</w:t>
                      </w:r>
                      <w:r w:rsidRPr="00981244">
                        <w:rPr>
                          <w:rFonts w:ascii="Arial" w:hAnsi="Arial" w:cs="Arial"/>
                          <w:color w:val="0E3B70"/>
                          <w:sz w:val="36"/>
                          <w:szCs w:val="36"/>
                        </w:rPr>
                        <w:br/>
                      </w:r>
                      <w:r w:rsidRPr="000C4634">
                        <w:rPr>
                          <w:rFonts w:ascii="Arial" w:hAnsi="Arial" w:cs="Arial"/>
                          <w:color w:val="63A1AA"/>
                          <w:sz w:val="28"/>
                          <w:szCs w:val="34"/>
                        </w:rPr>
                        <w:t>Διεύθυνση Οικονομικών Μελετών</w:t>
                      </w:r>
                    </w:p>
                  </w:txbxContent>
                </v:textbox>
              </v:shape>
              <w10:wrap type="squar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667F8"/>
    <w:multiLevelType w:val="hybridMultilevel"/>
    <w:tmpl w:val="DDCEA62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10CF0A68"/>
    <w:multiLevelType w:val="hybridMultilevel"/>
    <w:tmpl w:val="B5CCD4CA"/>
    <w:lvl w:ilvl="0" w:tplc="04080001">
      <w:start w:val="1"/>
      <w:numFmt w:val="bullet"/>
      <w:lvlText w:val=""/>
      <w:lvlJc w:val="left"/>
      <w:pPr>
        <w:ind w:left="2505" w:hanging="360"/>
      </w:pPr>
      <w:rPr>
        <w:rFonts w:ascii="Symbol" w:hAnsi="Symbol" w:hint="default"/>
      </w:rPr>
    </w:lvl>
    <w:lvl w:ilvl="1" w:tplc="04080003" w:tentative="1">
      <w:start w:val="1"/>
      <w:numFmt w:val="bullet"/>
      <w:lvlText w:val="o"/>
      <w:lvlJc w:val="left"/>
      <w:pPr>
        <w:ind w:left="3225" w:hanging="360"/>
      </w:pPr>
      <w:rPr>
        <w:rFonts w:ascii="Courier New" w:hAnsi="Courier New" w:cs="Courier New" w:hint="default"/>
      </w:rPr>
    </w:lvl>
    <w:lvl w:ilvl="2" w:tplc="04080005" w:tentative="1">
      <w:start w:val="1"/>
      <w:numFmt w:val="bullet"/>
      <w:lvlText w:val=""/>
      <w:lvlJc w:val="left"/>
      <w:pPr>
        <w:ind w:left="3945" w:hanging="360"/>
      </w:pPr>
      <w:rPr>
        <w:rFonts w:ascii="Wingdings" w:hAnsi="Wingdings" w:hint="default"/>
      </w:rPr>
    </w:lvl>
    <w:lvl w:ilvl="3" w:tplc="04080001" w:tentative="1">
      <w:start w:val="1"/>
      <w:numFmt w:val="bullet"/>
      <w:lvlText w:val=""/>
      <w:lvlJc w:val="left"/>
      <w:pPr>
        <w:ind w:left="4665" w:hanging="360"/>
      </w:pPr>
      <w:rPr>
        <w:rFonts w:ascii="Symbol" w:hAnsi="Symbol" w:hint="default"/>
      </w:rPr>
    </w:lvl>
    <w:lvl w:ilvl="4" w:tplc="04080003" w:tentative="1">
      <w:start w:val="1"/>
      <w:numFmt w:val="bullet"/>
      <w:lvlText w:val="o"/>
      <w:lvlJc w:val="left"/>
      <w:pPr>
        <w:ind w:left="5385" w:hanging="360"/>
      </w:pPr>
      <w:rPr>
        <w:rFonts w:ascii="Courier New" w:hAnsi="Courier New" w:cs="Courier New" w:hint="default"/>
      </w:rPr>
    </w:lvl>
    <w:lvl w:ilvl="5" w:tplc="04080005" w:tentative="1">
      <w:start w:val="1"/>
      <w:numFmt w:val="bullet"/>
      <w:lvlText w:val=""/>
      <w:lvlJc w:val="left"/>
      <w:pPr>
        <w:ind w:left="6105" w:hanging="360"/>
      </w:pPr>
      <w:rPr>
        <w:rFonts w:ascii="Wingdings" w:hAnsi="Wingdings" w:hint="default"/>
      </w:rPr>
    </w:lvl>
    <w:lvl w:ilvl="6" w:tplc="04080001" w:tentative="1">
      <w:start w:val="1"/>
      <w:numFmt w:val="bullet"/>
      <w:lvlText w:val=""/>
      <w:lvlJc w:val="left"/>
      <w:pPr>
        <w:ind w:left="6825" w:hanging="360"/>
      </w:pPr>
      <w:rPr>
        <w:rFonts w:ascii="Symbol" w:hAnsi="Symbol" w:hint="default"/>
      </w:rPr>
    </w:lvl>
    <w:lvl w:ilvl="7" w:tplc="04080003" w:tentative="1">
      <w:start w:val="1"/>
      <w:numFmt w:val="bullet"/>
      <w:lvlText w:val="o"/>
      <w:lvlJc w:val="left"/>
      <w:pPr>
        <w:ind w:left="7545" w:hanging="360"/>
      </w:pPr>
      <w:rPr>
        <w:rFonts w:ascii="Courier New" w:hAnsi="Courier New" w:cs="Courier New" w:hint="default"/>
      </w:rPr>
    </w:lvl>
    <w:lvl w:ilvl="8" w:tplc="04080005" w:tentative="1">
      <w:start w:val="1"/>
      <w:numFmt w:val="bullet"/>
      <w:lvlText w:val=""/>
      <w:lvlJc w:val="left"/>
      <w:pPr>
        <w:ind w:left="8265" w:hanging="360"/>
      </w:pPr>
      <w:rPr>
        <w:rFonts w:ascii="Wingdings" w:hAnsi="Wingdings" w:hint="default"/>
      </w:rPr>
    </w:lvl>
  </w:abstractNum>
  <w:abstractNum w:abstractNumId="2" w15:restartNumberingAfterBreak="0">
    <w:nsid w:val="1DA02B93"/>
    <w:multiLevelType w:val="hybridMultilevel"/>
    <w:tmpl w:val="CA7A4722"/>
    <w:lvl w:ilvl="0" w:tplc="04080001">
      <w:start w:val="1"/>
      <w:numFmt w:val="bullet"/>
      <w:lvlText w:val=""/>
      <w:lvlJc w:val="left"/>
      <w:pPr>
        <w:ind w:left="502" w:hanging="360"/>
      </w:pPr>
      <w:rPr>
        <w:rFonts w:ascii="Symbol" w:hAnsi="Symbol" w:hint="default"/>
      </w:rPr>
    </w:lvl>
    <w:lvl w:ilvl="1" w:tplc="04080003" w:tentative="1">
      <w:start w:val="1"/>
      <w:numFmt w:val="bullet"/>
      <w:lvlText w:val="o"/>
      <w:lvlJc w:val="left"/>
      <w:pPr>
        <w:ind w:left="1222" w:hanging="360"/>
      </w:pPr>
      <w:rPr>
        <w:rFonts w:ascii="Courier New" w:hAnsi="Courier New" w:cs="Courier New" w:hint="default"/>
      </w:rPr>
    </w:lvl>
    <w:lvl w:ilvl="2" w:tplc="04080005" w:tentative="1">
      <w:start w:val="1"/>
      <w:numFmt w:val="bullet"/>
      <w:lvlText w:val=""/>
      <w:lvlJc w:val="left"/>
      <w:pPr>
        <w:ind w:left="1942" w:hanging="360"/>
      </w:pPr>
      <w:rPr>
        <w:rFonts w:ascii="Wingdings" w:hAnsi="Wingdings" w:hint="default"/>
      </w:rPr>
    </w:lvl>
    <w:lvl w:ilvl="3" w:tplc="04080001" w:tentative="1">
      <w:start w:val="1"/>
      <w:numFmt w:val="bullet"/>
      <w:lvlText w:val=""/>
      <w:lvlJc w:val="left"/>
      <w:pPr>
        <w:ind w:left="2662" w:hanging="360"/>
      </w:pPr>
      <w:rPr>
        <w:rFonts w:ascii="Symbol" w:hAnsi="Symbol" w:hint="default"/>
      </w:rPr>
    </w:lvl>
    <w:lvl w:ilvl="4" w:tplc="04080003" w:tentative="1">
      <w:start w:val="1"/>
      <w:numFmt w:val="bullet"/>
      <w:lvlText w:val="o"/>
      <w:lvlJc w:val="left"/>
      <w:pPr>
        <w:ind w:left="3382" w:hanging="360"/>
      </w:pPr>
      <w:rPr>
        <w:rFonts w:ascii="Courier New" w:hAnsi="Courier New" w:cs="Courier New" w:hint="default"/>
      </w:rPr>
    </w:lvl>
    <w:lvl w:ilvl="5" w:tplc="04080005" w:tentative="1">
      <w:start w:val="1"/>
      <w:numFmt w:val="bullet"/>
      <w:lvlText w:val=""/>
      <w:lvlJc w:val="left"/>
      <w:pPr>
        <w:ind w:left="4102" w:hanging="360"/>
      </w:pPr>
      <w:rPr>
        <w:rFonts w:ascii="Wingdings" w:hAnsi="Wingdings" w:hint="default"/>
      </w:rPr>
    </w:lvl>
    <w:lvl w:ilvl="6" w:tplc="04080001" w:tentative="1">
      <w:start w:val="1"/>
      <w:numFmt w:val="bullet"/>
      <w:lvlText w:val=""/>
      <w:lvlJc w:val="left"/>
      <w:pPr>
        <w:ind w:left="4822" w:hanging="360"/>
      </w:pPr>
      <w:rPr>
        <w:rFonts w:ascii="Symbol" w:hAnsi="Symbol" w:hint="default"/>
      </w:rPr>
    </w:lvl>
    <w:lvl w:ilvl="7" w:tplc="04080003" w:tentative="1">
      <w:start w:val="1"/>
      <w:numFmt w:val="bullet"/>
      <w:lvlText w:val="o"/>
      <w:lvlJc w:val="left"/>
      <w:pPr>
        <w:ind w:left="5542" w:hanging="360"/>
      </w:pPr>
      <w:rPr>
        <w:rFonts w:ascii="Courier New" w:hAnsi="Courier New" w:cs="Courier New" w:hint="default"/>
      </w:rPr>
    </w:lvl>
    <w:lvl w:ilvl="8" w:tplc="04080005" w:tentative="1">
      <w:start w:val="1"/>
      <w:numFmt w:val="bullet"/>
      <w:lvlText w:val=""/>
      <w:lvlJc w:val="left"/>
      <w:pPr>
        <w:ind w:left="6262" w:hanging="360"/>
      </w:pPr>
      <w:rPr>
        <w:rFonts w:ascii="Wingdings" w:hAnsi="Wingdings" w:hint="default"/>
      </w:rPr>
    </w:lvl>
  </w:abstractNum>
  <w:abstractNum w:abstractNumId="3" w15:restartNumberingAfterBreak="0">
    <w:nsid w:val="2C880A88"/>
    <w:multiLevelType w:val="hybridMultilevel"/>
    <w:tmpl w:val="78641E66"/>
    <w:lvl w:ilvl="0" w:tplc="04080001">
      <w:start w:val="1"/>
      <w:numFmt w:val="bullet"/>
      <w:lvlText w:val=""/>
      <w:lvlJc w:val="left"/>
      <w:pPr>
        <w:ind w:left="2118" w:hanging="360"/>
      </w:pPr>
      <w:rPr>
        <w:rFonts w:ascii="Symbol" w:hAnsi="Symbol" w:hint="default"/>
      </w:rPr>
    </w:lvl>
    <w:lvl w:ilvl="1" w:tplc="04080003" w:tentative="1">
      <w:start w:val="1"/>
      <w:numFmt w:val="bullet"/>
      <w:lvlText w:val="o"/>
      <w:lvlJc w:val="left"/>
      <w:pPr>
        <w:ind w:left="2838" w:hanging="360"/>
      </w:pPr>
      <w:rPr>
        <w:rFonts w:ascii="Courier New" w:hAnsi="Courier New" w:cs="Courier New" w:hint="default"/>
      </w:rPr>
    </w:lvl>
    <w:lvl w:ilvl="2" w:tplc="04080005" w:tentative="1">
      <w:start w:val="1"/>
      <w:numFmt w:val="bullet"/>
      <w:lvlText w:val=""/>
      <w:lvlJc w:val="left"/>
      <w:pPr>
        <w:ind w:left="3558" w:hanging="360"/>
      </w:pPr>
      <w:rPr>
        <w:rFonts w:ascii="Wingdings" w:hAnsi="Wingdings" w:hint="default"/>
      </w:rPr>
    </w:lvl>
    <w:lvl w:ilvl="3" w:tplc="04080001" w:tentative="1">
      <w:start w:val="1"/>
      <w:numFmt w:val="bullet"/>
      <w:lvlText w:val=""/>
      <w:lvlJc w:val="left"/>
      <w:pPr>
        <w:ind w:left="4278" w:hanging="360"/>
      </w:pPr>
      <w:rPr>
        <w:rFonts w:ascii="Symbol" w:hAnsi="Symbol" w:hint="default"/>
      </w:rPr>
    </w:lvl>
    <w:lvl w:ilvl="4" w:tplc="04080003" w:tentative="1">
      <w:start w:val="1"/>
      <w:numFmt w:val="bullet"/>
      <w:lvlText w:val="o"/>
      <w:lvlJc w:val="left"/>
      <w:pPr>
        <w:ind w:left="4998" w:hanging="360"/>
      </w:pPr>
      <w:rPr>
        <w:rFonts w:ascii="Courier New" w:hAnsi="Courier New" w:cs="Courier New" w:hint="default"/>
      </w:rPr>
    </w:lvl>
    <w:lvl w:ilvl="5" w:tplc="04080005" w:tentative="1">
      <w:start w:val="1"/>
      <w:numFmt w:val="bullet"/>
      <w:lvlText w:val=""/>
      <w:lvlJc w:val="left"/>
      <w:pPr>
        <w:ind w:left="5718" w:hanging="360"/>
      </w:pPr>
      <w:rPr>
        <w:rFonts w:ascii="Wingdings" w:hAnsi="Wingdings" w:hint="default"/>
      </w:rPr>
    </w:lvl>
    <w:lvl w:ilvl="6" w:tplc="04080001" w:tentative="1">
      <w:start w:val="1"/>
      <w:numFmt w:val="bullet"/>
      <w:lvlText w:val=""/>
      <w:lvlJc w:val="left"/>
      <w:pPr>
        <w:ind w:left="6438" w:hanging="360"/>
      </w:pPr>
      <w:rPr>
        <w:rFonts w:ascii="Symbol" w:hAnsi="Symbol" w:hint="default"/>
      </w:rPr>
    </w:lvl>
    <w:lvl w:ilvl="7" w:tplc="04080003" w:tentative="1">
      <w:start w:val="1"/>
      <w:numFmt w:val="bullet"/>
      <w:lvlText w:val="o"/>
      <w:lvlJc w:val="left"/>
      <w:pPr>
        <w:ind w:left="7158" w:hanging="360"/>
      </w:pPr>
      <w:rPr>
        <w:rFonts w:ascii="Courier New" w:hAnsi="Courier New" w:cs="Courier New" w:hint="default"/>
      </w:rPr>
    </w:lvl>
    <w:lvl w:ilvl="8" w:tplc="04080005" w:tentative="1">
      <w:start w:val="1"/>
      <w:numFmt w:val="bullet"/>
      <w:lvlText w:val=""/>
      <w:lvlJc w:val="left"/>
      <w:pPr>
        <w:ind w:left="7878" w:hanging="360"/>
      </w:pPr>
      <w:rPr>
        <w:rFonts w:ascii="Wingdings" w:hAnsi="Wingdings" w:hint="default"/>
      </w:rPr>
    </w:lvl>
  </w:abstractNum>
  <w:abstractNum w:abstractNumId="4" w15:restartNumberingAfterBreak="0">
    <w:nsid w:val="4A4332C6"/>
    <w:multiLevelType w:val="hybridMultilevel"/>
    <w:tmpl w:val="2D9E7690"/>
    <w:lvl w:ilvl="0" w:tplc="04080001">
      <w:start w:val="1"/>
      <w:numFmt w:val="bullet"/>
      <w:lvlText w:val=""/>
      <w:lvlJc w:val="left"/>
      <w:pPr>
        <w:ind w:left="2140" w:hanging="360"/>
      </w:pPr>
      <w:rPr>
        <w:rFonts w:ascii="Symbol" w:hAnsi="Symbol" w:hint="default"/>
      </w:rPr>
    </w:lvl>
    <w:lvl w:ilvl="1" w:tplc="04080003" w:tentative="1">
      <w:start w:val="1"/>
      <w:numFmt w:val="bullet"/>
      <w:lvlText w:val="o"/>
      <w:lvlJc w:val="left"/>
      <w:pPr>
        <w:ind w:left="2860" w:hanging="360"/>
      </w:pPr>
      <w:rPr>
        <w:rFonts w:ascii="Courier New" w:hAnsi="Courier New" w:cs="Courier New" w:hint="default"/>
      </w:rPr>
    </w:lvl>
    <w:lvl w:ilvl="2" w:tplc="04080005" w:tentative="1">
      <w:start w:val="1"/>
      <w:numFmt w:val="bullet"/>
      <w:lvlText w:val=""/>
      <w:lvlJc w:val="left"/>
      <w:pPr>
        <w:ind w:left="3580" w:hanging="360"/>
      </w:pPr>
      <w:rPr>
        <w:rFonts w:ascii="Wingdings" w:hAnsi="Wingdings" w:hint="default"/>
      </w:rPr>
    </w:lvl>
    <w:lvl w:ilvl="3" w:tplc="04080001" w:tentative="1">
      <w:start w:val="1"/>
      <w:numFmt w:val="bullet"/>
      <w:lvlText w:val=""/>
      <w:lvlJc w:val="left"/>
      <w:pPr>
        <w:ind w:left="4300" w:hanging="360"/>
      </w:pPr>
      <w:rPr>
        <w:rFonts w:ascii="Symbol" w:hAnsi="Symbol" w:hint="default"/>
      </w:rPr>
    </w:lvl>
    <w:lvl w:ilvl="4" w:tplc="04080003" w:tentative="1">
      <w:start w:val="1"/>
      <w:numFmt w:val="bullet"/>
      <w:lvlText w:val="o"/>
      <w:lvlJc w:val="left"/>
      <w:pPr>
        <w:ind w:left="5020" w:hanging="360"/>
      </w:pPr>
      <w:rPr>
        <w:rFonts w:ascii="Courier New" w:hAnsi="Courier New" w:cs="Courier New" w:hint="default"/>
      </w:rPr>
    </w:lvl>
    <w:lvl w:ilvl="5" w:tplc="04080005" w:tentative="1">
      <w:start w:val="1"/>
      <w:numFmt w:val="bullet"/>
      <w:lvlText w:val=""/>
      <w:lvlJc w:val="left"/>
      <w:pPr>
        <w:ind w:left="5740" w:hanging="360"/>
      </w:pPr>
      <w:rPr>
        <w:rFonts w:ascii="Wingdings" w:hAnsi="Wingdings" w:hint="default"/>
      </w:rPr>
    </w:lvl>
    <w:lvl w:ilvl="6" w:tplc="04080001" w:tentative="1">
      <w:start w:val="1"/>
      <w:numFmt w:val="bullet"/>
      <w:lvlText w:val=""/>
      <w:lvlJc w:val="left"/>
      <w:pPr>
        <w:ind w:left="6460" w:hanging="360"/>
      </w:pPr>
      <w:rPr>
        <w:rFonts w:ascii="Symbol" w:hAnsi="Symbol" w:hint="default"/>
      </w:rPr>
    </w:lvl>
    <w:lvl w:ilvl="7" w:tplc="04080003" w:tentative="1">
      <w:start w:val="1"/>
      <w:numFmt w:val="bullet"/>
      <w:lvlText w:val="o"/>
      <w:lvlJc w:val="left"/>
      <w:pPr>
        <w:ind w:left="7180" w:hanging="360"/>
      </w:pPr>
      <w:rPr>
        <w:rFonts w:ascii="Courier New" w:hAnsi="Courier New" w:cs="Courier New" w:hint="default"/>
      </w:rPr>
    </w:lvl>
    <w:lvl w:ilvl="8" w:tplc="04080005" w:tentative="1">
      <w:start w:val="1"/>
      <w:numFmt w:val="bullet"/>
      <w:lvlText w:val=""/>
      <w:lvlJc w:val="left"/>
      <w:pPr>
        <w:ind w:left="7900" w:hanging="360"/>
      </w:pPr>
      <w:rPr>
        <w:rFonts w:ascii="Wingdings" w:hAnsi="Wingdings" w:hint="default"/>
      </w:rPr>
    </w:lvl>
  </w:abstractNum>
  <w:abstractNum w:abstractNumId="5" w15:restartNumberingAfterBreak="0">
    <w:nsid w:val="4F5817CF"/>
    <w:multiLevelType w:val="hybridMultilevel"/>
    <w:tmpl w:val="E834C1E4"/>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6" w15:restartNumberingAfterBreak="0">
    <w:nsid w:val="7BA66AF5"/>
    <w:multiLevelType w:val="hybridMultilevel"/>
    <w:tmpl w:val="E3E6ABF2"/>
    <w:lvl w:ilvl="0" w:tplc="F328F094">
      <w:start w:val="1"/>
      <w:numFmt w:val="bullet"/>
      <w:lvlText w:val=""/>
      <w:lvlJc w:val="left"/>
      <w:pPr>
        <w:ind w:left="2118" w:hanging="360"/>
      </w:pPr>
      <w:rPr>
        <w:rFonts w:ascii="Symbol" w:hAnsi="Symbol" w:hint="default"/>
        <w:color w:val="000000" w:themeColor="text1"/>
      </w:rPr>
    </w:lvl>
    <w:lvl w:ilvl="1" w:tplc="04080003" w:tentative="1">
      <w:start w:val="1"/>
      <w:numFmt w:val="bullet"/>
      <w:lvlText w:val="o"/>
      <w:lvlJc w:val="left"/>
      <w:pPr>
        <w:ind w:left="2838" w:hanging="360"/>
      </w:pPr>
      <w:rPr>
        <w:rFonts w:ascii="Courier New" w:hAnsi="Courier New" w:cs="Courier New" w:hint="default"/>
      </w:rPr>
    </w:lvl>
    <w:lvl w:ilvl="2" w:tplc="04080005" w:tentative="1">
      <w:start w:val="1"/>
      <w:numFmt w:val="bullet"/>
      <w:lvlText w:val=""/>
      <w:lvlJc w:val="left"/>
      <w:pPr>
        <w:ind w:left="3558" w:hanging="360"/>
      </w:pPr>
      <w:rPr>
        <w:rFonts w:ascii="Wingdings" w:hAnsi="Wingdings" w:hint="default"/>
      </w:rPr>
    </w:lvl>
    <w:lvl w:ilvl="3" w:tplc="04080001" w:tentative="1">
      <w:start w:val="1"/>
      <w:numFmt w:val="bullet"/>
      <w:lvlText w:val=""/>
      <w:lvlJc w:val="left"/>
      <w:pPr>
        <w:ind w:left="4278" w:hanging="360"/>
      </w:pPr>
      <w:rPr>
        <w:rFonts w:ascii="Symbol" w:hAnsi="Symbol" w:hint="default"/>
      </w:rPr>
    </w:lvl>
    <w:lvl w:ilvl="4" w:tplc="04080003" w:tentative="1">
      <w:start w:val="1"/>
      <w:numFmt w:val="bullet"/>
      <w:lvlText w:val="o"/>
      <w:lvlJc w:val="left"/>
      <w:pPr>
        <w:ind w:left="4998" w:hanging="360"/>
      </w:pPr>
      <w:rPr>
        <w:rFonts w:ascii="Courier New" w:hAnsi="Courier New" w:cs="Courier New" w:hint="default"/>
      </w:rPr>
    </w:lvl>
    <w:lvl w:ilvl="5" w:tplc="04080005" w:tentative="1">
      <w:start w:val="1"/>
      <w:numFmt w:val="bullet"/>
      <w:lvlText w:val=""/>
      <w:lvlJc w:val="left"/>
      <w:pPr>
        <w:ind w:left="5718" w:hanging="360"/>
      </w:pPr>
      <w:rPr>
        <w:rFonts w:ascii="Wingdings" w:hAnsi="Wingdings" w:hint="default"/>
      </w:rPr>
    </w:lvl>
    <w:lvl w:ilvl="6" w:tplc="04080001" w:tentative="1">
      <w:start w:val="1"/>
      <w:numFmt w:val="bullet"/>
      <w:lvlText w:val=""/>
      <w:lvlJc w:val="left"/>
      <w:pPr>
        <w:ind w:left="6438" w:hanging="360"/>
      </w:pPr>
      <w:rPr>
        <w:rFonts w:ascii="Symbol" w:hAnsi="Symbol" w:hint="default"/>
      </w:rPr>
    </w:lvl>
    <w:lvl w:ilvl="7" w:tplc="04080003" w:tentative="1">
      <w:start w:val="1"/>
      <w:numFmt w:val="bullet"/>
      <w:lvlText w:val="o"/>
      <w:lvlJc w:val="left"/>
      <w:pPr>
        <w:ind w:left="7158" w:hanging="360"/>
      </w:pPr>
      <w:rPr>
        <w:rFonts w:ascii="Courier New" w:hAnsi="Courier New" w:cs="Courier New" w:hint="default"/>
      </w:rPr>
    </w:lvl>
    <w:lvl w:ilvl="8" w:tplc="04080005" w:tentative="1">
      <w:start w:val="1"/>
      <w:numFmt w:val="bullet"/>
      <w:lvlText w:val=""/>
      <w:lvlJc w:val="left"/>
      <w:pPr>
        <w:ind w:left="7878" w:hanging="360"/>
      </w:pPr>
      <w:rPr>
        <w:rFonts w:ascii="Wingdings" w:hAnsi="Wingdings" w:hint="default"/>
      </w:rPr>
    </w:lvl>
  </w:abstractNum>
  <w:num w:numId="1">
    <w:abstractNumId w:val="1"/>
  </w:num>
  <w:num w:numId="2">
    <w:abstractNumId w:val="5"/>
  </w:num>
  <w:num w:numId="3">
    <w:abstractNumId w:val="0"/>
  </w:num>
  <w:num w:numId="4">
    <w:abstractNumId w:val="4"/>
  </w:num>
  <w:num w:numId="5">
    <w:abstractNumId w:val="3"/>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defaultTabStop w:val="720"/>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189"/>
    <w:rsid w:val="0000239D"/>
    <w:rsid w:val="00005E56"/>
    <w:rsid w:val="00006B97"/>
    <w:rsid w:val="00013618"/>
    <w:rsid w:val="00015600"/>
    <w:rsid w:val="00021FD3"/>
    <w:rsid w:val="00023D2F"/>
    <w:rsid w:val="00030D50"/>
    <w:rsid w:val="000351F0"/>
    <w:rsid w:val="00037491"/>
    <w:rsid w:val="000407D4"/>
    <w:rsid w:val="0004158C"/>
    <w:rsid w:val="000420F3"/>
    <w:rsid w:val="00042437"/>
    <w:rsid w:val="00042E7A"/>
    <w:rsid w:val="0005468B"/>
    <w:rsid w:val="000572E6"/>
    <w:rsid w:val="00060486"/>
    <w:rsid w:val="00061FEF"/>
    <w:rsid w:val="000636B6"/>
    <w:rsid w:val="0006554F"/>
    <w:rsid w:val="0006597A"/>
    <w:rsid w:val="00073091"/>
    <w:rsid w:val="000769E0"/>
    <w:rsid w:val="00080C22"/>
    <w:rsid w:val="0008260C"/>
    <w:rsid w:val="00084767"/>
    <w:rsid w:val="00087D1A"/>
    <w:rsid w:val="00092569"/>
    <w:rsid w:val="00093C0D"/>
    <w:rsid w:val="000A15D1"/>
    <w:rsid w:val="000A37A6"/>
    <w:rsid w:val="000A5F4A"/>
    <w:rsid w:val="000B0710"/>
    <w:rsid w:val="000B2467"/>
    <w:rsid w:val="000B5CED"/>
    <w:rsid w:val="000B5E56"/>
    <w:rsid w:val="000B60DC"/>
    <w:rsid w:val="000C4634"/>
    <w:rsid w:val="000C4923"/>
    <w:rsid w:val="000C753C"/>
    <w:rsid w:val="000D1BBA"/>
    <w:rsid w:val="000D2635"/>
    <w:rsid w:val="000D2742"/>
    <w:rsid w:val="000D3426"/>
    <w:rsid w:val="000D5D2F"/>
    <w:rsid w:val="000E25C3"/>
    <w:rsid w:val="000E68A2"/>
    <w:rsid w:val="000F1F20"/>
    <w:rsid w:val="000F362D"/>
    <w:rsid w:val="000F3696"/>
    <w:rsid w:val="000F429E"/>
    <w:rsid w:val="000F4CC6"/>
    <w:rsid w:val="001029B9"/>
    <w:rsid w:val="00103AC4"/>
    <w:rsid w:val="00103DF0"/>
    <w:rsid w:val="0010490B"/>
    <w:rsid w:val="00104C8F"/>
    <w:rsid w:val="00104E29"/>
    <w:rsid w:val="00107438"/>
    <w:rsid w:val="00110116"/>
    <w:rsid w:val="00112BB8"/>
    <w:rsid w:val="00114685"/>
    <w:rsid w:val="00114B74"/>
    <w:rsid w:val="001158ED"/>
    <w:rsid w:val="00123D70"/>
    <w:rsid w:val="00124161"/>
    <w:rsid w:val="00124D18"/>
    <w:rsid w:val="0012531F"/>
    <w:rsid w:val="00130CC5"/>
    <w:rsid w:val="00133598"/>
    <w:rsid w:val="001360AC"/>
    <w:rsid w:val="001364E5"/>
    <w:rsid w:val="00141CF0"/>
    <w:rsid w:val="00145FD3"/>
    <w:rsid w:val="00146E59"/>
    <w:rsid w:val="001470F0"/>
    <w:rsid w:val="00150F16"/>
    <w:rsid w:val="00153A37"/>
    <w:rsid w:val="00153D67"/>
    <w:rsid w:val="00153DEA"/>
    <w:rsid w:val="00154714"/>
    <w:rsid w:val="001644BD"/>
    <w:rsid w:val="00173EE9"/>
    <w:rsid w:val="0017739D"/>
    <w:rsid w:val="00177488"/>
    <w:rsid w:val="00180D15"/>
    <w:rsid w:val="00184540"/>
    <w:rsid w:val="001850C3"/>
    <w:rsid w:val="00185B9A"/>
    <w:rsid w:val="0018723B"/>
    <w:rsid w:val="00192240"/>
    <w:rsid w:val="00194A6E"/>
    <w:rsid w:val="00196AFE"/>
    <w:rsid w:val="00196E94"/>
    <w:rsid w:val="001A089C"/>
    <w:rsid w:val="001A27A8"/>
    <w:rsid w:val="001A4699"/>
    <w:rsid w:val="001A56E0"/>
    <w:rsid w:val="001A58F2"/>
    <w:rsid w:val="001A5F17"/>
    <w:rsid w:val="001A740C"/>
    <w:rsid w:val="001B601C"/>
    <w:rsid w:val="001B69BA"/>
    <w:rsid w:val="001C32BB"/>
    <w:rsid w:val="001C4815"/>
    <w:rsid w:val="001C4AD6"/>
    <w:rsid w:val="001C4DE5"/>
    <w:rsid w:val="001C7935"/>
    <w:rsid w:val="001D06A7"/>
    <w:rsid w:val="001D10C3"/>
    <w:rsid w:val="001D1ED6"/>
    <w:rsid w:val="001D3DB7"/>
    <w:rsid w:val="001D6694"/>
    <w:rsid w:val="001E1095"/>
    <w:rsid w:val="001E1330"/>
    <w:rsid w:val="001E3D90"/>
    <w:rsid w:val="001E6512"/>
    <w:rsid w:val="001E69B6"/>
    <w:rsid w:val="001E6F0F"/>
    <w:rsid w:val="001E6FFA"/>
    <w:rsid w:val="001F123A"/>
    <w:rsid w:val="001F5015"/>
    <w:rsid w:val="0020003E"/>
    <w:rsid w:val="00201B02"/>
    <w:rsid w:val="0020339E"/>
    <w:rsid w:val="002049A1"/>
    <w:rsid w:val="00204EDB"/>
    <w:rsid w:val="002117F2"/>
    <w:rsid w:val="00213F8E"/>
    <w:rsid w:val="0021741C"/>
    <w:rsid w:val="00217A6C"/>
    <w:rsid w:val="002218E9"/>
    <w:rsid w:val="00224FD5"/>
    <w:rsid w:val="00230947"/>
    <w:rsid w:val="0023335A"/>
    <w:rsid w:val="002361BB"/>
    <w:rsid w:val="002453D6"/>
    <w:rsid w:val="002472C1"/>
    <w:rsid w:val="002476B4"/>
    <w:rsid w:val="00247710"/>
    <w:rsid w:val="0025579D"/>
    <w:rsid w:val="00255C0D"/>
    <w:rsid w:val="00257EC1"/>
    <w:rsid w:val="002606BB"/>
    <w:rsid w:val="00262A70"/>
    <w:rsid w:val="00263EE3"/>
    <w:rsid w:val="0026544F"/>
    <w:rsid w:val="00270E65"/>
    <w:rsid w:val="00273254"/>
    <w:rsid w:val="00276A20"/>
    <w:rsid w:val="00277280"/>
    <w:rsid w:val="00284627"/>
    <w:rsid w:val="00284BD6"/>
    <w:rsid w:val="00285780"/>
    <w:rsid w:val="00286EF1"/>
    <w:rsid w:val="00291081"/>
    <w:rsid w:val="002911F5"/>
    <w:rsid w:val="00292A35"/>
    <w:rsid w:val="00295065"/>
    <w:rsid w:val="002A16B2"/>
    <w:rsid w:val="002A1DDC"/>
    <w:rsid w:val="002A5609"/>
    <w:rsid w:val="002B0577"/>
    <w:rsid w:val="002B19F2"/>
    <w:rsid w:val="002B398B"/>
    <w:rsid w:val="002B3C0A"/>
    <w:rsid w:val="002C3F2D"/>
    <w:rsid w:val="002C442C"/>
    <w:rsid w:val="002C620B"/>
    <w:rsid w:val="002D21BC"/>
    <w:rsid w:val="002E06DD"/>
    <w:rsid w:val="002E1AE2"/>
    <w:rsid w:val="002E2996"/>
    <w:rsid w:val="002E47D9"/>
    <w:rsid w:val="002F3242"/>
    <w:rsid w:val="002F39D9"/>
    <w:rsid w:val="002F3D0F"/>
    <w:rsid w:val="0030062C"/>
    <w:rsid w:val="0030272D"/>
    <w:rsid w:val="00302B8F"/>
    <w:rsid w:val="00304BE8"/>
    <w:rsid w:val="003074B8"/>
    <w:rsid w:val="00310A33"/>
    <w:rsid w:val="0031275D"/>
    <w:rsid w:val="00314EBE"/>
    <w:rsid w:val="003212BA"/>
    <w:rsid w:val="003231F8"/>
    <w:rsid w:val="003244FC"/>
    <w:rsid w:val="003259D2"/>
    <w:rsid w:val="003307A5"/>
    <w:rsid w:val="00333BCD"/>
    <w:rsid w:val="003342AD"/>
    <w:rsid w:val="003358D2"/>
    <w:rsid w:val="00336B63"/>
    <w:rsid w:val="00340C19"/>
    <w:rsid w:val="003421B0"/>
    <w:rsid w:val="00345226"/>
    <w:rsid w:val="00346033"/>
    <w:rsid w:val="003510D0"/>
    <w:rsid w:val="00356F1E"/>
    <w:rsid w:val="00357283"/>
    <w:rsid w:val="00360BD0"/>
    <w:rsid w:val="00361231"/>
    <w:rsid w:val="0036327B"/>
    <w:rsid w:val="0036503D"/>
    <w:rsid w:val="003669C7"/>
    <w:rsid w:val="003700F0"/>
    <w:rsid w:val="00376821"/>
    <w:rsid w:val="00380CC1"/>
    <w:rsid w:val="00385D2F"/>
    <w:rsid w:val="00386919"/>
    <w:rsid w:val="003921A2"/>
    <w:rsid w:val="00393F75"/>
    <w:rsid w:val="00394956"/>
    <w:rsid w:val="00395DC8"/>
    <w:rsid w:val="003A176D"/>
    <w:rsid w:val="003A384D"/>
    <w:rsid w:val="003A5F4F"/>
    <w:rsid w:val="003B1211"/>
    <w:rsid w:val="003B30E6"/>
    <w:rsid w:val="003B4BBB"/>
    <w:rsid w:val="003B5ED8"/>
    <w:rsid w:val="003B72D6"/>
    <w:rsid w:val="003B7402"/>
    <w:rsid w:val="003B7543"/>
    <w:rsid w:val="003B7DF7"/>
    <w:rsid w:val="003C096E"/>
    <w:rsid w:val="003C372B"/>
    <w:rsid w:val="003C4993"/>
    <w:rsid w:val="003D00F0"/>
    <w:rsid w:val="003D1B05"/>
    <w:rsid w:val="003E060E"/>
    <w:rsid w:val="003E1660"/>
    <w:rsid w:val="003E2227"/>
    <w:rsid w:val="003E2409"/>
    <w:rsid w:val="003F4835"/>
    <w:rsid w:val="003F5359"/>
    <w:rsid w:val="003F7234"/>
    <w:rsid w:val="00400739"/>
    <w:rsid w:val="00400A75"/>
    <w:rsid w:val="00401101"/>
    <w:rsid w:val="00402E29"/>
    <w:rsid w:val="00405CE6"/>
    <w:rsid w:val="00412C54"/>
    <w:rsid w:val="00415236"/>
    <w:rsid w:val="00420A82"/>
    <w:rsid w:val="00422295"/>
    <w:rsid w:val="004238DA"/>
    <w:rsid w:val="00427C49"/>
    <w:rsid w:val="00432486"/>
    <w:rsid w:val="00434245"/>
    <w:rsid w:val="00435730"/>
    <w:rsid w:val="00445533"/>
    <w:rsid w:val="00450952"/>
    <w:rsid w:val="004535F7"/>
    <w:rsid w:val="00453750"/>
    <w:rsid w:val="00457C07"/>
    <w:rsid w:val="004614CD"/>
    <w:rsid w:val="00461A1E"/>
    <w:rsid w:val="00461AB2"/>
    <w:rsid w:val="00462B98"/>
    <w:rsid w:val="0046339E"/>
    <w:rsid w:val="004670A7"/>
    <w:rsid w:val="00467F84"/>
    <w:rsid w:val="004724A3"/>
    <w:rsid w:val="0047660B"/>
    <w:rsid w:val="00480C9D"/>
    <w:rsid w:val="00484178"/>
    <w:rsid w:val="00490C0E"/>
    <w:rsid w:val="0049168D"/>
    <w:rsid w:val="00494F31"/>
    <w:rsid w:val="00496FB8"/>
    <w:rsid w:val="004A0930"/>
    <w:rsid w:val="004A37BA"/>
    <w:rsid w:val="004A546D"/>
    <w:rsid w:val="004A5E1A"/>
    <w:rsid w:val="004B052D"/>
    <w:rsid w:val="004B3074"/>
    <w:rsid w:val="004B48AB"/>
    <w:rsid w:val="004B5D40"/>
    <w:rsid w:val="004B640E"/>
    <w:rsid w:val="004C234D"/>
    <w:rsid w:val="004C32D5"/>
    <w:rsid w:val="004C4820"/>
    <w:rsid w:val="004D24FD"/>
    <w:rsid w:val="004D25E4"/>
    <w:rsid w:val="004D42CB"/>
    <w:rsid w:val="004D51F7"/>
    <w:rsid w:val="004E216F"/>
    <w:rsid w:val="004E2DB2"/>
    <w:rsid w:val="004F112D"/>
    <w:rsid w:val="004F19D3"/>
    <w:rsid w:val="0050366C"/>
    <w:rsid w:val="005078B2"/>
    <w:rsid w:val="005100F4"/>
    <w:rsid w:val="0051096B"/>
    <w:rsid w:val="00513736"/>
    <w:rsid w:val="00514201"/>
    <w:rsid w:val="00515A67"/>
    <w:rsid w:val="00517B3D"/>
    <w:rsid w:val="00517E86"/>
    <w:rsid w:val="0052067F"/>
    <w:rsid w:val="00521238"/>
    <w:rsid w:val="00521564"/>
    <w:rsid w:val="00524A93"/>
    <w:rsid w:val="00526FFF"/>
    <w:rsid w:val="005276BF"/>
    <w:rsid w:val="0053072C"/>
    <w:rsid w:val="005309DC"/>
    <w:rsid w:val="005355E9"/>
    <w:rsid w:val="00535E2D"/>
    <w:rsid w:val="005379EB"/>
    <w:rsid w:val="005415EB"/>
    <w:rsid w:val="005418D0"/>
    <w:rsid w:val="005418E3"/>
    <w:rsid w:val="00541C02"/>
    <w:rsid w:val="00546121"/>
    <w:rsid w:val="0055280E"/>
    <w:rsid w:val="00552CF5"/>
    <w:rsid w:val="00552EE2"/>
    <w:rsid w:val="00554112"/>
    <w:rsid w:val="005550FC"/>
    <w:rsid w:val="0055644E"/>
    <w:rsid w:val="00562EC9"/>
    <w:rsid w:val="005641D8"/>
    <w:rsid w:val="00567A3B"/>
    <w:rsid w:val="00573263"/>
    <w:rsid w:val="0058011A"/>
    <w:rsid w:val="005830A3"/>
    <w:rsid w:val="00597425"/>
    <w:rsid w:val="00597C61"/>
    <w:rsid w:val="005A0D28"/>
    <w:rsid w:val="005A0E4A"/>
    <w:rsid w:val="005A26DC"/>
    <w:rsid w:val="005A7FEE"/>
    <w:rsid w:val="005B4D7E"/>
    <w:rsid w:val="005B75D3"/>
    <w:rsid w:val="005C1E7E"/>
    <w:rsid w:val="005D0253"/>
    <w:rsid w:val="005E7C8B"/>
    <w:rsid w:val="005F2366"/>
    <w:rsid w:val="005F428A"/>
    <w:rsid w:val="005F4DC6"/>
    <w:rsid w:val="005F5401"/>
    <w:rsid w:val="00600A9A"/>
    <w:rsid w:val="0060355F"/>
    <w:rsid w:val="00604392"/>
    <w:rsid w:val="006053F2"/>
    <w:rsid w:val="00607E8C"/>
    <w:rsid w:val="00607F08"/>
    <w:rsid w:val="00611BDE"/>
    <w:rsid w:val="00614747"/>
    <w:rsid w:val="006165F2"/>
    <w:rsid w:val="00620D03"/>
    <w:rsid w:val="00622279"/>
    <w:rsid w:val="00624EB6"/>
    <w:rsid w:val="00625C2B"/>
    <w:rsid w:val="0062763C"/>
    <w:rsid w:val="00630E1F"/>
    <w:rsid w:val="00631587"/>
    <w:rsid w:val="00631AB5"/>
    <w:rsid w:val="0063259A"/>
    <w:rsid w:val="00632EBE"/>
    <w:rsid w:val="006332C1"/>
    <w:rsid w:val="00634375"/>
    <w:rsid w:val="00640300"/>
    <w:rsid w:val="00640C11"/>
    <w:rsid w:val="00641606"/>
    <w:rsid w:val="00643570"/>
    <w:rsid w:val="006479A8"/>
    <w:rsid w:val="00656824"/>
    <w:rsid w:val="0066134E"/>
    <w:rsid w:val="00662DA9"/>
    <w:rsid w:val="006676AD"/>
    <w:rsid w:val="006726A5"/>
    <w:rsid w:val="00673CE5"/>
    <w:rsid w:val="00681C0F"/>
    <w:rsid w:val="00681C59"/>
    <w:rsid w:val="006826B4"/>
    <w:rsid w:val="00684E1B"/>
    <w:rsid w:val="006A1EB6"/>
    <w:rsid w:val="006A645B"/>
    <w:rsid w:val="006A6CD7"/>
    <w:rsid w:val="006A7B48"/>
    <w:rsid w:val="006A7F3F"/>
    <w:rsid w:val="006B255B"/>
    <w:rsid w:val="006B307A"/>
    <w:rsid w:val="006B3588"/>
    <w:rsid w:val="006C0388"/>
    <w:rsid w:val="006D1AE2"/>
    <w:rsid w:val="006E428C"/>
    <w:rsid w:val="006E5C62"/>
    <w:rsid w:val="006F1DC3"/>
    <w:rsid w:val="00703F0B"/>
    <w:rsid w:val="00705487"/>
    <w:rsid w:val="00705737"/>
    <w:rsid w:val="00706291"/>
    <w:rsid w:val="007129FF"/>
    <w:rsid w:val="00717455"/>
    <w:rsid w:val="0072412B"/>
    <w:rsid w:val="00727ABD"/>
    <w:rsid w:val="00727D41"/>
    <w:rsid w:val="00731DE2"/>
    <w:rsid w:val="00732F12"/>
    <w:rsid w:val="007330D4"/>
    <w:rsid w:val="00740D85"/>
    <w:rsid w:val="007434D7"/>
    <w:rsid w:val="00750E7A"/>
    <w:rsid w:val="007578F4"/>
    <w:rsid w:val="0076277C"/>
    <w:rsid w:val="0076740D"/>
    <w:rsid w:val="00774BCD"/>
    <w:rsid w:val="00775A3A"/>
    <w:rsid w:val="00781E3F"/>
    <w:rsid w:val="00784216"/>
    <w:rsid w:val="00790C22"/>
    <w:rsid w:val="007953D2"/>
    <w:rsid w:val="00796005"/>
    <w:rsid w:val="00796C82"/>
    <w:rsid w:val="007A1ACC"/>
    <w:rsid w:val="007A3A19"/>
    <w:rsid w:val="007A5A36"/>
    <w:rsid w:val="007A7DDD"/>
    <w:rsid w:val="007B19AB"/>
    <w:rsid w:val="007B1F75"/>
    <w:rsid w:val="007B4CB7"/>
    <w:rsid w:val="007B5C2B"/>
    <w:rsid w:val="007C046B"/>
    <w:rsid w:val="007C1BC0"/>
    <w:rsid w:val="007D14DF"/>
    <w:rsid w:val="007D300F"/>
    <w:rsid w:val="007D4276"/>
    <w:rsid w:val="007D4A47"/>
    <w:rsid w:val="007D6F68"/>
    <w:rsid w:val="007D7AD9"/>
    <w:rsid w:val="007E0096"/>
    <w:rsid w:val="007E0514"/>
    <w:rsid w:val="007E075D"/>
    <w:rsid w:val="007E147F"/>
    <w:rsid w:val="007E2CD2"/>
    <w:rsid w:val="007E7AA0"/>
    <w:rsid w:val="007E7E55"/>
    <w:rsid w:val="007F3E41"/>
    <w:rsid w:val="007F4129"/>
    <w:rsid w:val="007F4C26"/>
    <w:rsid w:val="007F5B50"/>
    <w:rsid w:val="00805C32"/>
    <w:rsid w:val="00811936"/>
    <w:rsid w:val="00812E09"/>
    <w:rsid w:val="008138D8"/>
    <w:rsid w:val="00817ED4"/>
    <w:rsid w:val="008234EC"/>
    <w:rsid w:val="00824327"/>
    <w:rsid w:val="00827043"/>
    <w:rsid w:val="00832D03"/>
    <w:rsid w:val="00835948"/>
    <w:rsid w:val="00840A78"/>
    <w:rsid w:val="00841D88"/>
    <w:rsid w:val="00843D29"/>
    <w:rsid w:val="00844083"/>
    <w:rsid w:val="00844929"/>
    <w:rsid w:val="00845C5B"/>
    <w:rsid w:val="00845D4F"/>
    <w:rsid w:val="00850F73"/>
    <w:rsid w:val="00852BB5"/>
    <w:rsid w:val="00856447"/>
    <w:rsid w:val="00856B88"/>
    <w:rsid w:val="0086178E"/>
    <w:rsid w:val="00862016"/>
    <w:rsid w:val="00864412"/>
    <w:rsid w:val="008707FF"/>
    <w:rsid w:val="008734BC"/>
    <w:rsid w:val="00873B6D"/>
    <w:rsid w:val="00873CC8"/>
    <w:rsid w:val="00874495"/>
    <w:rsid w:val="00874B4E"/>
    <w:rsid w:val="008842F4"/>
    <w:rsid w:val="00887B18"/>
    <w:rsid w:val="00894899"/>
    <w:rsid w:val="008A1AA9"/>
    <w:rsid w:val="008A2EAC"/>
    <w:rsid w:val="008A33F6"/>
    <w:rsid w:val="008A7E8B"/>
    <w:rsid w:val="008B1D05"/>
    <w:rsid w:val="008B6DEA"/>
    <w:rsid w:val="008C0932"/>
    <w:rsid w:val="008C1A63"/>
    <w:rsid w:val="008C1E6C"/>
    <w:rsid w:val="008C2C11"/>
    <w:rsid w:val="008C2FE8"/>
    <w:rsid w:val="008C6E76"/>
    <w:rsid w:val="008D070F"/>
    <w:rsid w:val="008D3CE4"/>
    <w:rsid w:val="008E1AD9"/>
    <w:rsid w:val="008E3693"/>
    <w:rsid w:val="008E7C70"/>
    <w:rsid w:val="008F0731"/>
    <w:rsid w:val="008F605F"/>
    <w:rsid w:val="00906866"/>
    <w:rsid w:val="00914176"/>
    <w:rsid w:val="00914A0D"/>
    <w:rsid w:val="009166F4"/>
    <w:rsid w:val="00922055"/>
    <w:rsid w:val="009237FC"/>
    <w:rsid w:val="00925EA9"/>
    <w:rsid w:val="009264AB"/>
    <w:rsid w:val="0092761B"/>
    <w:rsid w:val="009276B3"/>
    <w:rsid w:val="00931480"/>
    <w:rsid w:val="00931A2E"/>
    <w:rsid w:val="00932F62"/>
    <w:rsid w:val="009355F8"/>
    <w:rsid w:val="00936BF8"/>
    <w:rsid w:val="0094161F"/>
    <w:rsid w:val="00941981"/>
    <w:rsid w:val="009458F8"/>
    <w:rsid w:val="009509DF"/>
    <w:rsid w:val="00954F5F"/>
    <w:rsid w:val="009603ED"/>
    <w:rsid w:val="009610AD"/>
    <w:rsid w:val="00963570"/>
    <w:rsid w:val="009653D5"/>
    <w:rsid w:val="00965ECB"/>
    <w:rsid w:val="00972A4C"/>
    <w:rsid w:val="0097362C"/>
    <w:rsid w:val="00976AF1"/>
    <w:rsid w:val="00981172"/>
    <w:rsid w:val="00981244"/>
    <w:rsid w:val="00981C88"/>
    <w:rsid w:val="00982BF0"/>
    <w:rsid w:val="00984623"/>
    <w:rsid w:val="009874D1"/>
    <w:rsid w:val="009906A8"/>
    <w:rsid w:val="00992587"/>
    <w:rsid w:val="0099453C"/>
    <w:rsid w:val="00995D38"/>
    <w:rsid w:val="009970BA"/>
    <w:rsid w:val="009A12F9"/>
    <w:rsid w:val="009A18F1"/>
    <w:rsid w:val="009A451A"/>
    <w:rsid w:val="009B08ED"/>
    <w:rsid w:val="009B090E"/>
    <w:rsid w:val="009B5995"/>
    <w:rsid w:val="009C1079"/>
    <w:rsid w:val="009C30AC"/>
    <w:rsid w:val="009C3B76"/>
    <w:rsid w:val="009C4911"/>
    <w:rsid w:val="009C6C0E"/>
    <w:rsid w:val="009C7152"/>
    <w:rsid w:val="009D1C7F"/>
    <w:rsid w:val="009D343B"/>
    <w:rsid w:val="009F24A5"/>
    <w:rsid w:val="009F3F2A"/>
    <w:rsid w:val="009F4DCB"/>
    <w:rsid w:val="00A03A0E"/>
    <w:rsid w:val="00A04700"/>
    <w:rsid w:val="00A069C8"/>
    <w:rsid w:val="00A071E7"/>
    <w:rsid w:val="00A1041E"/>
    <w:rsid w:val="00A10A98"/>
    <w:rsid w:val="00A11215"/>
    <w:rsid w:val="00A149CA"/>
    <w:rsid w:val="00A165F3"/>
    <w:rsid w:val="00A1727C"/>
    <w:rsid w:val="00A17B38"/>
    <w:rsid w:val="00A2013C"/>
    <w:rsid w:val="00A22052"/>
    <w:rsid w:val="00A245B8"/>
    <w:rsid w:val="00A26C8B"/>
    <w:rsid w:val="00A26CA1"/>
    <w:rsid w:val="00A31F42"/>
    <w:rsid w:val="00A32D9F"/>
    <w:rsid w:val="00A34D78"/>
    <w:rsid w:val="00A35A28"/>
    <w:rsid w:val="00A36F4C"/>
    <w:rsid w:val="00A44A04"/>
    <w:rsid w:val="00A44C2E"/>
    <w:rsid w:val="00A47D70"/>
    <w:rsid w:val="00A50A80"/>
    <w:rsid w:val="00A50E8D"/>
    <w:rsid w:val="00A57852"/>
    <w:rsid w:val="00A626EC"/>
    <w:rsid w:val="00A6378F"/>
    <w:rsid w:val="00A64969"/>
    <w:rsid w:val="00A70658"/>
    <w:rsid w:val="00A71109"/>
    <w:rsid w:val="00A72E17"/>
    <w:rsid w:val="00A844D6"/>
    <w:rsid w:val="00A86740"/>
    <w:rsid w:val="00A86C2C"/>
    <w:rsid w:val="00A9518D"/>
    <w:rsid w:val="00A9697D"/>
    <w:rsid w:val="00A96FC6"/>
    <w:rsid w:val="00AA0CE8"/>
    <w:rsid w:val="00AA3ABB"/>
    <w:rsid w:val="00AA4876"/>
    <w:rsid w:val="00AB17E7"/>
    <w:rsid w:val="00AC0FA3"/>
    <w:rsid w:val="00AC2221"/>
    <w:rsid w:val="00AC307F"/>
    <w:rsid w:val="00AC341D"/>
    <w:rsid w:val="00AC4A70"/>
    <w:rsid w:val="00AD33DC"/>
    <w:rsid w:val="00AD6E2E"/>
    <w:rsid w:val="00AD7E8D"/>
    <w:rsid w:val="00AE1253"/>
    <w:rsid w:val="00AE1F96"/>
    <w:rsid w:val="00AE33E3"/>
    <w:rsid w:val="00AE555D"/>
    <w:rsid w:val="00AF1ED1"/>
    <w:rsid w:val="00AF3A37"/>
    <w:rsid w:val="00AF3C49"/>
    <w:rsid w:val="00AF4FD1"/>
    <w:rsid w:val="00B000BA"/>
    <w:rsid w:val="00B02F57"/>
    <w:rsid w:val="00B116C4"/>
    <w:rsid w:val="00B13D48"/>
    <w:rsid w:val="00B14DB5"/>
    <w:rsid w:val="00B15D55"/>
    <w:rsid w:val="00B2068C"/>
    <w:rsid w:val="00B2115D"/>
    <w:rsid w:val="00B23E32"/>
    <w:rsid w:val="00B241E1"/>
    <w:rsid w:val="00B34189"/>
    <w:rsid w:val="00B40955"/>
    <w:rsid w:val="00B40EF5"/>
    <w:rsid w:val="00B41175"/>
    <w:rsid w:val="00B50734"/>
    <w:rsid w:val="00B513EA"/>
    <w:rsid w:val="00B556D3"/>
    <w:rsid w:val="00B6080F"/>
    <w:rsid w:val="00B61215"/>
    <w:rsid w:val="00B62438"/>
    <w:rsid w:val="00B62A4E"/>
    <w:rsid w:val="00B62C63"/>
    <w:rsid w:val="00B64278"/>
    <w:rsid w:val="00B65D25"/>
    <w:rsid w:val="00B66FE0"/>
    <w:rsid w:val="00B6717D"/>
    <w:rsid w:val="00B728DB"/>
    <w:rsid w:val="00B75118"/>
    <w:rsid w:val="00B75756"/>
    <w:rsid w:val="00B75DCF"/>
    <w:rsid w:val="00B767CC"/>
    <w:rsid w:val="00B76D6A"/>
    <w:rsid w:val="00B8010C"/>
    <w:rsid w:val="00B82394"/>
    <w:rsid w:val="00B838F6"/>
    <w:rsid w:val="00B86B7C"/>
    <w:rsid w:val="00B87B78"/>
    <w:rsid w:val="00B91514"/>
    <w:rsid w:val="00B919AD"/>
    <w:rsid w:val="00B925F0"/>
    <w:rsid w:val="00B961EE"/>
    <w:rsid w:val="00BA55CA"/>
    <w:rsid w:val="00BA5645"/>
    <w:rsid w:val="00BA7E32"/>
    <w:rsid w:val="00BB0EFD"/>
    <w:rsid w:val="00BB1A21"/>
    <w:rsid w:val="00BB2565"/>
    <w:rsid w:val="00BB2D35"/>
    <w:rsid w:val="00BB460D"/>
    <w:rsid w:val="00BB4904"/>
    <w:rsid w:val="00BB499D"/>
    <w:rsid w:val="00BB5FE4"/>
    <w:rsid w:val="00BB751D"/>
    <w:rsid w:val="00BC6455"/>
    <w:rsid w:val="00BD081A"/>
    <w:rsid w:val="00BD7240"/>
    <w:rsid w:val="00BD7BD7"/>
    <w:rsid w:val="00BE027E"/>
    <w:rsid w:val="00BE263A"/>
    <w:rsid w:val="00BF71DD"/>
    <w:rsid w:val="00C00EDE"/>
    <w:rsid w:val="00C047A7"/>
    <w:rsid w:val="00C05264"/>
    <w:rsid w:val="00C11511"/>
    <w:rsid w:val="00C164B2"/>
    <w:rsid w:val="00C22550"/>
    <w:rsid w:val="00C33D15"/>
    <w:rsid w:val="00C344E3"/>
    <w:rsid w:val="00C34546"/>
    <w:rsid w:val="00C34E6B"/>
    <w:rsid w:val="00C373C2"/>
    <w:rsid w:val="00C413B7"/>
    <w:rsid w:val="00C4147A"/>
    <w:rsid w:val="00C42357"/>
    <w:rsid w:val="00C42F15"/>
    <w:rsid w:val="00C434F8"/>
    <w:rsid w:val="00C43528"/>
    <w:rsid w:val="00C43B1F"/>
    <w:rsid w:val="00C46481"/>
    <w:rsid w:val="00C539A9"/>
    <w:rsid w:val="00C54E7C"/>
    <w:rsid w:val="00C6016D"/>
    <w:rsid w:val="00C614B4"/>
    <w:rsid w:val="00C627BB"/>
    <w:rsid w:val="00C67964"/>
    <w:rsid w:val="00C84918"/>
    <w:rsid w:val="00C85ED1"/>
    <w:rsid w:val="00C906C1"/>
    <w:rsid w:val="00C94572"/>
    <w:rsid w:val="00C95281"/>
    <w:rsid w:val="00C95DFD"/>
    <w:rsid w:val="00C974C1"/>
    <w:rsid w:val="00CA18F2"/>
    <w:rsid w:val="00CA4572"/>
    <w:rsid w:val="00CA5438"/>
    <w:rsid w:val="00CA56B3"/>
    <w:rsid w:val="00CA5EEA"/>
    <w:rsid w:val="00CB0405"/>
    <w:rsid w:val="00CB0FE3"/>
    <w:rsid w:val="00CB14E8"/>
    <w:rsid w:val="00CB1A60"/>
    <w:rsid w:val="00CB1AFF"/>
    <w:rsid w:val="00CB1B89"/>
    <w:rsid w:val="00CC2043"/>
    <w:rsid w:val="00CD35B3"/>
    <w:rsid w:val="00CD43BF"/>
    <w:rsid w:val="00CD48AE"/>
    <w:rsid w:val="00CD5895"/>
    <w:rsid w:val="00CE1D23"/>
    <w:rsid w:val="00D00242"/>
    <w:rsid w:val="00D05584"/>
    <w:rsid w:val="00D12C2A"/>
    <w:rsid w:val="00D17A39"/>
    <w:rsid w:val="00D2250D"/>
    <w:rsid w:val="00D23979"/>
    <w:rsid w:val="00D326A7"/>
    <w:rsid w:val="00D33F12"/>
    <w:rsid w:val="00D34FC6"/>
    <w:rsid w:val="00D366E3"/>
    <w:rsid w:val="00D3742D"/>
    <w:rsid w:val="00D45330"/>
    <w:rsid w:val="00D50FC2"/>
    <w:rsid w:val="00D529B6"/>
    <w:rsid w:val="00D56AD2"/>
    <w:rsid w:val="00D6144D"/>
    <w:rsid w:val="00D6620E"/>
    <w:rsid w:val="00D678B4"/>
    <w:rsid w:val="00D741D9"/>
    <w:rsid w:val="00D75593"/>
    <w:rsid w:val="00D76B31"/>
    <w:rsid w:val="00D772BD"/>
    <w:rsid w:val="00D80D0E"/>
    <w:rsid w:val="00D818C0"/>
    <w:rsid w:val="00D82DE0"/>
    <w:rsid w:val="00D83627"/>
    <w:rsid w:val="00D83894"/>
    <w:rsid w:val="00D84FA5"/>
    <w:rsid w:val="00D861F1"/>
    <w:rsid w:val="00D87351"/>
    <w:rsid w:val="00D90932"/>
    <w:rsid w:val="00DA3396"/>
    <w:rsid w:val="00DA37F3"/>
    <w:rsid w:val="00DA5BF0"/>
    <w:rsid w:val="00DB187D"/>
    <w:rsid w:val="00DB1ADD"/>
    <w:rsid w:val="00DB50C5"/>
    <w:rsid w:val="00DB6B6D"/>
    <w:rsid w:val="00DB7C43"/>
    <w:rsid w:val="00DC6498"/>
    <w:rsid w:val="00DD0EE4"/>
    <w:rsid w:val="00DD2B94"/>
    <w:rsid w:val="00DD4FE2"/>
    <w:rsid w:val="00DD6980"/>
    <w:rsid w:val="00DD7501"/>
    <w:rsid w:val="00DE44E7"/>
    <w:rsid w:val="00DF0620"/>
    <w:rsid w:val="00DF12B0"/>
    <w:rsid w:val="00E02D1D"/>
    <w:rsid w:val="00E050EA"/>
    <w:rsid w:val="00E125E9"/>
    <w:rsid w:val="00E1603E"/>
    <w:rsid w:val="00E17C41"/>
    <w:rsid w:val="00E21646"/>
    <w:rsid w:val="00E30441"/>
    <w:rsid w:val="00E304C8"/>
    <w:rsid w:val="00E30C4A"/>
    <w:rsid w:val="00E316DE"/>
    <w:rsid w:val="00E33DA9"/>
    <w:rsid w:val="00E34830"/>
    <w:rsid w:val="00E3511A"/>
    <w:rsid w:val="00E410F7"/>
    <w:rsid w:val="00E43927"/>
    <w:rsid w:val="00E461D4"/>
    <w:rsid w:val="00E47FA4"/>
    <w:rsid w:val="00E51A60"/>
    <w:rsid w:val="00E54087"/>
    <w:rsid w:val="00E5537D"/>
    <w:rsid w:val="00E6143D"/>
    <w:rsid w:val="00E64E9A"/>
    <w:rsid w:val="00E6501D"/>
    <w:rsid w:val="00E73F63"/>
    <w:rsid w:val="00E7410C"/>
    <w:rsid w:val="00E7640B"/>
    <w:rsid w:val="00E7691F"/>
    <w:rsid w:val="00E77932"/>
    <w:rsid w:val="00E8263E"/>
    <w:rsid w:val="00E83218"/>
    <w:rsid w:val="00E8434D"/>
    <w:rsid w:val="00E850EA"/>
    <w:rsid w:val="00E8586C"/>
    <w:rsid w:val="00E8680A"/>
    <w:rsid w:val="00E9034B"/>
    <w:rsid w:val="00E92878"/>
    <w:rsid w:val="00E9496F"/>
    <w:rsid w:val="00E966EB"/>
    <w:rsid w:val="00E96F32"/>
    <w:rsid w:val="00EA08B1"/>
    <w:rsid w:val="00EA096B"/>
    <w:rsid w:val="00EB2823"/>
    <w:rsid w:val="00EB2EB9"/>
    <w:rsid w:val="00EB6162"/>
    <w:rsid w:val="00EB64B2"/>
    <w:rsid w:val="00EB6B3C"/>
    <w:rsid w:val="00EC5AA8"/>
    <w:rsid w:val="00EC7AF5"/>
    <w:rsid w:val="00ED083C"/>
    <w:rsid w:val="00ED2B29"/>
    <w:rsid w:val="00ED493D"/>
    <w:rsid w:val="00EE0CD6"/>
    <w:rsid w:val="00EE4657"/>
    <w:rsid w:val="00EE6E44"/>
    <w:rsid w:val="00EE7CE7"/>
    <w:rsid w:val="00EF2B6A"/>
    <w:rsid w:val="00EF2FA0"/>
    <w:rsid w:val="00EF387B"/>
    <w:rsid w:val="00EF4C82"/>
    <w:rsid w:val="00EF4D2A"/>
    <w:rsid w:val="00EF52F1"/>
    <w:rsid w:val="00EF723A"/>
    <w:rsid w:val="00F02A38"/>
    <w:rsid w:val="00F067DD"/>
    <w:rsid w:val="00F071AA"/>
    <w:rsid w:val="00F116C0"/>
    <w:rsid w:val="00F15568"/>
    <w:rsid w:val="00F158CF"/>
    <w:rsid w:val="00F21B6A"/>
    <w:rsid w:val="00F2256A"/>
    <w:rsid w:val="00F23BA0"/>
    <w:rsid w:val="00F264B4"/>
    <w:rsid w:val="00F278E2"/>
    <w:rsid w:val="00F27AF2"/>
    <w:rsid w:val="00F33945"/>
    <w:rsid w:val="00F37B49"/>
    <w:rsid w:val="00F43CFC"/>
    <w:rsid w:val="00F50B3B"/>
    <w:rsid w:val="00F51A5C"/>
    <w:rsid w:val="00F52E66"/>
    <w:rsid w:val="00F5309A"/>
    <w:rsid w:val="00F612C8"/>
    <w:rsid w:val="00F617ED"/>
    <w:rsid w:val="00F64CF6"/>
    <w:rsid w:val="00F66FAA"/>
    <w:rsid w:val="00F7156E"/>
    <w:rsid w:val="00F7421D"/>
    <w:rsid w:val="00F76625"/>
    <w:rsid w:val="00F77548"/>
    <w:rsid w:val="00F80483"/>
    <w:rsid w:val="00F83E9F"/>
    <w:rsid w:val="00F87E49"/>
    <w:rsid w:val="00F904F4"/>
    <w:rsid w:val="00F92FE7"/>
    <w:rsid w:val="00F93E14"/>
    <w:rsid w:val="00F946D2"/>
    <w:rsid w:val="00F9484D"/>
    <w:rsid w:val="00F95197"/>
    <w:rsid w:val="00FA296A"/>
    <w:rsid w:val="00FA4AB5"/>
    <w:rsid w:val="00FA651F"/>
    <w:rsid w:val="00FA725C"/>
    <w:rsid w:val="00FB01B3"/>
    <w:rsid w:val="00FB37AA"/>
    <w:rsid w:val="00FB40BC"/>
    <w:rsid w:val="00FB5243"/>
    <w:rsid w:val="00FB576D"/>
    <w:rsid w:val="00FB61E8"/>
    <w:rsid w:val="00FB6722"/>
    <w:rsid w:val="00FB6BEA"/>
    <w:rsid w:val="00FB6C65"/>
    <w:rsid w:val="00FB6D2C"/>
    <w:rsid w:val="00FC1087"/>
    <w:rsid w:val="00FC148C"/>
    <w:rsid w:val="00FC1988"/>
    <w:rsid w:val="00FC1B63"/>
    <w:rsid w:val="00FC6438"/>
    <w:rsid w:val="00FD213E"/>
    <w:rsid w:val="00FD4DE5"/>
    <w:rsid w:val="00FE233E"/>
    <w:rsid w:val="00FE73A4"/>
    <w:rsid w:val="00FF225E"/>
    <w:rsid w:val="00FF61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55BBE3C"/>
  <w15:docId w15:val="{043990F5-9C77-4B89-BDEC-6937D7D82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1"/>
    <w:qFormat/>
    <w:rsid w:val="00FE233E"/>
    <w:pPr>
      <w:widowControl w:val="0"/>
      <w:autoSpaceDE w:val="0"/>
      <w:autoSpaceDN w:val="0"/>
      <w:adjustRightInd w:val="0"/>
      <w:spacing w:before="69" w:after="0" w:line="240" w:lineRule="auto"/>
      <w:ind w:left="680"/>
      <w:outlineLvl w:val="0"/>
    </w:pPr>
    <w:rPr>
      <w:rFonts w:ascii="Arial" w:eastAsiaTheme="minorEastAsia" w:hAnsi="Arial" w:cs="Arial"/>
      <w:b/>
      <w:bCs/>
      <w:sz w:val="24"/>
      <w:szCs w:val="24"/>
      <w:lang w:eastAsia="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56F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6F1E"/>
    <w:rPr>
      <w:rFonts w:ascii="Tahoma" w:hAnsi="Tahoma" w:cs="Tahoma"/>
      <w:sz w:val="16"/>
      <w:szCs w:val="16"/>
    </w:rPr>
  </w:style>
  <w:style w:type="paragraph" w:styleId="BodyText">
    <w:name w:val="Body Text"/>
    <w:basedOn w:val="Normal"/>
    <w:link w:val="BodyTextChar"/>
    <w:uiPriority w:val="1"/>
    <w:qFormat/>
    <w:rsid w:val="00F7156E"/>
    <w:pPr>
      <w:widowControl w:val="0"/>
      <w:autoSpaceDE w:val="0"/>
      <w:autoSpaceDN w:val="0"/>
      <w:spacing w:after="0" w:line="240" w:lineRule="auto"/>
    </w:pPr>
    <w:rPr>
      <w:rFonts w:ascii="Arial" w:eastAsia="Arial" w:hAnsi="Arial" w:cs="Arial"/>
      <w:sz w:val="19"/>
      <w:szCs w:val="19"/>
      <w:lang w:val="en-US"/>
    </w:rPr>
  </w:style>
  <w:style w:type="character" w:customStyle="1" w:styleId="BodyTextChar">
    <w:name w:val="Body Text Char"/>
    <w:basedOn w:val="DefaultParagraphFont"/>
    <w:link w:val="BodyText"/>
    <w:uiPriority w:val="1"/>
    <w:rsid w:val="00F7156E"/>
    <w:rPr>
      <w:rFonts w:ascii="Arial" w:eastAsia="Arial" w:hAnsi="Arial" w:cs="Arial"/>
      <w:sz w:val="19"/>
      <w:szCs w:val="19"/>
      <w:lang w:val="en-US"/>
    </w:rPr>
  </w:style>
  <w:style w:type="paragraph" w:styleId="Header">
    <w:name w:val="header"/>
    <w:basedOn w:val="Normal"/>
    <w:link w:val="HeaderChar"/>
    <w:uiPriority w:val="99"/>
    <w:unhideWhenUsed/>
    <w:rsid w:val="002453D6"/>
    <w:pPr>
      <w:tabs>
        <w:tab w:val="center" w:pos="4153"/>
        <w:tab w:val="right" w:pos="8306"/>
      </w:tabs>
      <w:spacing w:after="0" w:line="240" w:lineRule="auto"/>
    </w:pPr>
  </w:style>
  <w:style w:type="character" w:customStyle="1" w:styleId="HeaderChar">
    <w:name w:val="Header Char"/>
    <w:basedOn w:val="DefaultParagraphFont"/>
    <w:link w:val="Header"/>
    <w:uiPriority w:val="99"/>
    <w:rsid w:val="002453D6"/>
  </w:style>
  <w:style w:type="paragraph" w:styleId="Footer">
    <w:name w:val="footer"/>
    <w:basedOn w:val="Normal"/>
    <w:link w:val="FooterChar"/>
    <w:uiPriority w:val="99"/>
    <w:unhideWhenUsed/>
    <w:rsid w:val="002453D6"/>
    <w:pPr>
      <w:tabs>
        <w:tab w:val="center" w:pos="4153"/>
        <w:tab w:val="right" w:pos="8306"/>
      </w:tabs>
      <w:spacing w:after="0" w:line="240" w:lineRule="auto"/>
    </w:pPr>
  </w:style>
  <w:style w:type="character" w:customStyle="1" w:styleId="FooterChar">
    <w:name w:val="Footer Char"/>
    <w:basedOn w:val="DefaultParagraphFont"/>
    <w:link w:val="Footer"/>
    <w:uiPriority w:val="99"/>
    <w:rsid w:val="002453D6"/>
  </w:style>
  <w:style w:type="table" w:styleId="TableGrid">
    <w:name w:val="Table Grid"/>
    <w:basedOn w:val="TableNormal"/>
    <w:uiPriority w:val="39"/>
    <w:rsid w:val="00104E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E233E"/>
    <w:rPr>
      <w:rFonts w:ascii="Arial" w:eastAsiaTheme="minorEastAsia" w:hAnsi="Arial" w:cs="Arial"/>
      <w:b/>
      <w:bCs/>
      <w:sz w:val="24"/>
      <w:szCs w:val="24"/>
      <w:lang w:eastAsia="el-GR"/>
    </w:rPr>
  </w:style>
  <w:style w:type="paragraph" w:customStyle="1" w:styleId="TableParagraph">
    <w:name w:val="Table Paragraph"/>
    <w:basedOn w:val="Normal"/>
    <w:uiPriority w:val="1"/>
    <w:qFormat/>
    <w:rsid w:val="00811936"/>
    <w:pPr>
      <w:widowControl w:val="0"/>
      <w:autoSpaceDE w:val="0"/>
      <w:autoSpaceDN w:val="0"/>
      <w:adjustRightInd w:val="0"/>
      <w:spacing w:after="0" w:line="240" w:lineRule="auto"/>
    </w:pPr>
    <w:rPr>
      <w:rFonts w:ascii="Times New Roman" w:eastAsiaTheme="minorEastAsia" w:hAnsi="Times New Roman" w:cs="Times New Roman"/>
      <w:sz w:val="24"/>
      <w:szCs w:val="24"/>
      <w:lang w:eastAsia="el-GR"/>
    </w:rPr>
  </w:style>
  <w:style w:type="paragraph" w:styleId="ListParagraph">
    <w:name w:val="List Paragraph"/>
    <w:basedOn w:val="Normal"/>
    <w:uiPriority w:val="34"/>
    <w:qFormat/>
    <w:rsid w:val="000C4634"/>
    <w:pPr>
      <w:ind w:left="720"/>
      <w:contextualSpacing/>
    </w:pPr>
    <w:rPr>
      <w:rFonts w:ascii="Arial" w:eastAsia="Calibri" w:hAnsi="Arial" w:cs="Times New Roman"/>
    </w:rPr>
  </w:style>
  <w:style w:type="paragraph" w:styleId="EndnoteText">
    <w:name w:val="endnote text"/>
    <w:basedOn w:val="Normal"/>
    <w:link w:val="EndnoteTextChar"/>
    <w:uiPriority w:val="99"/>
    <w:unhideWhenUsed/>
    <w:rsid w:val="000C753C"/>
    <w:rPr>
      <w:rFonts w:ascii="Calibri" w:eastAsia="Calibri" w:hAnsi="Calibri" w:cs="Times New Roman"/>
      <w:sz w:val="20"/>
      <w:szCs w:val="20"/>
    </w:rPr>
  </w:style>
  <w:style w:type="character" w:customStyle="1" w:styleId="EndnoteTextChar">
    <w:name w:val="Endnote Text Char"/>
    <w:basedOn w:val="DefaultParagraphFont"/>
    <w:link w:val="EndnoteText"/>
    <w:uiPriority w:val="99"/>
    <w:rsid w:val="000C753C"/>
    <w:rPr>
      <w:rFonts w:ascii="Calibri" w:eastAsia="Calibri" w:hAnsi="Calibri" w:cs="Times New Roman"/>
      <w:sz w:val="20"/>
      <w:szCs w:val="20"/>
    </w:rPr>
  </w:style>
  <w:style w:type="character" w:styleId="EndnoteReference">
    <w:name w:val="endnote reference"/>
    <w:uiPriority w:val="99"/>
    <w:semiHidden/>
    <w:unhideWhenUsed/>
    <w:rsid w:val="000C753C"/>
    <w:rPr>
      <w:vertAlign w:val="superscript"/>
    </w:rPr>
  </w:style>
  <w:style w:type="paragraph" w:styleId="FootnoteText">
    <w:name w:val="footnote text"/>
    <w:basedOn w:val="Normal"/>
    <w:link w:val="FootnoteTextChar"/>
    <w:uiPriority w:val="99"/>
    <w:rsid w:val="000C753C"/>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0C753C"/>
    <w:rPr>
      <w:rFonts w:ascii="Times New Roman" w:eastAsia="Times New Roman" w:hAnsi="Times New Roman" w:cs="Times New Roman"/>
      <w:sz w:val="20"/>
      <w:szCs w:val="20"/>
    </w:rPr>
  </w:style>
  <w:style w:type="character" w:styleId="FootnoteReference">
    <w:name w:val="footnote reference"/>
    <w:uiPriority w:val="99"/>
    <w:rsid w:val="000C753C"/>
    <w:rPr>
      <w:rFonts w:ascii="Arial" w:eastAsia="Arial Unicode MS" w:hAnsi="Arial" w:cs="Arial"/>
      <w:vertAlign w:val="superscript"/>
    </w:rPr>
  </w:style>
  <w:style w:type="character" w:styleId="CommentReference">
    <w:name w:val="annotation reference"/>
    <w:basedOn w:val="DefaultParagraphFont"/>
    <w:uiPriority w:val="99"/>
    <w:semiHidden/>
    <w:unhideWhenUsed/>
    <w:rsid w:val="00BB460D"/>
    <w:rPr>
      <w:sz w:val="16"/>
      <w:szCs w:val="16"/>
    </w:rPr>
  </w:style>
  <w:style w:type="paragraph" w:styleId="CommentText">
    <w:name w:val="annotation text"/>
    <w:basedOn w:val="Normal"/>
    <w:link w:val="CommentTextChar"/>
    <w:uiPriority w:val="99"/>
    <w:semiHidden/>
    <w:unhideWhenUsed/>
    <w:rsid w:val="00BB460D"/>
    <w:pPr>
      <w:spacing w:line="240" w:lineRule="auto"/>
    </w:pPr>
    <w:rPr>
      <w:sz w:val="20"/>
      <w:szCs w:val="20"/>
    </w:rPr>
  </w:style>
  <w:style w:type="character" w:customStyle="1" w:styleId="CommentTextChar">
    <w:name w:val="Comment Text Char"/>
    <w:basedOn w:val="DefaultParagraphFont"/>
    <w:link w:val="CommentText"/>
    <w:uiPriority w:val="99"/>
    <w:semiHidden/>
    <w:rsid w:val="00BB460D"/>
    <w:rPr>
      <w:sz w:val="20"/>
      <w:szCs w:val="20"/>
    </w:rPr>
  </w:style>
  <w:style w:type="paragraph" w:styleId="CommentSubject">
    <w:name w:val="annotation subject"/>
    <w:basedOn w:val="CommentText"/>
    <w:next w:val="CommentText"/>
    <w:link w:val="CommentSubjectChar"/>
    <w:uiPriority w:val="99"/>
    <w:semiHidden/>
    <w:unhideWhenUsed/>
    <w:rsid w:val="00BB460D"/>
    <w:rPr>
      <w:b/>
      <w:bCs/>
    </w:rPr>
  </w:style>
  <w:style w:type="character" w:customStyle="1" w:styleId="CommentSubjectChar">
    <w:name w:val="Comment Subject Char"/>
    <w:basedOn w:val="CommentTextChar"/>
    <w:link w:val="CommentSubject"/>
    <w:uiPriority w:val="99"/>
    <w:semiHidden/>
    <w:rsid w:val="00BB460D"/>
    <w:rPr>
      <w:b/>
      <w:bCs/>
      <w:sz w:val="20"/>
      <w:szCs w:val="20"/>
    </w:rPr>
  </w:style>
  <w:style w:type="paragraph" w:styleId="Revision">
    <w:name w:val="Revision"/>
    <w:hidden/>
    <w:uiPriority w:val="99"/>
    <w:semiHidden/>
    <w:rsid w:val="00A32D9F"/>
    <w:pPr>
      <w:spacing w:after="0" w:line="240" w:lineRule="auto"/>
    </w:pPr>
  </w:style>
  <w:style w:type="character" w:styleId="Hyperlink">
    <w:name w:val="Hyperlink"/>
    <w:basedOn w:val="DefaultParagraphFont"/>
    <w:uiPriority w:val="99"/>
    <w:unhideWhenUsed/>
    <w:rsid w:val="00CD48A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lpha.gr/-/media/alphagr/files/group/agores/weekly-economic-report/2021/weekly_29012021.pdf" TargetMode="External"/><Relationship Id="rId18" Type="http://schemas.openxmlformats.org/officeDocument/2006/relationships/image" Target="media/image4.wmf"/><Relationship Id="rId26" Type="http://schemas.openxmlformats.org/officeDocument/2006/relationships/image" Target="media/image8.emf"/><Relationship Id="rId39" Type="http://schemas.openxmlformats.org/officeDocument/2006/relationships/image" Target="media/image140.wmf"/><Relationship Id="rId21" Type="http://schemas.openxmlformats.org/officeDocument/2006/relationships/image" Target="media/image5.jpeg"/><Relationship Id="rId34" Type="http://schemas.openxmlformats.org/officeDocument/2006/relationships/image" Target="media/image81.emf"/><Relationship Id="rId42" Type="http://schemas.openxmlformats.org/officeDocument/2006/relationships/image" Target="media/image160.wmf"/><Relationship Id="rId47" Type="http://schemas.openxmlformats.org/officeDocument/2006/relationships/image" Target="media/image19.emf"/><Relationship Id="rId50" Type="http://schemas.openxmlformats.org/officeDocument/2006/relationships/footer" Target="footer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22.emf"/><Relationship Id="rId29" Type="http://schemas.openxmlformats.org/officeDocument/2006/relationships/image" Target="media/image90.wmf"/><Relationship Id="rId11" Type="http://schemas.openxmlformats.org/officeDocument/2006/relationships/endnotes" Target="endnotes.xml"/><Relationship Id="rId24" Type="http://schemas.openxmlformats.org/officeDocument/2006/relationships/image" Target="media/image60.emf"/><Relationship Id="rId32" Type="http://schemas.openxmlformats.org/officeDocument/2006/relationships/image" Target="media/image11.jpeg"/><Relationship Id="rId37" Type="http://schemas.openxmlformats.org/officeDocument/2006/relationships/image" Target="media/image130.wmf"/><Relationship Id="rId40" Type="http://schemas.openxmlformats.org/officeDocument/2006/relationships/image" Target="media/image15.jpeg"/><Relationship Id="rId45" Type="http://schemas.openxmlformats.org/officeDocument/2006/relationships/image" Target="media/image18.wmf"/><Relationship Id="rId53"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footnotes" Target="footnotes.xml"/><Relationship Id="rId19" Type="http://schemas.openxmlformats.org/officeDocument/2006/relationships/image" Target="media/image21.emf"/><Relationship Id="rId31" Type="http://schemas.openxmlformats.org/officeDocument/2006/relationships/image" Target="media/image100.wmf"/><Relationship Id="rId44" Type="http://schemas.openxmlformats.org/officeDocument/2006/relationships/image" Target="media/image170.wmf"/><Relationship Id="rId52"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emf"/><Relationship Id="rId22" Type="http://schemas.openxmlformats.org/officeDocument/2006/relationships/image" Target="media/image6.emf"/><Relationship Id="rId27" Type="http://schemas.openxmlformats.org/officeDocument/2006/relationships/image" Target="media/image9.wmf"/><Relationship Id="rId30" Type="http://schemas.openxmlformats.org/officeDocument/2006/relationships/image" Target="media/image10.wmf"/><Relationship Id="rId35" Type="http://schemas.openxmlformats.org/officeDocument/2006/relationships/image" Target="media/image120.wmf"/><Relationship Id="rId43" Type="http://schemas.openxmlformats.org/officeDocument/2006/relationships/image" Target="media/image17.wmf"/><Relationship Id="rId48" Type="http://schemas.openxmlformats.org/officeDocument/2006/relationships/image" Target="media/image20.emf"/><Relationship Id="rId8" Type="http://schemas.openxmlformats.org/officeDocument/2006/relationships/settings" Target="settings.xml"/><Relationship Id="rId51"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image" Target="media/image1.jpg"/><Relationship Id="rId17" Type="http://schemas.openxmlformats.org/officeDocument/2006/relationships/image" Target="media/image30.wmf"/><Relationship Id="rId25" Type="http://schemas.openxmlformats.org/officeDocument/2006/relationships/image" Target="media/image70.wmf"/><Relationship Id="rId33" Type="http://schemas.openxmlformats.org/officeDocument/2006/relationships/image" Target="media/image12.wmf"/><Relationship Id="rId38" Type="http://schemas.openxmlformats.org/officeDocument/2006/relationships/image" Target="media/image14.wmf"/><Relationship Id="rId46" Type="http://schemas.openxmlformats.org/officeDocument/2006/relationships/image" Target="media/image180.wmf"/><Relationship Id="rId20" Type="http://schemas.openxmlformats.org/officeDocument/2006/relationships/image" Target="media/image40.wmf"/><Relationship Id="rId41" Type="http://schemas.openxmlformats.org/officeDocument/2006/relationships/image" Target="media/image16.wmf"/><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3.wmf"/><Relationship Id="rId23" Type="http://schemas.openxmlformats.org/officeDocument/2006/relationships/image" Target="media/image7.wmf"/><Relationship Id="rId28" Type="http://schemas.openxmlformats.org/officeDocument/2006/relationships/image" Target="media/image80.emf"/><Relationship Id="rId36" Type="http://schemas.openxmlformats.org/officeDocument/2006/relationships/image" Target="media/image13.wmf"/><Relationship Id="rId4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1.jpeg"/></Relationships>
</file>

<file path=word/_rels/header2.xml.rels><?xml version="1.0" encoding="UTF-8" standalone="yes"?>
<Relationships xmlns="http://schemas.openxmlformats.org/package/2006/relationships"><Relationship Id="rId8" Type="http://schemas.openxmlformats.org/officeDocument/2006/relationships/image" Target="media/image29.png"/><Relationship Id="rId3" Type="http://schemas.openxmlformats.org/officeDocument/2006/relationships/image" Target="media/image24.png"/><Relationship Id="rId7" Type="http://schemas.openxmlformats.org/officeDocument/2006/relationships/image" Target="media/image28.png"/><Relationship Id="rId2" Type="http://schemas.openxmlformats.org/officeDocument/2006/relationships/image" Target="media/image23.png"/><Relationship Id="rId1" Type="http://schemas.openxmlformats.org/officeDocument/2006/relationships/image" Target="media/image22.png"/><Relationship Id="rId6" Type="http://schemas.openxmlformats.org/officeDocument/2006/relationships/image" Target="media/image27.png"/><Relationship Id="rId5" Type="http://schemas.openxmlformats.org/officeDocument/2006/relationships/image" Target="media/image26.png"/><Relationship Id="rId10" Type="http://schemas.openxmlformats.org/officeDocument/2006/relationships/image" Target="media/image31.png"/><Relationship Id="rId4" Type="http://schemas.openxmlformats.org/officeDocument/2006/relationships/image" Target="media/image25.png"/><Relationship Id="rId9"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sisl xmlns:xsd="http://www.w3.org/2001/XMLSchema" xmlns:xsi="http://www.w3.org/2001/XMLSchema-instance" xmlns="http://www.boldonjames.com/2008/01/sie/internal/label" sislVersion="0" policy="85d8ddd1-f1ac-4a03-b921-f3707584cd99" origin="userSelected">
  <element uid="9b837078-1873-43a7-b123-90c6457d5a93" value=""/>
  <element uid="3316aa8e-0f94-416d-861a-3773e8d4f850" value=""/>
</sisl>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93CF3E8397555499BE044A8B8736E77" ma:contentTypeVersion="0" ma:contentTypeDescription="Create a new document." ma:contentTypeScope="" ma:versionID="4cda92fd44fb0dad348983d73dbf273e">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255AAC-F39D-4FAE-8953-FEB5B7AC2435}">
  <ds:schemaRefs>
    <ds:schemaRef ds:uri="http://schemas.microsoft.com/sharepoint/v3/contenttype/forms"/>
  </ds:schemaRefs>
</ds:datastoreItem>
</file>

<file path=customXml/itemProps2.xml><?xml version="1.0" encoding="utf-8"?>
<ds:datastoreItem xmlns:ds="http://schemas.openxmlformats.org/officeDocument/2006/customXml" ds:itemID="{896FC8BE-9196-420A-BD92-0CE8CE4D0814}">
  <ds:schemaRefs>
    <ds:schemaRef ds:uri="http://www.w3.org/2001/XMLSchema"/>
    <ds:schemaRef ds:uri="http://www.boldonjames.com/2008/01/sie/internal/label"/>
  </ds:schemaRefs>
</ds:datastoreItem>
</file>

<file path=customXml/itemProps3.xml><?xml version="1.0" encoding="utf-8"?>
<ds:datastoreItem xmlns:ds="http://schemas.openxmlformats.org/officeDocument/2006/customXml" ds:itemID="{DF5956FF-C535-4E8D-BF42-1E37D8F5D01E}">
  <ds:schemaRefs>
    <ds:schemaRef ds:uri="http://schemas.microsoft.com/office/2006/documentManagement/types"/>
    <ds:schemaRef ds:uri="http://purl.org/dc/terms/"/>
    <ds:schemaRef ds:uri="http://schemas.microsoft.com/office/infopath/2007/PartnerControls"/>
    <ds:schemaRef ds:uri="http://schemas.microsoft.com/office/2006/metadata/properties"/>
    <ds:schemaRef ds:uri="http://www.w3.org/XML/1998/namespace"/>
    <ds:schemaRef ds:uri="http://purl.org/dc/dcmitype/"/>
    <ds:schemaRef ds:uri="http://purl.org/dc/elements/1.1/"/>
    <ds:schemaRef ds:uri="http://schemas.openxmlformats.org/package/2006/metadata/core-properties"/>
  </ds:schemaRefs>
</ds:datastoreItem>
</file>

<file path=customXml/itemProps4.xml><?xml version="1.0" encoding="utf-8"?>
<ds:datastoreItem xmlns:ds="http://schemas.openxmlformats.org/officeDocument/2006/customXml" ds:itemID="{99DB0C37-31C9-4CE3-8FBC-1E88573B70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5.xml><?xml version="1.0" encoding="utf-8"?>
<ds:datastoreItem xmlns:ds="http://schemas.openxmlformats.org/officeDocument/2006/customXml" ds:itemID="{4988CA8C-3080-48EC-8E8F-4A5198916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15</Pages>
  <Words>6033</Words>
  <Characters>32581</Characters>
  <Application>Microsoft Office Word</Application>
  <DocSecurity>0</DocSecurity>
  <Lines>271</Lines>
  <Paragraphs>77</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Hewlett-Packard</Company>
  <LinksUpToDate>false</LinksUpToDate>
  <CharactersWithSpaces>38537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nikos</dc:creator>
  <cp:lastModifiedBy>Αδαμοπούλου Π. Ειρήνη</cp:lastModifiedBy>
  <cp:revision>25</cp:revision>
  <cp:lastPrinted>2019-05-02T07:40:00Z</cp:lastPrinted>
  <dcterms:created xsi:type="dcterms:W3CDTF">2021-02-16T08:57:00Z</dcterms:created>
  <dcterms:modified xsi:type="dcterms:W3CDTF">2021-02-17T08:21:00Z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0x010100893CF3E8397555499BE044A8B8736E77</vt:lpwstr>
  </property>
  <property fmtid="{D5CDD505-2E9C-101B-9397-08002B2CF9AE}" pid="3" name="docIndexRef">
    <vt:lpwstr>ad828cb2-5136-4280-a204-443a9ca24e46</vt:lpwstr>
  </property>
  <property fmtid="{D5CDD505-2E9C-101B-9397-08002B2CF9AE}" pid="4" name="bjSaver">
    <vt:lpwstr>LTCvLEH+bFem4gQjX/1Zy+m26iQSmRUJ</vt:lpwstr>
  </property>
  <property fmtid="{D5CDD505-2E9C-101B-9397-08002B2CF9AE}" pid="5" name="bjDocumentLabelXML">
    <vt:lpwstr>&lt;?xml version="1.0" encoding="us-ascii"?&gt;&lt;sisl xmlns:xsd="http://www.w3.org/2001/XMLSchema" xmlns:xsi="http://www.w3.org/2001/XMLSchema-instance" sislVersion="0" policy="85d8ddd1-f1ac-4a03-b921-f3707584cd99" origin="userSelected" xmlns="http://www.boldonj</vt:lpwstr>
  </property>
  <property fmtid="{D5CDD505-2E9C-101B-9397-08002B2CF9AE}" pid="6" name="bjDocumentLabelXML-0">
    <vt:lpwstr>ames.com/2008/01/sie/internal/label"&gt;&lt;element uid="9b837078-1873-43a7-b123-90c6457d5a93" value="" /&gt;&lt;element uid="3316aa8e-0f94-416d-861a-3773e8d4f850" value="" /&gt;&lt;/sisl&gt;</vt:lpwstr>
  </property>
  <property fmtid="{D5CDD505-2E9C-101B-9397-08002B2CF9AE}" pid="7" name="bjDocumentSecurityLabel">
    <vt:lpwstr>ΔΗΜΟΣΙΟ (PUBLIC) </vt:lpwstr>
  </property>
</Properties>
</file>