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6B3F" w14:textId="7D32AC55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FB4FE4">
            <w:rPr>
              <w:rStyle w:val="Char6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0D05312C" w:rsidR="00CC62E9" w:rsidRPr="00AB2576" w:rsidRDefault="00FB4FE4" w:rsidP="00CD3CE2">
          <w:pPr>
            <w:pStyle w:val="ac"/>
          </w:pPr>
          <w:r>
            <w:t>ΕΞΑΙΡΕΤΙΚΑ ΕΠΕΙΓΟΝ</w:t>
          </w:r>
        </w:p>
      </w:sdtContent>
    </w:sdt>
    <w:p w14:paraId="21E06487" w14:textId="270ECEC2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3-03-1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577AB9">
                    <w:rPr>
                      <w:rStyle w:val="Char6"/>
                    </w:rPr>
                    <w:t>17.03.2023</w:t>
                  </w:r>
                </w:sdtContent>
              </w:sdt>
            </w:sdtContent>
          </w:sdt>
        </w:sdtContent>
      </w:sdt>
    </w:p>
    <w:p w14:paraId="387D4CEF" w14:textId="04CBB066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253EF3">
            <w:rPr>
              <w:rStyle w:val="Char6"/>
              <w:lang w:val="en-US"/>
            </w:rPr>
            <w:t>512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2D53CE4C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6F05CB">
                        <w:t xml:space="preserve">κ. </w:t>
                      </w:r>
                      <w:r w:rsidR="00577AB9">
                        <w:t xml:space="preserve">Κ. Χατζηδάκη, </w:t>
                      </w:r>
                      <w:r w:rsidR="00577AB9" w:rsidRPr="00577AB9">
                        <w:t>Υπουργ</w:t>
                      </w:r>
                      <w:r w:rsidR="00577AB9">
                        <w:t>ό</w:t>
                      </w:r>
                      <w:r w:rsidR="00577AB9" w:rsidRPr="00577AB9">
                        <w:t xml:space="preserve"> Εργασίας και Κοινωνικών Υποθέσεων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62138488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  <w:sdt>
        <w:sdtPr>
          <w:rPr>
            <w:rStyle w:val="ab"/>
          </w:rPr>
          <w:id w:val="-1481762733"/>
          <w:placeholder>
            <w:docPart w:val="B28CE91D2EBE44588D185F3CA3073C44"/>
          </w:placeholder>
          <w:text w:multiLine="1"/>
        </w:sdtPr>
        <w:sdtContent>
          <w:r w:rsidR="00A17909">
            <w:rPr>
              <w:rStyle w:val="ab"/>
            </w:rPr>
            <w:t xml:space="preserve"> </w:t>
          </w:r>
        </w:sdtContent>
      </w:sdt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131ACF03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A32451">
                    <w:t>Ζητείται η α</w:t>
                  </w:r>
                  <w:r w:rsidR="00A32451" w:rsidRPr="00A32451">
                    <w:t>ναπροσαρμογή των καταβαλλόμενων ποσών του εξωιδρυματικού επιδόματος και του επιδόματος απολύτου αναπηρίας, σύμφωνα με την αύξηση του κατώτατου μισθού που θα ισχύει από 1η Απριλίου 2023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b/>
              <w:bCs/>
              <w:sz w:val="23"/>
              <w:szCs w:val="23"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p w14:paraId="2A35DE10" w14:textId="7CFB7E9E" w:rsidR="00FB4FE4" w:rsidRPr="00562092" w:rsidRDefault="006F05CB" w:rsidP="00FB4FE4">
              <w:pPr>
                <w:rPr>
                  <w:b/>
                  <w:bCs/>
                  <w:sz w:val="23"/>
                  <w:szCs w:val="23"/>
                </w:rPr>
              </w:pPr>
              <w:r>
                <w:rPr>
                  <w:b/>
                  <w:bCs/>
                  <w:sz w:val="23"/>
                  <w:szCs w:val="23"/>
                </w:rPr>
                <w:t xml:space="preserve">Κύριε </w:t>
              </w:r>
              <w:r w:rsidR="00577AB9">
                <w:rPr>
                  <w:b/>
                  <w:bCs/>
                  <w:sz w:val="23"/>
                  <w:szCs w:val="23"/>
                </w:rPr>
                <w:t>Υ</w:t>
              </w:r>
              <w:r>
                <w:rPr>
                  <w:b/>
                  <w:bCs/>
                  <w:sz w:val="23"/>
                  <w:szCs w:val="23"/>
                </w:rPr>
                <w:t>πουργέ</w:t>
              </w:r>
              <w:r w:rsidR="00FB4FE4" w:rsidRPr="00562092">
                <w:rPr>
                  <w:b/>
                  <w:bCs/>
                  <w:sz w:val="23"/>
                  <w:szCs w:val="23"/>
                </w:rPr>
                <w:t xml:space="preserve">, </w:t>
              </w:r>
            </w:p>
            <w:p w14:paraId="40A15E72" w14:textId="77777777" w:rsidR="00C75669" w:rsidRDefault="00452755" w:rsidP="00452755">
              <w:pPr>
                <w:rPr>
                  <w:sz w:val="23"/>
                  <w:szCs w:val="23"/>
                </w:rPr>
              </w:pPr>
              <w:r w:rsidRPr="00452755">
                <w:rPr>
                  <w:sz w:val="23"/>
                  <w:szCs w:val="23"/>
                </w:rPr>
                <w:t>Η Εθνική Συνομοσπονδία Ατόμων με Αναπηρία (Ε.Σ.Α.μεΑ.),όπως γνωρίζετε</w:t>
              </w:r>
              <w:r w:rsidR="00C75669">
                <w:rPr>
                  <w:sz w:val="23"/>
                  <w:szCs w:val="23"/>
                </w:rPr>
                <w:t>,</w:t>
              </w:r>
              <w:r w:rsidRPr="00452755">
                <w:rPr>
                  <w:sz w:val="23"/>
                  <w:szCs w:val="23"/>
                </w:rPr>
                <w:t xml:space="preserve"> αποτελεί την τριτοβάθμια Οργάνωση των ατόμων με αναπηρία, χρόνιες παθήσεις και των οικογενειών τους στη χώρα και αναγνωρισμένο Κοινωνικό Εταίρο της ελληνικής Πολιτείας σε ζητήματα αναπηρίας</w:t>
              </w:r>
              <w:r w:rsidR="00C75669">
                <w:rPr>
                  <w:sz w:val="23"/>
                  <w:szCs w:val="23"/>
                </w:rPr>
                <w:t xml:space="preserve">. </w:t>
              </w:r>
            </w:p>
            <w:p w14:paraId="5C2FB726" w14:textId="3E568268" w:rsidR="00313036" w:rsidRDefault="00C75669" w:rsidP="00452755">
              <w:pPr>
                <w:rPr>
                  <w:sz w:val="23"/>
                  <w:szCs w:val="23"/>
                </w:rPr>
              </w:pPr>
              <w:r>
                <w:rPr>
                  <w:sz w:val="23"/>
                  <w:szCs w:val="23"/>
                </w:rPr>
                <w:t>Μ</w:t>
              </w:r>
              <w:r w:rsidR="00452755" w:rsidRPr="00452755">
                <w:rPr>
                  <w:sz w:val="23"/>
                  <w:szCs w:val="23"/>
                </w:rPr>
                <w:t>ε το παρόν</w:t>
              </w:r>
              <w:r>
                <w:rPr>
                  <w:sz w:val="23"/>
                  <w:szCs w:val="23"/>
                </w:rPr>
                <w:t xml:space="preserve"> και </w:t>
              </w:r>
              <w:r w:rsidR="00452755" w:rsidRPr="00452755">
                <w:rPr>
                  <w:sz w:val="23"/>
                  <w:szCs w:val="23"/>
                </w:rPr>
                <w:t xml:space="preserve">στο πλαίσιο </w:t>
              </w:r>
              <w:r w:rsidR="00313036">
                <w:rPr>
                  <w:sz w:val="23"/>
                  <w:szCs w:val="23"/>
                </w:rPr>
                <w:t xml:space="preserve">της </w:t>
              </w:r>
              <w:r w:rsidR="00452755" w:rsidRPr="00452755">
                <w:rPr>
                  <w:sz w:val="23"/>
                  <w:szCs w:val="23"/>
                </w:rPr>
                <w:t xml:space="preserve">ανακοίνωσης </w:t>
              </w:r>
              <w:r w:rsidR="00313036">
                <w:rPr>
                  <w:sz w:val="23"/>
                  <w:szCs w:val="23"/>
                </w:rPr>
                <w:t xml:space="preserve">για την </w:t>
              </w:r>
              <w:r w:rsidR="00452755">
                <w:rPr>
                  <w:sz w:val="23"/>
                  <w:szCs w:val="23"/>
                </w:rPr>
                <w:t>αύξηση του κατώτατου μισθού</w:t>
              </w:r>
              <w:r w:rsidR="00313036">
                <w:rPr>
                  <w:sz w:val="23"/>
                  <w:szCs w:val="23"/>
                </w:rPr>
                <w:t xml:space="preserve">, </w:t>
              </w:r>
              <w:r w:rsidR="00452755" w:rsidRPr="00452755">
                <w:rPr>
                  <w:sz w:val="23"/>
                  <w:szCs w:val="23"/>
                </w:rPr>
                <w:t>για την αντιμετώπιση της έκρηξης του πληθωρισμού και του κύματος ακρίβειας που «χτυπάει» τους οικογενειακούς προϋπολογισμούς,</w:t>
              </w:r>
              <w:r>
                <w:rPr>
                  <w:sz w:val="23"/>
                  <w:szCs w:val="23"/>
                </w:rPr>
                <w:t xml:space="preserve"> ζητάμε </w:t>
              </w:r>
              <w:r w:rsidR="00313036">
                <w:rPr>
                  <w:sz w:val="23"/>
                  <w:szCs w:val="23"/>
                </w:rPr>
                <w:t xml:space="preserve">την </w:t>
              </w:r>
              <w:r>
                <w:rPr>
                  <w:sz w:val="23"/>
                  <w:szCs w:val="23"/>
                </w:rPr>
                <w:t xml:space="preserve">αναπροσαρμογή των καταβαλλόμενων ποσών </w:t>
              </w:r>
              <w:r w:rsidRPr="00C75669">
                <w:rPr>
                  <w:sz w:val="23"/>
                  <w:szCs w:val="23"/>
                </w:rPr>
                <w:t>του εξωιδρυματικού επιδόματος</w:t>
              </w:r>
              <w:r w:rsidRPr="00C75669">
                <w:t xml:space="preserve"> </w:t>
              </w:r>
              <w:r w:rsidRPr="00C75669">
                <w:rPr>
                  <w:sz w:val="23"/>
                  <w:szCs w:val="23"/>
                </w:rPr>
                <w:t>και του επιδόματος απολύτου αναπηρίας</w:t>
              </w:r>
              <w:r w:rsidR="00A23DD1">
                <w:rPr>
                  <w:sz w:val="23"/>
                  <w:szCs w:val="23"/>
                </w:rPr>
                <w:t xml:space="preserve">, σύμφωνα με </w:t>
              </w:r>
              <w:r w:rsidR="00E85B99">
                <w:rPr>
                  <w:sz w:val="23"/>
                  <w:szCs w:val="23"/>
                </w:rPr>
                <w:t xml:space="preserve">την αύξηση </w:t>
              </w:r>
              <w:r w:rsidR="00A23DD1">
                <w:rPr>
                  <w:sz w:val="23"/>
                  <w:szCs w:val="23"/>
                </w:rPr>
                <w:t>του κατώτατου μισθού που θα ισχύει από 1</w:t>
              </w:r>
              <w:r w:rsidR="00A23DD1" w:rsidRPr="00A23DD1">
                <w:rPr>
                  <w:sz w:val="23"/>
                  <w:szCs w:val="23"/>
                  <w:vertAlign w:val="superscript"/>
                </w:rPr>
                <w:t>η</w:t>
              </w:r>
              <w:r w:rsidR="00A23DD1">
                <w:rPr>
                  <w:sz w:val="23"/>
                  <w:szCs w:val="23"/>
                </w:rPr>
                <w:t xml:space="preserve"> Απριλίου 2023.  </w:t>
              </w:r>
            </w:p>
            <w:p w14:paraId="6D26C9BA" w14:textId="77777777" w:rsidR="00313036" w:rsidRDefault="00313036" w:rsidP="00452755">
              <w:pPr>
                <w:rPr>
                  <w:sz w:val="23"/>
                  <w:szCs w:val="23"/>
                </w:rPr>
              </w:pPr>
              <w:r>
                <w:rPr>
                  <w:sz w:val="23"/>
                  <w:szCs w:val="23"/>
                </w:rPr>
                <w:t>Σύμφωνα με την παρ. 6 του άρθρου 6 του ν.4051/2012, τ</w:t>
              </w:r>
              <w:r w:rsidRPr="00313036">
                <w:rPr>
                  <w:sz w:val="23"/>
                  <w:szCs w:val="23"/>
                </w:rPr>
                <w:t xml:space="preserve">ο καταβαλλόμενο </w:t>
              </w:r>
              <w:bookmarkStart w:id="7" w:name="_Hlk129940726"/>
              <w:r w:rsidRPr="00313036">
                <w:rPr>
                  <w:sz w:val="23"/>
                  <w:szCs w:val="23"/>
                </w:rPr>
                <w:t xml:space="preserve">ποσό του εξωιδρυματικού επιδόματος </w:t>
              </w:r>
              <w:bookmarkEnd w:id="7"/>
              <w:r w:rsidRPr="00313036">
                <w:rPr>
                  <w:sz w:val="23"/>
                  <w:szCs w:val="23"/>
                </w:rPr>
                <w:t>των παραγράφων 1 και 2 του άρθρου 42 του ν. 1140/1981, καθώς και το ανώτατο ποσό προσαύξησης της σύνταξης των συνταξιούχων ασφαλιστικών οργανισμών αρμοδιότητας Υπουργείου Εργασίας λόγω απολύτου αναπηρίας</w:t>
              </w:r>
              <w:r>
                <w:rPr>
                  <w:sz w:val="23"/>
                  <w:szCs w:val="23"/>
                </w:rPr>
                <w:t xml:space="preserve">, </w:t>
              </w:r>
              <w:r w:rsidRPr="00313036">
                <w:rPr>
                  <w:sz w:val="23"/>
                  <w:szCs w:val="23"/>
                </w:rPr>
                <w:t>υπολογίζ</w:t>
              </w:r>
              <w:r>
                <w:rPr>
                  <w:sz w:val="23"/>
                  <w:szCs w:val="23"/>
                </w:rPr>
                <w:t>ονται</w:t>
              </w:r>
              <w:r w:rsidRPr="00313036">
                <w:rPr>
                  <w:sz w:val="23"/>
                  <w:szCs w:val="23"/>
                </w:rPr>
                <w:t xml:space="preserve"> με το ποσό που αντιστοιχεί στο ημερομίσθιο του ανειδίκευτου εργάτη της 31.12.2011</w:t>
              </w:r>
              <w:r>
                <w:rPr>
                  <w:sz w:val="23"/>
                  <w:szCs w:val="23"/>
                </w:rPr>
                <w:t xml:space="preserve">. </w:t>
              </w:r>
            </w:p>
            <w:p w14:paraId="6AACE02B" w14:textId="426F30F0" w:rsidR="00313036" w:rsidRDefault="00313036" w:rsidP="00452755">
              <w:pPr>
                <w:rPr>
                  <w:sz w:val="23"/>
                  <w:szCs w:val="23"/>
                </w:rPr>
              </w:pPr>
              <w:r>
                <w:rPr>
                  <w:sz w:val="23"/>
                  <w:szCs w:val="23"/>
                </w:rPr>
                <w:t xml:space="preserve">Η προαναφερόμενη διάταξη είχε προβλεφθεί από τον νομοθέτη το 2012, για την προστασία του εξωιδρυματικού επιδόματος και του επιδόματος απολύτου </w:t>
              </w:r>
              <w:r>
                <w:rPr>
                  <w:sz w:val="23"/>
                  <w:szCs w:val="23"/>
                </w:rPr>
                <w:lastRenderedPageBreak/>
                <w:t xml:space="preserve">αναπηρίας από τη μείωση του κατώτατου μισθού που επέφεραν στη συνέχεια οι μνημονιακές πολιτικές. </w:t>
              </w:r>
            </w:p>
            <w:p w14:paraId="21DA8A44" w14:textId="43ACF26E" w:rsidR="00313036" w:rsidRDefault="00C430FF" w:rsidP="00452755">
              <w:pPr>
                <w:rPr>
                  <w:sz w:val="23"/>
                  <w:szCs w:val="23"/>
                </w:rPr>
              </w:pPr>
              <w:bookmarkStart w:id="8" w:name="_Hlk129940879"/>
              <w:r w:rsidRPr="00C430FF">
                <w:rPr>
                  <w:sz w:val="23"/>
                  <w:szCs w:val="23"/>
                </w:rPr>
                <w:t>Σήμερα, που η κυβέρνηση προβαίνει στην αύξηση του κατώτατου μισθού από 1η Απριλίου 2023, αιτούμαστε την κατάργηση της παρ. 6 του άρθρου 6 του ν. 4051/2012 προκειμένου το ποσό του εξωιδρυματικού επιδόματος και το ποσό του επιδόματος απολύτου αναπηρίας (που καταβάλλ</w:t>
              </w:r>
              <w:r>
                <w:rPr>
                  <w:sz w:val="23"/>
                  <w:szCs w:val="23"/>
                </w:rPr>
                <w:t>ον</w:t>
              </w:r>
              <w:r w:rsidRPr="00C430FF">
                <w:rPr>
                  <w:sz w:val="23"/>
                  <w:szCs w:val="23"/>
                </w:rPr>
                <w:t>ται στα άτομα με αναπηρία) να αυξάν</w:t>
              </w:r>
              <w:r>
                <w:rPr>
                  <w:sz w:val="23"/>
                  <w:szCs w:val="23"/>
                </w:rPr>
                <w:t>ον</w:t>
              </w:r>
              <w:r w:rsidRPr="00C430FF">
                <w:rPr>
                  <w:sz w:val="23"/>
                  <w:szCs w:val="23"/>
                </w:rPr>
                <w:t>ται κατ’ ελάχιστο</w:t>
              </w:r>
              <w:r>
                <w:rPr>
                  <w:sz w:val="23"/>
                  <w:szCs w:val="23"/>
                </w:rPr>
                <w:t>,</w:t>
              </w:r>
              <w:r w:rsidRPr="00C430FF">
                <w:rPr>
                  <w:sz w:val="23"/>
                  <w:szCs w:val="23"/>
                </w:rPr>
                <w:t xml:space="preserve"> αντίστοιχα με τον κατώτατο μισθό.</w:t>
              </w:r>
            </w:p>
            <w:p w14:paraId="21711C2B" w14:textId="77777777" w:rsidR="00A32451" w:rsidRDefault="00A32451" w:rsidP="00452755">
              <w:pPr>
                <w:rPr>
                  <w:sz w:val="23"/>
                  <w:szCs w:val="23"/>
                </w:rPr>
              </w:pPr>
              <w:r>
                <w:rPr>
                  <w:sz w:val="23"/>
                  <w:szCs w:val="23"/>
                </w:rPr>
                <w:t>Τ</w:t>
              </w:r>
              <w:r w:rsidRPr="00A32451">
                <w:rPr>
                  <w:sz w:val="23"/>
                  <w:szCs w:val="23"/>
                </w:rPr>
                <w:t>α άτομα με αναπηρία, χρόνιες παθήσεις και οι οικογένειές τους έχουν να αντιμετωπίσουν, παράλληλα με την μακροχρόνια οικονομική κρίση, ένα άνευ προηγουμένου κύμα ακρίβειας στα προϊόντα, την ενέργεια, τα καύσιμα κ.α., η οποία καθιστά αδύνατη ακόμα και την κάλυψη των βασικών καθημερινών τους αναγκών</w:t>
              </w:r>
              <w:r>
                <w:rPr>
                  <w:sz w:val="23"/>
                  <w:szCs w:val="23"/>
                </w:rPr>
                <w:t>.</w:t>
              </w:r>
            </w:p>
            <w:p w14:paraId="7EC7641C" w14:textId="2AC4483E" w:rsidR="00A32451" w:rsidRPr="00577AB9" w:rsidRDefault="00A32451" w:rsidP="00452755">
              <w:pPr>
                <w:rPr>
                  <w:b/>
                  <w:bCs/>
                  <w:sz w:val="23"/>
                  <w:szCs w:val="23"/>
                </w:rPr>
              </w:pPr>
              <w:r w:rsidRPr="00577AB9">
                <w:rPr>
                  <w:b/>
                  <w:bCs/>
                  <w:sz w:val="23"/>
                  <w:szCs w:val="23"/>
                </w:rPr>
                <w:t>Κ</w:t>
              </w:r>
              <w:r w:rsidR="00577AB9" w:rsidRPr="00577AB9">
                <w:rPr>
                  <w:b/>
                  <w:bCs/>
                  <w:sz w:val="23"/>
                  <w:szCs w:val="23"/>
                </w:rPr>
                <w:t>ύριε</w:t>
              </w:r>
              <w:r w:rsidRPr="00577AB9">
                <w:rPr>
                  <w:b/>
                  <w:bCs/>
                  <w:sz w:val="23"/>
                  <w:szCs w:val="23"/>
                </w:rPr>
                <w:t xml:space="preserve"> </w:t>
              </w:r>
              <w:r w:rsidR="00577AB9" w:rsidRPr="00577AB9">
                <w:rPr>
                  <w:b/>
                  <w:bCs/>
                  <w:sz w:val="23"/>
                  <w:szCs w:val="23"/>
                </w:rPr>
                <w:t>Υ</w:t>
              </w:r>
              <w:r w:rsidRPr="00577AB9">
                <w:rPr>
                  <w:b/>
                  <w:bCs/>
                  <w:sz w:val="23"/>
                  <w:szCs w:val="23"/>
                </w:rPr>
                <w:t>πουργ</w:t>
              </w:r>
              <w:r w:rsidR="00577AB9" w:rsidRPr="00577AB9">
                <w:rPr>
                  <w:b/>
                  <w:bCs/>
                  <w:sz w:val="23"/>
                  <w:szCs w:val="23"/>
                </w:rPr>
                <w:t>έ</w:t>
              </w:r>
            </w:p>
            <w:p w14:paraId="3EDF21B4" w14:textId="1B9F9868" w:rsidR="00A32451" w:rsidRDefault="00A32451" w:rsidP="00452755">
              <w:pPr>
                <w:rPr>
                  <w:sz w:val="23"/>
                  <w:szCs w:val="23"/>
                </w:rPr>
              </w:pPr>
              <w:r>
                <w:rPr>
                  <w:sz w:val="23"/>
                  <w:szCs w:val="23"/>
                </w:rPr>
                <w:t>Ως εκ τούτου και λ</w:t>
              </w:r>
              <w:r w:rsidRPr="00A32451">
                <w:rPr>
                  <w:sz w:val="23"/>
                  <w:szCs w:val="23"/>
                </w:rPr>
                <w:t xml:space="preserve">αμβάνοντας υπόψη ότι </w:t>
              </w:r>
              <w:r>
                <w:rPr>
                  <w:sz w:val="23"/>
                  <w:szCs w:val="23"/>
                </w:rPr>
                <w:t>οι</w:t>
              </w:r>
              <w:r w:rsidRPr="00A32451">
                <w:rPr>
                  <w:sz w:val="23"/>
                  <w:szCs w:val="23"/>
                </w:rPr>
                <w:t xml:space="preserve"> τελευταίες αυξήσεις </w:t>
              </w:r>
              <w:r w:rsidR="00F32287">
                <w:rPr>
                  <w:sz w:val="23"/>
                  <w:szCs w:val="23"/>
                </w:rPr>
                <w:t xml:space="preserve">αναπηρικών </w:t>
              </w:r>
              <w:r w:rsidRPr="00A32451">
                <w:rPr>
                  <w:sz w:val="23"/>
                  <w:szCs w:val="23"/>
                </w:rPr>
                <w:t>επιδομάτων έχουν δοθεί το 2011, πάνω από μια δεκαετία δηλαδή</w:t>
              </w:r>
              <w:r w:rsidR="00577AB9">
                <w:rPr>
                  <w:sz w:val="23"/>
                  <w:szCs w:val="23"/>
                </w:rPr>
                <w:t xml:space="preserve"> και </w:t>
              </w:r>
              <w:r w:rsidRPr="00A32451">
                <w:rPr>
                  <w:sz w:val="23"/>
                  <w:szCs w:val="23"/>
                </w:rPr>
                <w:t>με τα έξοδα για τη διασφάλιση μιας αξιοπρεπούς διαβίωσης συνεχώς να ανεβαίνουν,</w:t>
              </w:r>
              <w:r>
                <w:rPr>
                  <w:sz w:val="23"/>
                  <w:szCs w:val="23"/>
                </w:rPr>
                <w:t xml:space="preserve"> ζητάμε να εξετάστε το εν λ</w:t>
              </w:r>
              <w:r w:rsidR="0057438A">
                <w:rPr>
                  <w:sz w:val="23"/>
                  <w:szCs w:val="23"/>
                </w:rPr>
                <w:t>ό</w:t>
              </w:r>
              <w:r>
                <w:rPr>
                  <w:sz w:val="23"/>
                  <w:szCs w:val="23"/>
                </w:rPr>
                <w:t>γω ζήτημα</w:t>
              </w:r>
              <w:r w:rsidR="0057438A">
                <w:rPr>
                  <w:sz w:val="23"/>
                  <w:szCs w:val="23"/>
                </w:rPr>
                <w:t xml:space="preserve"> και να προβείτε στις απαραίτητες ενέργειες για την ικανοποίησή του. </w:t>
              </w:r>
            </w:p>
            <w:p w14:paraId="74C091A0" w14:textId="3AC05CF7" w:rsidR="00091240" w:rsidRPr="00E70609" w:rsidRDefault="00577AB9" w:rsidP="00E70609">
              <w:pPr>
                <w:rPr>
                  <w:sz w:val="23"/>
                  <w:szCs w:val="23"/>
                </w:rPr>
              </w:pPr>
              <w:r>
                <w:rPr>
                  <w:sz w:val="23"/>
                  <w:szCs w:val="23"/>
                </w:rPr>
                <w:t>Ευελπιστώντας</w:t>
              </w:r>
              <w:r w:rsidR="00A32451" w:rsidRPr="00A32451">
                <w:rPr>
                  <w:sz w:val="23"/>
                  <w:szCs w:val="23"/>
                </w:rPr>
                <w:t xml:space="preserve"> πως θα εξετάσετε το εν λόγω αίτημα και θα ανταποκριθείτε θετικά, σας ευχαριστούμε εκ των προτέρων.</w:t>
              </w:r>
            </w:p>
            <w:bookmarkEnd w:id="8" w:displacedByCustomXml="next"/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4906E5FB" w14:textId="58904FF4" w:rsidR="002D0AB7" w:rsidRPr="00E70687" w:rsidRDefault="00000000" w:rsidP="006B3225">
          <w:pPr>
            <w:sectPr w:rsidR="002D0AB7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</w:sdtContent>
    </w:sdt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FB4FE4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FB4FE4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195027A7" w14:textId="77777777" w:rsidR="00D67999" w:rsidRDefault="00D67999" w:rsidP="006B3225">
      <w:pPr>
        <w:spacing w:line="240" w:lineRule="auto"/>
        <w:jc w:val="left"/>
        <w:rPr>
          <w:b/>
        </w:rPr>
      </w:pPr>
    </w:p>
    <w:p w14:paraId="4F79DCD6" w14:textId="77777777" w:rsidR="00D67999" w:rsidRDefault="002D0AB7" w:rsidP="00D67999">
      <w:pPr>
        <w:pStyle w:val="Bullets0"/>
        <w:numPr>
          <w:ilvl w:val="0"/>
          <w:numId w:val="0"/>
        </w:numPr>
        <w:ind w:left="567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p w14:paraId="7992E944" w14:textId="77777777" w:rsidR="00234B07" w:rsidRDefault="00FB4FE4" w:rsidP="00D67999">
          <w:pPr>
            <w:pStyle w:val="Bullets0"/>
          </w:pPr>
          <w:r>
            <w:t xml:space="preserve">Γραφείο </w:t>
          </w:r>
          <w:r w:rsidR="00234B07">
            <w:t>πρωθυπουργού, κ. Κ. Μητσοτάκη</w:t>
          </w:r>
        </w:p>
        <w:p w14:paraId="31AE375E" w14:textId="531F6B70" w:rsidR="00FB4FE4" w:rsidRDefault="00234B07" w:rsidP="00D67999">
          <w:pPr>
            <w:pStyle w:val="Bullets0"/>
          </w:pPr>
          <w:r>
            <w:lastRenderedPageBreak/>
            <w:t xml:space="preserve">Γραφείο </w:t>
          </w:r>
          <w:r w:rsidR="00FB4FE4">
            <w:t>Υπουργού Επικρατείας, κ. Γ. Γεραπετρίτη</w:t>
          </w:r>
        </w:p>
        <w:p w14:paraId="0DE506A7" w14:textId="6BCC4519" w:rsidR="0041416C" w:rsidRDefault="00FB4FE4" w:rsidP="00FB4FE4">
          <w:pPr>
            <w:pStyle w:val="Bullets0"/>
          </w:pPr>
          <w:r>
            <w:t xml:space="preserve">Γραφείο Υπουργού </w:t>
          </w:r>
          <w:r w:rsidR="004A5C90">
            <w:t>Επικρατείας</w:t>
          </w:r>
          <w:r>
            <w:t>, κ. Άκη Σκέρτσου</w:t>
          </w:r>
        </w:p>
        <w:p w14:paraId="298CA60C" w14:textId="48BA5959" w:rsidR="00D67999" w:rsidRDefault="00D67999" w:rsidP="00FB4FE4">
          <w:pPr>
            <w:pStyle w:val="Bullets0"/>
          </w:pPr>
          <w:r w:rsidRPr="00D67999">
            <w:t xml:space="preserve">Γραφείο Υπουργού Οικονομικών, κ. </w:t>
          </w:r>
          <w:r>
            <w:t>Χ</w:t>
          </w:r>
          <w:r w:rsidRPr="00D67999">
            <w:t xml:space="preserve">. </w:t>
          </w:r>
          <w:r>
            <w:t>Σταϊκούρα</w:t>
          </w:r>
        </w:p>
        <w:p w14:paraId="141AA3AB" w14:textId="1D5B5BC6" w:rsidR="0041416C" w:rsidRPr="0041416C" w:rsidRDefault="0041416C" w:rsidP="0041416C">
          <w:pPr>
            <w:pStyle w:val="Bullets0"/>
          </w:pPr>
          <w:r w:rsidRPr="0041416C">
            <w:t>Γραφείο Αναπλ. Υπουργού Οικονομικών, κ. Θ. Σκυλακάκη</w:t>
          </w:r>
        </w:p>
        <w:p w14:paraId="0A269D97" w14:textId="77777777" w:rsidR="0041416C" w:rsidRDefault="0041416C" w:rsidP="00A04BB7">
          <w:pPr>
            <w:pStyle w:val="Bullets0"/>
          </w:pPr>
          <w:r>
            <w:t>Γραφείο Υφυπουργού Εργασίας και Κοινωνικών Υποθέσεων, κ. Δ. Μιχαηλίδου</w:t>
          </w:r>
        </w:p>
        <w:p w14:paraId="06785624" w14:textId="77777777" w:rsidR="0041416C" w:rsidRDefault="0041416C" w:rsidP="0041416C">
          <w:pPr>
            <w:pStyle w:val="Bullets0"/>
          </w:pPr>
          <w:r>
            <w:t>Γραφείο Γ.Γ. Κοιν. Αλληλεγγύης και Καταπολέμησης της Φτώχειας, κ. Γ. Σταμάτη</w:t>
          </w:r>
        </w:p>
        <w:p w14:paraId="4B273B75" w14:textId="2AFA3696" w:rsidR="00562092" w:rsidRDefault="00FB4FE4" w:rsidP="00562092">
          <w:pPr>
            <w:pStyle w:val="Bullets0"/>
          </w:pPr>
          <w:r>
            <w:t>Οργανώσεις Μέλη της Ε</w:t>
          </w:r>
          <w:r w:rsidR="00D3553D">
            <w:t>.</w:t>
          </w:r>
          <w:r>
            <w:t>Σ</w:t>
          </w:r>
          <w:r w:rsidR="00D3553D">
            <w:t>.</w:t>
          </w:r>
          <w:r>
            <w:t>Α</w:t>
          </w:r>
          <w:r w:rsidR="00D3553D">
            <w:t>.</w:t>
          </w:r>
          <w:r>
            <w:t>μεΑ</w:t>
          </w:r>
          <w:r w:rsidR="00D3553D">
            <w:t>.</w:t>
          </w:r>
        </w:p>
        <w:p w14:paraId="1C54635F" w14:textId="76D45754" w:rsidR="00CD3CE2" w:rsidRDefault="00000000" w:rsidP="00562092">
          <w:pPr>
            <w:pStyle w:val="Bullets0"/>
            <w:numPr>
              <w:ilvl w:val="0"/>
              <w:numId w:val="0"/>
            </w:numPr>
            <w:ind w:left="567"/>
          </w:pPr>
        </w:p>
      </w:sdtContent>
    </w:sdt>
    <w:bookmarkStart w:id="17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7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308C" w14:textId="77777777" w:rsidR="00391A1E" w:rsidRDefault="00391A1E" w:rsidP="00A5663B">
      <w:pPr>
        <w:spacing w:after="0" w:line="240" w:lineRule="auto"/>
      </w:pPr>
      <w:r>
        <w:separator/>
      </w:r>
    </w:p>
    <w:p w14:paraId="05E85736" w14:textId="77777777" w:rsidR="00391A1E" w:rsidRDefault="00391A1E"/>
  </w:endnote>
  <w:endnote w:type="continuationSeparator" w:id="0">
    <w:p w14:paraId="1A6D8F28" w14:textId="77777777" w:rsidR="00391A1E" w:rsidRDefault="00391A1E" w:rsidP="00A5663B">
      <w:pPr>
        <w:spacing w:after="0" w:line="240" w:lineRule="auto"/>
      </w:pPr>
      <w:r>
        <w:continuationSeparator/>
      </w:r>
    </w:p>
    <w:p w14:paraId="7819A0F5" w14:textId="77777777" w:rsidR="00391A1E" w:rsidRDefault="00391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0363" w14:textId="77777777" w:rsidR="00391A1E" w:rsidRDefault="00391A1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780AA1B" w14:textId="77777777" w:rsidR="00391A1E" w:rsidRDefault="00391A1E"/>
  </w:footnote>
  <w:footnote w:type="continuationSeparator" w:id="0">
    <w:p w14:paraId="5B104E7E" w14:textId="77777777" w:rsidR="00391A1E" w:rsidRDefault="00391A1E" w:rsidP="00A5663B">
      <w:pPr>
        <w:spacing w:after="0" w:line="240" w:lineRule="auto"/>
      </w:pPr>
      <w:r>
        <w:continuationSeparator/>
      </w:r>
    </w:p>
    <w:p w14:paraId="1BA00FF7" w14:textId="77777777" w:rsidR="00391A1E" w:rsidRDefault="00391A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9" w:name="_Hlk534861185" w:displacedByCustomXml="next"/>
  <w:bookmarkStart w:id="10" w:name="_Hlk534861184" w:displacedByCustomXml="next"/>
  <w:bookmarkStart w:id="11" w:name="_Hlk534861074" w:displacedByCustomXml="next"/>
  <w:bookmarkStart w:id="12" w:name="_Hlk534861073" w:displacedByCustomXml="next"/>
  <w:bookmarkStart w:id="13" w:name="_Hlk534860967" w:displacedByCustomXml="next"/>
  <w:bookmarkStart w:id="14" w:name="_Hlk534860966" w:displacedByCustomXml="next"/>
  <w:bookmarkStart w:id="15" w:name="_Hlk534859868" w:displacedByCustomXml="next"/>
  <w:bookmarkStart w:id="16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0687"/>
    <w:multiLevelType w:val="hybridMultilevel"/>
    <w:tmpl w:val="61B03614"/>
    <w:lvl w:ilvl="0" w:tplc="BFC8E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34260944">
    <w:abstractNumId w:val="7"/>
  </w:num>
  <w:num w:numId="2" w16cid:durableId="1430538014">
    <w:abstractNumId w:val="7"/>
  </w:num>
  <w:num w:numId="3" w16cid:durableId="898711165">
    <w:abstractNumId w:val="7"/>
  </w:num>
  <w:num w:numId="4" w16cid:durableId="227960025">
    <w:abstractNumId w:val="7"/>
  </w:num>
  <w:num w:numId="5" w16cid:durableId="316344967">
    <w:abstractNumId w:val="7"/>
  </w:num>
  <w:num w:numId="6" w16cid:durableId="1420327675">
    <w:abstractNumId w:val="7"/>
  </w:num>
  <w:num w:numId="7" w16cid:durableId="636647814">
    <w:abstractNumId w:val="7"/>
  </w:num>
  <w:num w:numId="8" w16cid:durableId="2097047273">
    <w:abstractNumId w:val="7"/>
  </w:num>
  <w:num w:numId="9" w16cid:durableId="458690523">
    <w:abstractNumId w:val="7"/>
  </w:num>
  <w:num w:numId="10" w16cid:durableId="193422655">
    <w:abstractNumId w:val="6"/>
  </w:num>
  <w:num w:numId="11" w16cid:durableId="1159922814">
    <w:abstractNumId w:val="5"/>
  </w:num>
  <w:num w:numId="12" w16cid:durableId="961762314">
    <w:abstractNumId w:val="4"/>
  </w:num>
  <w:num w:numId="13" w16cid:durableId="863518561">
    <w:abstractNumId w:val="2"/>
  </w:num>
  <w:num w:numId="14" w16cid:durableId="1111974720">
    <w:abstractNumId w:val="0"/>
  </w:num>
  <w:num w:numId="15" w16cid:durableId="1706636691">
    <w:abstractNumId w:val="3"/>
  </w:num>
  <w:num w:numId="16" w16cid:durableId="120166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0077E"/>
    <w:rsid w:val="00011187"/>
    <w:rsid w:val="000145EC"/>
    <w:rsid w:val="00016434"/>
    <w:rsid w:val="000224C1"/>
    <w:rsid w:val="00027559"/>
    <w:rsid w:val="000319B3"/>
    <w:rsid w:val="0003631E"/>
    <w:rsid w:val="00042CAA"/>
    <w:rsid w:val="00080A75"/>
    <w:rsid w:val="0008214A"/>
    <w:rsid w:val="000864B5"/>
    <w:rsid w:val="00091240"/>
    <w:rsid w:val="000A5463"/>
    <w:rsid w:val="000C0865"/>
    <w:rsid w:val="000C099E"/>
    <w:rsid w:val="000C12AA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13C4"/>
    <w:rsid w:val="00134A32"/>
    <w:rsid w:val="001573C8"/>
    <w:rsid w:val="0016039E"/>
    <w:rsid w:val="00161A35"/>
    <w:rsid w:val="00162CAE"/>
    <w:rsid w:val="00187E0D"/>
    <w:rsid w:val="001A62AD"/>
    <w:rsid w:val="001A67BA"/>
    <w:rsid w:val="001B3428"/>
    <w:rsid w:val="001B7832"/>
    <w:rsid w:val="001C1276"/>
    <w:rsid w:val="001E177F"/>
    <w:rsid w:val="001E439E"/>
    <w:rsid w:val="001F1161"/>
    <w:rsid w:val="002058AF"/>
    <w:rsid w:val="002251AF"/>
    <w:rsid w:val="00234B07"/>
    <w:rsid w:val="00236A27"/>
    <w:rsid w:val="00244A38"/>
    <w:rsid w:val="00253EF3"/>
    <w:rsid w:val="00255DD0"/>
    <w:rsid w:val="002570E4"/>
    <w:rsid w:val="00264D0B"/>
    <w:rsid w:val="00264E1B"/>
    <w:rsid w:val="0026597B"/>
    <w:rsid w:val="0027672E"/>
    <w:rsid w:val="002B2B1D"/>
    <w:rsid w:val="002B43D6"/>
    <w:rsid w:val="002C4134"/>
    <w:rsid w:val="002D0AB7"/>
    <w:rsid w:val="002D1046"/>
    <w:rsid w:val="00301E00"/>
    <w:rsid w:val="003071D9"/>
    <w:rsid w:val="00313036"/>
    <w:rsid w:val="00322A0B"/>
    <w:rsid w:val="00326F43"/>
    <w:rsid w:val="003336F9"/>
    <w:rsid w:val="003364CB"/>
    <w:rsid w:val="00337205"/>
    <w:rsid w:val="003428F6"/>
    <w:rsid w:val="0034662F"/>
    <w:rsid w:val="00361404"/>
    <w:rsid w:val="00371AFA"/>
    <w:rsid w:val="00391A1E"/>
    <w:rsid w:val="003956F9"/>
    <w:rsid w:val="003A0042"/>
    <w:rsid w:val="003B245B"/>
    <w:rsid w:val="003B3E78"/>
    <w:rsid w:val="003B6AC5"/>
    <w:rsid w:val="003D4D14"/>
    <w:rsid w:val="003D73D0"/>
    <w:rsid w:val="003E38C4"/>
    <w:rsid w:val="003F789B"/>
    <w:rsid w:val="004046DB"/>
    <w:rsid w:val="004102B2"/>
    <w:rsid w:val="00412BB7"/>
    <w:rsid w:val="00413626"/>
    <w:rsid w:val="0041416C"/>
    <w:rsid w:val="00415D99"/>
    <w:rsid w:val="00420874"/>
    <w:rsid w:val="00421FA4"/>
    <w:rsid w:val="00427C1E"/>
    <w:rsid w:val="004355A3"/>
    <w:rsid w:val="004443A9"/>
    <w:rsid w:val="00452755"/>
    <w:rsid w:val="00456FA4"/>
    <w:rsid w:val="00472CFE"/>
    <w:rsid w:val="00483ACE"/>
    <w:rsid w:val="00486A3F"/>
    <w:rsid w:val="004A2EF2"/>
    <w:rsid w:val="004A5C90"/>
    <w:rsid w:val="004A6201"/>
    <w:rsid w:val="004B2A20"/>
    <w:rsid w:val="004D0BE2"/>
    <w:rsid w:val="004D5A2F"/>
    <w:rsid w:val="00501973"/>
    <w:rsid w:val="00502E7B"/>
    <w:rsid w:val="005077D6"/>
    <w:rsid w:val="00514D64"/>
    <w:rsid w:val="00517354"/>
    <w:rsid w:val="0052064A"/>
    <w:rsid w:val="00523EAA"/>
    <w:rsid w:val="00540ED2"/>
    <w:rsid w:val="00547D78"/>
    <w:rsid w:val="00550302"/>
    <w:rsid w:val="00562092"/>
    <w:rsid w:val="00562EBC"/>
    <w:rsid w:val="00573B0A"/>
    <w:rsid w:val="0057438A"/>
    <w:rsid w:val="00577AB9"/>
    <w:rsid w:val="0058273F"/>
    <w:rsid w:val="00583700"/>
    <w:rsid w:val="005925BA"/>
    <w:rsid w:val="005956CD"/>
    <w:rsid w:val="005A4542"/>
    <w:rsid w:val="005B00C5"/>
    <w:rsid w:val="005B661B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42AA7"/>
    <w:rsid w:val="00647299"/>
    <w:rsid w:val="00651CD5"/>
    <w:rsid w:val="00655019"/>
    <w:rsid w:val="0066741D"/>
    <w:rsid w:val="00674646"/>
    <w:rsid w:val="00683E89"/>
    <w:rsid w:val="00694B3F"/>
    <w:rsid w:val="006A785A"/>
    <w:rsid w:val="006D0554"/>
    <w:rsid w:val="006D6B57"/>
    <w:rsid w:val="006E692F"/>
    <w:rsid w:val="006E6B93"/>
    <w:rsid w:val="006F050F"/>
    <w:rsid w:val="006F05CB"/>
    <w:rsid w:val="006F68D0"/>
    <w:rsid w:val="0072145A"/>
    <w:rsid w:val="00743514"/>
    <w:rsid w:val="0075223D"/>
    <w:rsid w:val="00752538"/>
    <w:rsid w:val="00754C30"/>
    <w:rsid w:val="00763FCD"/>
    <w:rsid w:val="00767D09"/>
    <w:rsid w:val="0077016C"/>
    <w:rsid w:val="007A13F8"/>
    <w:rsid w:val="007A781F"/>
    <w:rsid w:val="007E66D9"/>
    <w:rsid w:val="007F77CE"/>
    <w:rsid w:val="008066D4"/>
    <w:rsid w:val="0080787B"/>
    <w:rsid w:val="008104A7"/>
    <w:rsid w:val="00811A9B"/>
    <w:rsid w:val="0082394C"/>
    <w:rsid w:val="008321C9"/>
    <w:rsid w:val="0083359D"/>
    <w:rsid w:val="00842387"/>
    <w:rsid w:val="00857467"/>
    <w:rsid w:val="00876B17"/>
    <w:rsid w:val="00880266"/>
    <w:rsid w:val="00886205"/>
    <w:rsid w:val="00890E52"/>
    <w:rsid w:val="00893A12"/>
    <w:rsid w:val="008960BB"/>
    <w:rsid w:val="008A26A3"/>
    <w:rsid w:val="008A421B"/>
    <w:rsid w:val="008B3278"/>
    <w:rsid w:val="008B5B34"/>
    <w:rsid w:val="008D43B9"/>
    <w:rsid w:val="008F4A49"/>
    <w:rsid w:val="00934B2F"/>
    <w:rsid w:val="00936BAC"/>
    <w:rsid w:val="009503E0"/>
    <w:rsid w:val="00953909"/>
    <w:rsid w:val="0095401A"/>
    <w:rsid w:val="00964F37"/>
    <w:rsid w:val="00972E62"/>
    <w:rsid w:val="00980425"/>
    <w:rsid w:val="00995C38"/>
    <w:rsid w:val="009A4192"/>
    <w:rsid w:val="009B3183"/>
    <w:rsid w:val="009B7084"/>
    <w:rsid w:val="009C06F7"/>
    <w:rsid w:val="009C3C03"/>
    <w:rsid w:val="009C4D45"/>
    <w:rsid w:val="009D355B"/>
    <w:rsid w:val="009D6BD7"/>
    <w:rsid w:val="009E6773"/>
    <w:rsid w:val="00A04BB7"/>
    <w:rsid w:val="00A04D49"/>
    <w:rsid w:val="00A0512E"/>
    <w:rsid w:val="00A05FCF"/>
    <w:rsid w:val="00A10DB4"/>
    <w:rsid w:val="00A17909"/>
    <w:rsid w:val="00A23DD1"/>
    <w:rsid w:val="00A24A4D"/>
    <w:rsid w:val="00A32253"/>
    <w:rsid w:val="00A32451"/>
    <w:rsid w:val="00A35350"/>
    <w:rsid w:val="00A5663B"/>
    <w:rsid w:val="00A60374"/>
    <w:rsid w:val="00A66F36"/>
    <w:rsid w:val="00A8235C"/>
    <w:rsid w:val="00A85A17"/>
    <w:rsid w:val="00A862B1"/>
    <w:rsid w:val="00A90B3F"/>
    <w:rsid w:val="00AA0A53"/>
    <w:rsid w:val="00AA5287"/>
    <w:rsid w:val="00AB2576"/>
    <w:rsid w:val="00AC0D27"/>
    <w:rsid w:val="00AC766E"/>
    <w:rsid w:val="00AD13AB"/>
    <w:rsid w:val="00AE56F6"/>
    <w:rsid w:val="00AF66C4"/>
    <w:rsid w:val="00AF7DE7"/>
    <w:rsid w:val="00B01AB1"/>
    <w:rsid w:val="00B03F2E"/>
    <w:rsid w:val="00B14597"/>
    <w:rsid w:val="00B24CE3"/>
    <w:rsid w:val="00B24F28"/>
    <w:rsid w:val="00B25CDE"/>
    <w:rsid w:val="00B264A0"/>
    <w:rsid w:val="00B30846"/>
    <w:rsid w:val="00B343FA"/>
    <w:rsid w:val="00B36976"/>
    <w:rsid w:val="00B4479D"/>
    <w:rsid w:val="00B45679"/>
    <w:rsid w:val="00B621B5"/>
    <w:rsid w:val="00B73A9A"/>
    <w:rsid w:val="00B76D5A"/>
    <w:rsid w:val="00B926D1"/>
    <w:rsid w:val="00B92A91"/>
    <w:rsid w:val="00B977C3"/>
    <w:rsid w:val="00BD105C"/>
    <w:rsid w:val="00BE04D8"/>
    <w:rsid w:val="00BE52FC"/>
    <w:rsid w:val="00BE6103"/>
    <w:rsid w:val="00BF7928"/>
    <w:rsid w:val="00C0166C"/>
    <w:rsid w:val="00C04B0C"/>
    <w:rsid w:val="00C127D1"/>
    <w:rsid w:val="00C13744"/>
    <w:rsid w:val="00C2350C"/>
    <w:rsid w:val="00C243A1"/>
    <w:rsid w:val="00C31308"/>
    <w:rsid w:val="00C32FBB"/>
    <w:rsid w:val="00C35D8B"/>
    <w:rsid w:val="00C36B86"/>
    <w:rsid w:val="00C430FF"/>
    <w:rsid w:val="00C4571F"/>
    <w:rsid w:val="00C46534"/>
    <w:rsid w:val="00C55583"/>
    <w:rsid w:val="00C70776"/>
    <w:rsid w:val="00C746F8"/>
    <w:rsid w:val="00C75669"/>
    <w:rsid w:val="00C80445"/>
    <w:rsid w:val="00C82ED9"/>
    <w:rsid w:val="00C83F4F"/>
    <w:rsid w:val="00C864D7"/>
    <w:rsid w:val="00C865B3"/>
    <w:rsid w:val="00C90057"/>
    <w:rsid w:val="00CA1AE3"/>
    <w:rsid w:val="00CA3674"/>
    <w:rsid w:val="00CC22AC"/>
    <w:rsid w:val="00CC59F5"/>
    <w:rsid w:val="00CC62E9"/>
    <w:rsid w:val="00CD3CE2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25975"/>
    <w:rsid w:val="00D27069"/>
    <w:rsid w:val="00D3553D"/>
    <w:rsid w:val="00D36AD7"/>
    <w:rsid w:val="00D4303F"/>
    <w:rsid w:val="00D43376"/>
    <w:rsid w:val="00D4455A"/>
    <w:rsid w:val="00D67999"/>
    <w:rsid w:val="00D7519B"/>
    <w:rsid w:val="00DA5411"/>
    <w:rsid w:val="00DB0E18"/>
    <w:rsid w:val="00DB2FC8"/>
    <w:rsid w:val="00DC4FCC"/>
    <w:rsid w:val="00DC64B0"/>
    <w:rsid w:val="00DD1D03"/>
    <w:rsid w:val="00DD7797"/>
    <w:rsid w:val="00DE3DAF"/>
    <w:rsid w:val="00DE62F3"/>
    <w:rsid w:val="00DE6D59"/>
    <w:rsid w:val="00DF27F7"/>
    <w:rsid w:val="00E018A8"/>
    <w:rsid w:val="00E16B7C"/>
    <w:rsid w:val="00E206BA"/>
    <w:rsid w:val="00E22772"/>
    <w:rsid w:val="00E357D4"/>
    <w:rsid w:val="00E40395"/>
    <w:rsid w:val="00E429AD"/>
    <w:rsid w:val="00E55813"/>
    <w:rsid w:val="00E63208"/>
    <w:rsid w:val="00E70609"/>
    <w:rsid w:val="00E70687"/>
    <w:rsid w:val="00E71701"/>
    <w:rsid w:val="00E72589"/>
    <w:rsid w:val="00E776F1"/>
    <w:rsid w:val="00E85B99"/>
    <w:rsid w:val="00E922F5"/>
    <w:rsid w:val="00E9395B"/>
    <w:rsid w:val="00EA6EF0"/>
    <w:rsid w:val="00ED62AF"/>
    <w:rsid w:val="00EE0F94"/>
    <w:rsid w:val="00EE6171"/>
    <w:rsid w:val="00EE65BD"/>
    <w:rsid w:val="00EF66B1"/>
    <w:rsid w:val="00F02B8E"/>
    <w:rsid w:val="00F071B9"/>
    <w:rsid w:val="00F21A91"/>
    <w:rsid w:val="00F21B29"/>
    <w:rsid w:val="00F239E9"/>
    <w:rsid w:val="00F32287"/>
    <w:rsid w:val="00F42CC8"/>
    <w:rsid w:val="00F431C1"/>
    <w:rsid w:val="00F62C82"/>
    <w:rsid w:val="00F632B0"/>
    <w:rsid w:val="00F64D51"/>
    <w:rsid w:val="00F70D1F"/>
    <w:rsid w:val="00F736BA"/>
    <w:rsid w:val="00F80939"/>
    <w:rsid w:val="00F84821"/>
    <w:rsid w:val="00F97D08"/>
    <w:rsid w:val="00FA015E"/>
    <w:rsid w:val="00FA55E7"/>
    <w:rsid w:val="00FA7E1D"/>
    <w:rsid w:val="00FB4FE4"/>
    <w:rsid w:val="00FC61EC"/>
    <w:rsid w:val="00FC692B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361849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361849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361849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361849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361849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361849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361849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B28CE91D2EBE44588D185F3CA3073C4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111C1A0-C5D6-44EC-9882-01F1FFED270C}"/>
      </w:docPartPr>
      <w:docPartBody>
        <w:p w:rsidR="00361849" w:rsidRDefault="008F21FC">
          <w:pPr>
            <w:pStyle w:val="B28CE91D2EBE44588D185F3CA3073C44"/>
          </w:pPr>
          <w:r w:rsidRPr="004D0BE2">
            <w:rPr>
              <w:rStyle w:val="a3"/>
              <w:color w:val="0070C0"/>
            </w:rPr>
            <w:t>Πατήστε εδώ για να εισαγάγετε επιπλέον παραλήπτες ή διαγράψετε το στοιχείο.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361849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361849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361849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361849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361849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361849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6391B"/>
    <w:rsid w:val="000D3DC5"/>
    <w:rsid w:val="002738A8"/>
    <w:rsid w:val="00347156"/>
    <w:rsid w:val="00361849"/>
    <w:rsid w:val="003A001A"/>
    <w:rsid w:val="0040746C"/>
    <w:rsid w:val="004E7759"/>
    <w:rsid w:val="00526032"/>
    <w:rsid w:val="005B2CEE"/>
    <w:rsid w:val="008F21FC"/>
    <w:rsid w:val="00962965"/>
    <w:rsid w:val="009D46EE"/>
    <w:rsid w:val="00BD7259"/>
    <w:rsid w:val="00D6450E"/>
    <w:rsid w:val="00D96101"/>
    <w:rsid w:val="00E374F5"/>
    <w:rsid w:val="00EB429E"/>
    <w:rsid w:val="00FB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B28CE91D2EBE44588D185F3CA3073C44">
    <w:name w:val="B28CE91D2EBE44588D185F3CA3073C44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15</TotalTime>
  <Pages>3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tania</cp:lastModifiedBy>
  <cp:revision>5</cp:revision>
  <cp:lastPrinted>2023-03-17T09:58:00Z</cp:lastPrinted>
  <dcterms:created xsi:type="dcterms:W3CDTF">2023-03-17T10:25:00Z</dcterms:created>
  <dcterms:modified xsi:type="dcterms:W3CDTF">2023-03-17T10:50:00Z</dcterms:modified>
  <cp:contentStatus/>
  <dc:language>Ελληνικά</dc:language>
  <cp:version>am-20180624</cp:version>
</cp:coreProperties>
</file>